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1A9" w:rsidRDefault="00F26252" w:rsidP="00F26252">
      <w:pPr>
        <w:pStyle w:val="af9"/>
        <w:rPr>
          <w:b/>
          <w:sz w:val="32"/>
        </w:rPr>
      </w:pPr>
      <w:r>
        <w:rPr>
          <w:rFonts w:hint="eastAsia"/>
          <w:color w:val="4F81BD" w:themeColor="accent1"/>
          <w:sz w:val="44"/>
        </w:rPr>
        <w:t>言語</w:t>
      </w:r>
      <w:r w:rsidR="00B74795" w:rsidRPr="001F6B68">
        <w:rPr>
          <w:rFonts w:hint="eastAsia"/>
          <w:color w:val="4F81BD" w:themeColor="accent1"/>
          <w:sz w:val="44"/>
        </w:rPr>
        <w:t>地図作成プログラム</w:t>
      </w:r>
      <w:r w:rsidR="001F6B68" w:rsidRPr="00F26252">
        <w:rPr>
          <w:rFonts w:hint="eastAsia"/>
          <w:b/>
          <w:color w:val="4F81BD" w:themeColor="accent1"/>
          <w:sz w:val="44"/>
        </w:rPr>
        <w:t>MAPAS.xlsm</w:t>
      </w:r>
    </w:p>
    <w:p w:rsidR="00975C69" w:rsidRDefault="00975C69" w:rsidP="00975C69">
      <w:r>
        <w:rPr>
          <w:rFonts w:hint="eastAsia"/>
        </w:rPr>
        <w:t xml:space="preserve">　</w:t>
      </w:r>
      <w:r>
        <w:rPr>
          <w:rFonts w:hint="eastAsia"/>
        </w:rPr>
        <w:t>2012</w:t>
      </w:r>
      <w:r>
        <w:rPr>
          <w:rFonts w:hint="eastAsia"/>
        </w:rPr>
        <w:t>年</w:t>
      </w:r>
      <w:r>
        <w:rPr>
          <w:rFonts w:hint="eastAsia"/>
        </w:rPr>
        <w:t>7</w:t>
      </w:r>
      <w:r>
        <w:rPr>
          <w:rFonts w:hint="eastAsia"/>
        </w:rPr>
        <w:t>月</w:t>
      </w:r>
      <w:r w:rsidR="00F26252">
        <w:rPr>
          <w:rFonts w:hint="eastAsia"/>
        </w:rPr>
        <w:t>に</w:t>
      </w:r>
      <w:r>
        <w:rPr>
          <w:rFonts w:hint="eastAsia"/>
        </w:rPr>
        <w:t>ウィーンの「国際方言学言語地理学会」で</w:t>
      </w:r>
      <w:r w:rsidR="00B74795">
        <w:rPr>
          <w:rFonts w:hint="eastAsia"/>
        </w:rPr>
        <w:t>スペイン・</w:t>
      </w:r>
      <w:r>
        <w:rPr>
          <w:rFonts w:hint="eastAsia"/>
        </w:rPr>
        <w:t>カタルーニャ語の動詞形態論の地域差バリエーションについて研究</w:t>
      </w:r>
      <w:r w:rsidR="00F26252">
        <w:rPr>
          <w:rFonts w:hint="eastAsia"/>
        </w:rPr>
        <w:t>を発表したのは「</w:t>
      </w:r>
      <w:r w:rsidR="00546388">
        <w:rPr>
          <w:rFonts w:hint="eastAsia"/>
        </w:rPr>
        <w:t>複雑な方言差を多変量解析する方法を開発してほしい</w:t>
      </w:r>
      <w:r w:rsidR="00F26252">
        <w:rPr>
          <w:rFonts w:hint="eastAsia"/>
        </w:rPr>
        <w:t>」</w:t>
      </w:r>
      <w:r>
        <w:rPr>
          <w:rFonts w:hint="eastAsia"/>
        </w:rPr>
        <w:t>というバルセロナ大学の</w:t>
      </w:r>
      <w:r w:rsidR="00F26252">
        <w:rPr>
          <w:rFonts w:hint="eastAsia"/>
        </w:rPr>
        <w:t>カタルーニャ語学教授マリア・ピラル・ペレアさん</w:t>
      </w:r>
      <w:r>
        <w:rPr>
          <w:rFonts w:hint="eastAsia"/>
        </w:rPr>
        <w:t>の依頼によるもので</w:t>
      </w:r>
      <w:r w:rsidR="00AA31A9">
        <w:rPr>
          <w:rFonts w:hint="eastAsia"/>
        </w:rPr>
        <w:t>した</w:t>
      </w:r>
      <w:r>
        <w:rPr>
          <w:rFonts w:hint="eastAsia"/>
        </w:rPr>
        <w:t>。</w:t>
      </w:r>
      <w:r w:rsidR="00F26252">
        <w:rPr>
          <w:rFonts w:hint="eastAsia"/>
        </w:rPr>
        <w:t>共同</w:t>
      </w:r>
      <w:r w:rsidR="00AA31A9">
        <w:rPr>
          <w:rFonts w:hint="eastAsia"/>
        </w:rPr>
        <w:t>研究</w:t>
      </w:r>
      <w:r>
        <w:rPr>
          <w:rFonts w:hint="eastAsia"/>
        </w:rPr>
        <w:t>発表では地点と語形から作成したクロス表を多変量の統計係数によって並べ替え全体の分布パタンの傾向をつかむ、という趣旨のことを述べ</w:t>
      </w:r>
      <w:r w:rsidR="00AA31A9">
        <w:rPr>
          <w:rFonts w:hint="eastAsia"/>
        </w:rPr>
        <w:t>まし</w:t>
      </w:r>
      <w:r>
        <w:rPr>
          <w:rFonts w:hint="eastAsia"/>
        </w:rPr>
        <w:t>た。発表後</w:t>
      </w:r>
      <w:r w:rsidR="00B74795">
        <w:rPr>
          <w:rFonts w:hint="eastAsia"/>
        </w:rPr>
        <w:t>、</w:t>
      </w:r>
      <w:r w:rsidR="00546388">
        <w:rPr>
          <w:rFonts w:hint="eastAsia"/>
        </w:rPr>
        <w:t>会場の参加者</w:t>
      </w:r>
      <w:r w:rsidR="00F26252">
        <w:rPr>
          <w:rFonts w:hint="eastAsia"/>
        </w:rPr>
        <w:t>から「</w:t>
      </w:r>
      <w:r>
        <w:rPr>
          <w:rFonts w:hint="eastAsia"/>
        </w:rPr>
        <w:t>多変量解析によって得られた地点の係数を地図上に</w:t>
      </w:r>
      <w:r w:rsidR="00AA31A9">
        <w:rPr>
          <w:rFonts w:hint="eastAsia"/>
        </w:rPr>
        <w:t>数量</w:t>
      </w:r>
      <w:r w:rsidR="00F26252">
        <w:rPr>
          <w:rFonts w:hint="eastAsia"/>
        </w:rPr>
        <w:t>記号化して示してはどうか」</w:t>
      </w:r>
      <w:r>
        <w:rPr>
          <w:rFonts w:hint="eastAsia"/>
        </w:rPr>
        <w:t>という示唆をいただ</w:t>
      </w:r>
      <w:r w:rsidR="00AA31A9">
        <w:rPr>
          <w:rFonts w:hint="eastAsia"/>
        </w:rPr>
        <w:t>きました</w:t>
      </w:r>
      <w:r>
        <w:rPr>
          <w:rFonts w:hint="eastAsia"/>
        </w:rPr>
        <w:t>。</w:t>
      </w:r>
    </w:p>
    <w:p w:rsidR="00F26252" w:rsidRDefault="00975C69" w:rsidP="00975C69">
      <w:r>
        <w:rPr>
          <w:rFonts w:hint="eastAsia"/>
        </w:rPr>
        <w:t xml:space="preserve">　</w:t>
      </w:r>
      <w:r w:rsidR="00546388">
        <w:rPr>
          <w:rFonts w:hint="eastAsia"/>
        </w:rPr>
        <w:t>私も</w:t>
      </w:r>
      <w:r w:rsidR="00AA31A9">
        <w:rPr>
          <w:rFonts w:hint="eastAsia"/>
        </w:rPr>
        <w:t>数量</w:t>
      </w:r>
      <w:r>
        <w:rPr>
          <w:rFonts w:hint="eastAsia"/>
        </w:rPr>
        <w:t>記号地図化の必要性</w:t>
      </w:r>
      <w:r w:rsidR="00546388">
        <w:rPr>
          <w:rFonts w:hint="eastAsia"/>
        </w:rPr>
        <w:t>を</w:t>
      </w:r>
      <w:r>
        <w:rPr>
          <w:rFonts w:hint="eastAsia"/>
        </w:rPr>
        <w:t>いつも感じていたの</w:t>
      </w:r>
      <w:r w:rsidR="00AA31A9">
        <w:rPr>
          <w:rFonts w:hint="eastAsia"/>
        </w:rPr>
        <w:t>です</w:t>
      </w:r>
      <w:r>
        <w:rPr>
          <w:rFonts w:hint="eastAsia"/>
        </w:rPr>
        <w:t>が、いろいろな既存の統計パッケージを使う</w:t>
      </w:r>
      <w:r w:rsidR="00852E31">
        <w:rPr>
          <w:rFonts w:hint="eastAsia"/>
        </w:rPr>
        <w:t>のではなく</w:t>
      </w:r>
      <w:r>
        <w:rPr>
          <w:rFonts w:hint="eastAsia"/>
        </w:rPr>
        <w:t>、いつか</w:t>
      </w:r>
      <w:r w:rsidR="00B74795">
        <w:rPr>
          <w:rFonts w:hint="eastAsia"/>
        </w:rPr>
        <w:t>独自の</w:t>
      </w:r>
      <w:r>
        <w:rPr>
          <w:rFonts w:hint="eastAsia"/>
        </w:rPr>
        <w:t>地図作成システムを作ってみたいと</w:t>
      </w:r>
      <w:r w:rsidR="00B74795">
        <w:rPr>
          <w:rFonts w:hint="eastAsia"/>
        </w:rPr>
        <w:t>思いながら</w:t>
      </w:r>
      <w:r>
        <w:rPr>
          <w:rFonts w:hint="eastAsia"/>
        </w:rPr>
        <w:t>後回しにしてき</w:t>
      </w:r>
      <w:r w:rsidR="00546388">
        <w:rPr>
          <w:rFonts w:hint="eastAsia"/>
        </w:rPr>
        <w:t>まし</w:t>
      </w:r>
      <w:r>
        <w:rPr>
          <w:rFonts w:hint="eastAsia"/>
        </w:rPr>
        <w:t>た。</w:t>
      </w:r>
      <w:r w:rsidR="00852E31">
        <w:rPr>
          <w:rFonts w:hint="eastAsia"/>
        </w:rPr>
        <w:t>独自のプログラムにこだわ</w:t>
      </w:r>
      <w:r w:rsidR="00A61399">
        <w:rPr>
          <w:rFonts w:hint="eastAsia"/>
        </w:rPr>
        <w:t>る</w:t>
      </w:r>
      <w:r w:rsidR="00852E31">
        <w:rPr>
          <w:rFonts w:hint="eastAsia"/>
        </w:rPr>
        <w:t>理由は、プログラムの仕様を自分が必要としていることに合致させることができること、出力を自分で説明ができること、プログラムを改訂しながら発展させることができること、などで</w:t>
      </w:r>
      <w:r w:rsidR="00AA31A9">
        <w:rPr>
          <w:rFonts w:hint="eastAsia"/>
        </w:rPr>
        <w:t>す</w:t>
      </w:r>
      <w:r w:rsidR="00852E31">
        <w:rPr>
          <w:rFonts w:hint="eastAsia"/>
        </w:rPr>
        <w:t>。</w:t>
      </w:r>
      <w:r>
        <w:rPr>
          <w:rFonts w:hint="eastAsia"/>
        </w:rPr>
        <w:t>学会から帰国し</w:t>
      </w:r>
      <w:r w:rsidR="00B74795">
        <w:rPr>
          <w:rFonts w:hint="eastAsia"/>
        </w:rPr>
        <w:t>て</w:t>
      </w:r>
      <w:r w:rsidR="001F6B68">
        <w:rPr>
          <w:rFonts w:hint="eastAsia"/>
        </w:rPr>
        <w:t>2</w:t>
      </w:r>
      <w:r>
        <w:rPr>
          <w:rFonts w:hint="eastAsia"/>
        </w:rPr>
        <w:t>週間ほど</w:t>
      </w:r>
      <w:r w:rsidR="00B74795">
        <w:rPr>
          <w:rFonts w:hint="eastAsia"/>
        </w:rPr>
        <w:t>試行錯誤し</w:t>
      </w:r>
      <w:r w:rsidR="00852E31">
        <w:rPr>
          <w:rFonts w:hint="eastAsia"/>
        </w:rPr>
        <w:t>ながら</w:t>
      </w:r>
      <w:r w:rsidR="00A61399">
        <w:rPr>
          <w:rFonts w:hint="eastAsia"/>
        </w:rPr>
        <w:t>MAPAS</w:t>
      </w:r>
      <w:r w:rsidR="00A61399">
        <w:rPr>
          <w:rFonts w:hint="eastAsia"/>
        </w:rPr>
        <w:t>（スペイン語で「地図」複数形）と</w:t>
      </w:r>
      <w:r w:rsidR="00AA31A9">
        <w:rPr>
          <w:rFonts w:hint="eastAsia"/>
        </w:rPr>
        <w:t>名づ</w:t>
      </w:r>
      <w:r w:rsidR="00A61399">
        <w:rPr>
          <w:rFonts w:hint="eastAsia"/>
        </w:rPr>
        <w:t>けるこのシステムを</w:t>
      </w:r>
      <w:r w:rsidR="00B74795">
        <w:rPr>
          <w:rFonts w:hint="eastAsia"/>
        </w:rPr>
        <w:t>一応</w:t>
      </w:r>
      <w:r>
        <w:rPr>
          <w:rFonts w:hint="eastAsia"/>
        </w:rPr>
        <w:t>完成</w:t>
      </w:r>
      <w:r w:rsidR="00A61399">
        <w:rPr>
          <w:rFonts w:hint="eastAsia"/>
        </w:rPr>
        <w:t>させ</w:t>
      </w:r>
      <w:r>
        <w:rPr>
          <w:rFonts w:hint="eastAsia"/>
        </w:rPr>
        <w:t>たので、その悪戦苦闘した記録をここに残しておきたい</w:t>
      </w:r>
      <w:r w:rsidR="00AA31A9">
        <w:rPr>
          <w:rFonts w:hint="eastAsia"/>
        </w:rPr>
        <w:t>と思います</w:t>
      </w:r>
      <w:r>
        <w:rPr>
          <w:rFonts w:hint="eastAsia"/>
        </w:rPr>
        <w:t>。</w:t>
      </w:r>
    </w:p>
    <w:p w:rsidR="00F26252" w:rsidRDefault="00F26252" w:rsidP="00F26252">
      <w:r>
        <w:rPr>
          <w:rFonts w:hint="eastAsia"/>
        </w:rPr>
        <w:t xml:space="preserve">　プログラムは完成すればそれで全作業が終了するわけではなく、かならずドキュメント（記録文書）を残しておかなければなりません。そうでないと修理・改善・変更などの保守作業が製作者でさえできなくなるからです。ましてや他人が見てもほとんど解読不能のコードになるでしょう。一方、しっかりとした文書があれば、本人の保守作業は容易になるし、他人はそれを読み込むことでコードの使い方の良い面や悪い面が参考になります。その意味でも以下の文章はプログラミングが一応完成した直後の１週間に急いで書き上げたものです。スピードにこだわったのは、私の記憶が薄らいでいくのが怖かったことと、後回しにしておけば面倒になってモチベーションが落ちることがわかっているからです。そして、説明文を書くプロセスの中で、新しいアイデアがわいて、プログラムを改訂することもできました。文章は後で推敲すればよいでしょう。形式にもこだわりません。とにかく今記憶していることをどんどん書き進めていきたいと思います。</w:t>
      </w:r>
    </w:p>
    <w:p w:rsidR="00975C69" w:rsidRDefault="00F26252" w:rsidP="00975C69">
      <w:r>
        <w:rPr>
          <w:rFonts w:hint="eastAsia"/>
        </w:rPr>
        <w:lastRenderedPageBreak/>
        <w:t xml:space="preserve">　</w:t>
      </w:r>
      <w:r w:rsidR="00B74795">
        <w:rPr>
          <w:rFonts w:hint="eastAsia"/>
        </w:rPr>
        <w:t>そして</w:t>
      </w:r>
      <w:r>
        <w:rPr>
          <w:rFonts w:hint="eastAsia"/>
        </w:rPr>
        <w:t>記録を残しておくことには</w:t>
      </w:r>
      <w:r w:rsidR="00B74795">
        <w:rPr>
          <w:rFonts w:hint="eastAsia"/>
        </w:rPr>
        <w:t>別の理由があ</w:t>
      </w:r>
      <w:r w:rsidR="00AA31A9">
        <w:rPr>
          <w:rFonts w:hint="eastAsia"/>
        </w:rPr>
        <w:t>ります</w:t>
      </w:r>
      <w:r w:rsidR="00B74795">
        <w:rPr>
          <w:rFonts w:hint="eastAsia"/>
        </w:rPr>
        <w:t>。</w:t>
      </w:r>
      <w:r w:rsidR="00975C69">
        <w:rPr>
          <w:rFonts w:hint="eastAsia"/>
        </w:rPr>
        <w:t>大学では</w:t>
      </w:r>
      <w:r w:rsidR="00A61399">
        <w:rPr>
          <w:rFonts w:hint="eastAsia"/>
        </w:rPr>
        <w:t>言語情報科学専攻で</w:t>
      </w:r>
      <w:r w:rsidR="00975C69">
        <w:rPr>
          <w:rFonts w:hint="eastAsia"/>
        </w:rPr>
        <w:t>言語処理プログラミングの授業を担当してい</w:t>
      </w:r>
      <w:r w:rsidR="00AA31A9">
        <w:rPr>
          <w:rFonts w:hint="eastAsia"/>
        </w:rPr>
        <w:t>ます</w:t>
      </w:r>
      <w:r w:rsidR="00546388">
        <w:rPr>
          <w:rFonts w:hint="eastAsia"/>
        </w:rPr>
        <w:t>が、言語科学を専攻する</w:t>
      </w:r>
      <w:r w:rsidR="00852E31">
        <w:rPr>
          <w:rFonts w:hint="eastAsia"/>
        </w:rPr>
        <w:t>文系の</w:t>
      </w:r>
      <w:r w:rsidR="00975C69">
        <w:rPr>
          <w:rFonts w:hint="eastAsia"/>
        </w:rPr>
        <w:t>学生たちは必ずしも</w:t>
      </w:r>
      <w:r w:rsidR="001F6B68">
        <w:rPr>
          <w:rFonts w:hint="eastAsia"/>
        </w:rPr>
        <w:t>プログラミングの</w:t>
      </w:r>
      <w:r w:rsidR="00975C69">
        <w:rPr>
          <w:rFonts w:hint="eastAsia"/>
        </w:rPr>
        <w:t>数理</w:t>
      </w:r>
      <w:r w:rsidR="00546388">
        <w:rPr>
          <w:rFonts w:hint="eastAsia"/>
        </w:rPr>
        <w:t>の</w:t>
      </w:r>
      <w:r w:rsidR="00AA31A9">
        <w:rPr>
          <w:rFonts w:hint="eastAsia"/>
        </w:rPr>
        <w:t>導出</w:t>
      </w:r>
      <w:r w:rsidR="00975C69">
        <w:rPr>
          <w:rFonts w:hint="eastAsia"/>
        </w:rPr>
        <w:t>やアルゴリズムを理解することを目指しているわけではな</w:t>
      </w:r>
      <w:r w:rsidR="00890F7B">
        <w:rPr>
          <w:rFonts w:hint="eastAsia"/>
        </w:rPr>
        <w:t>く</w:t>
      </w:r>
      <w:r w:rsidR="00975C69">
        <w:rPr>
          <w:rFonts w:hint="eastAsia"/>
        </w:rPr>
        <w:t>、</w:t>
      </w:r>
      <w:r w:rsidR="00890F7B">
        <w:rPr>
          <w:rFonts w:hint="eastAsia"/>
        </w:rPr>
        <w:t>その思考法に慣れていないため、</w:t>
      </w:r>
      <w:r w:rsidR="00B74795">
        <w:rPr>
          <w:rFonts w:hint="eastAsia"/>
        </w:rPr>
        <w:t>教室やコンピュータ室で</w:t>
      </w:r>
      <w:r w:rsidR="00975C69">
        <w:rPr>
          <w:rFonts w:hint="eastAsia"/>
        </w:rPr>
        <w:t>説明</w:t>
      </w:r>
      <w:r w:rsidR="00B74795">
        <w:rPr>
          <w:rFonts w:hint="eastAsia"/>
        </w:rPr>
        <w:t>をしながら</w:t>
      </w:r>
      <w:r w:rsidR="00975C69">
        <w:rPr>
          <w:rFonts w:hint="eastAsia"/>
        </w:rPr>
        <w:t>途方に暮れることがあ</w:t>
      </w:r>
      <w:r w:rsidR="00AA31A9">
        <w:rPr>
          <w:rFonts w:hint="eastAsia"/>
        </w:rPr>
        <w:t>ります</w:t>
      </w:r>
      <w:r w:rsidR="00975C69">
        <w:rPr>
          <w:rFonts w:hint="eastAsia"/>
        </w:rPr>
        <w:t>。</w:t>
      </w:r>
      <w:r w:rsidR="00B74795">
        <w:rPr>
          <w:rFonts w:hint="eastAsia"/>
        </w:rPr>
        <w:t>はじめからできあがった数理やプログラムを説明すると、その意図や</w:t>
      </w:r>
      <w:r w:rsidR="00A61399">
        <w:rPr>
          <w:rFonts w:hint="eastAsia"/>
        </w:rPr>
        <w:t>制作</w:t>
      </w:r>
      <w:r w:rsidR="00B74795">
        <w:rPr>
          <w:rFonts w:hint="eastAsia"/>
        </w:rPr>
        <w:t>過程がわから</w:t>
      </w:r>
      <w:r w:rsidR="0070375C">
        <w:rPr>
          <w:rFonts w:hint="eastAsia"/>
        </w:rPr>
        <w:t>ないと思います。そこで</w:t>
      </w:r>
      <w:r w:rsidR="00546388">
        <w:rPr>
          <w:rFonts w:hint="eastAsia"/>
        </w:rPr>
        <w:t>、</w:t>
      </w:r>
      <w:r w:rsidR="00A61399">
        <w:rPr>
          <w:rFonts w:hint="eastAsia"/>
        </w:rPr>
        <w:t>この</w:t>
      </w:r>
      <w:r w:rsidR="00B74795">
        <w:rPr>
          <w:rFonts w:hint="eastAsia"/>
        </w:rPr>
        <w:t>MAPAS</w:t>
      </w:r>
      <w:r w:rsidR="00B74795">
        <w:rPr>
          <w:rFonts w:hint="eastAsia"/>
        </w:rPr>
        <w:t>のシステムがどのように制作されたのかを、製作者</w:t>
      </w:r>
      <w:r w:rsidR="00852E31">
        <w:rPr>
          <w:rFonts w:hint="eastAsia"/>
        </w:rPr>
        <w:t>（私）</w:t>
      </w:r>
      <w:r w:rsidR="00B74795">
        <w:rPr>
          <w:rFonts w:hint="eastAsia"/>
        </w:rPr>
        <w:t>の記憶が鮮明なうちに、その過程をたどったドキュメントを残しておけば、きっと言語処理プログラミングの履修者たちの参考になるのではないだろうか</w:t>
      </w:r>
      <w:r w:rsidR="00AA31A9">
        <w:rPr>
          <w:rFonts w:hint="eastAsia"/>
        </w:rPr>
        <w:t>と考えました</w:t>
      </w:r>
      <w:r w:rsidR="00B74795">
        <w:rPr>
          <w:rFonts w:hint="eastAsia"/>
        </w:rPr>
        <w:t>。</w:t>
      </w:r>
    </w:p>
    <w:p w:rsidR="003B0350" w:rsidRDefault="00852E31" w:rsidP="00975C69">
      <w:r>
        <w:rPr>
          <w:rFonts w:hint="eastAsia"/>
        </w:rPr>
        <w:t xml:space="preserve">　</w:t>
      </w:r>
      <w:r w:rsidR="003B0350">
        <w:rPr>
          <w:rFonts w:hint="eastAsia"/>
        </w:rPr>
        <w:t>この文書を読んでいただいて、わかりにくい部分や訂正すべき部分が見つかったときご連絡をいただければ幸いです。新しい提案もお待ちいたします。よろしくお願いいたします。</w:t>
      </w:r>
    </w:p>
    <w:p w:rsidR="00F26252" w:rsidRDefault="00F26252" w:rsidP="00975C69"/>
    <w:p w:rsidR="00546388" w:rsidRDefault="00995F86" w:rsidP="00975C69">
      <w:r>
        <w:rPr>
          <w:rFonts w:hint="eastAsia"/>
        </w:rPr>
        <w:t xml:space="preserve">　＊</w:t>
      </w:r>
      <w:r>
        <w:rPr>
          <w:rFonts w:hint="eastAsia"/>
        </w:rPr>
        <w:t>MAPAS</w:t>
      </w:r>
      <w:r>
        <w:rPr>
          <w:rFonts w:hint="eastAsia"/>
        </w:rPr>
        <w:t>は言語地図を作成するためのシステムですが、言語地図だけでなく、</w:t>
      </w:r>
      <w:r w:rsidR="00F26252">
        <w:rPr>
          <w:rFonts w:hint="eastAsia"/>
        </w:rPr>
        <w:t>地名、文字列、記号、数量を地図上にプロットする目的であるならば他にも</w:t>
      </w:r>
      <w:r>
        <w:rPr>
          <w:rFonts w:hint="eastAsia"/>
        </w:rPr>
        <w:t>いろいろな用途に使えます。また白地図を削除すれば一般の散布図も出力することができます。</w:t>
      </w:r>
    </w:p>
    <w:p w:rsidR="00A61399" w:rsidRDefault="00A61399" w:rsidP="00A61399">
      <w:r>
        <w:br w:type="page"/>
      </w:r>
    </w:p>
    <w:p w:rsidR="00852E31" w:rsidRPr="00A61399" w:rsidRDefault="00A61399" w:rsidP="00A61399">
      <w:pPr>
        <w:pBdr>
          <w:top w:val="single" w:sz="4" w:space="1" w:color="auto"/>
          <w:left w:val="single" w:sz="4" w:space="4" w:color="auto"/>
          <w:bottom w:val="single" w:sz="4" w:space="1" w:color="auto"/>
          <w:right w:val="single" w:sz="4" w:space="4" w:color="auto"/>
        </w:pBdr>
        <w:jc w:val="center"/>
        <w:rPr>
          <w:rFonts w:eastAsia="ＭＳ ゴシック"/>
          <w:b/>
        </w:rPr>
      </w:pPr>
      <w:r w:rsidRPr="00A61399">
        <w:rPr>
          <w:rFonts w:eastAsia="ＭＳ ゴシック" w:hint="eastAsia"/>
          <w:b/>
          <w:sz w:val="28"/>
        </w:rPr>
        <w:lastRenderedPageBreak/>
        <w:t>MAPAS</w:t>
      </w:r>
      <w:r w:rsidRPr="00A61399">
        <w:rPr>
          <w:rFonts w:eastAsia="ＭＳ ゴシック" w:hint="eastAsia"/>
          <w:b/>
          <w:sz w:val="28"/>
        </w:rPr>
        <w:t>の第</w:t>
      </w:r>
      <w:r w:rsidRPr="00A61399">
        <w:rPr>
          <w:rFonts w:eastAsia="ＭＳ ゴシック" w:hint="eastAsia"/>
          <w:b/>
          <w:sz w:val="28"/>
        </w:rPr>
        <w:t>1</w:t>
      </w:r>
      <w:r w:rsidRPr="00A61399">
        <w:rPr>
          <w:rFonts w:eastAsia="ＭＳ ゴシック" w:hint="eastAsia"/>
          <w:b/>
          <w:sz w:val="28"/>
        </w:rPr>
        <w:t>シート</w:t>
      </w:r>
    </w:p>
    <w:p w:rsidR="00A61399" w:rsidRDefault="00A61399" w:rsidP="00A61399">
      <w:pPr>
        <w:pBdr>
          <w:top w:val="single" w:sz="4" w:space="1" w:color="auto"/>
          <w:left w:val="single" w:sz="4" w:space="4" w:color="auto"/>
          <w:bottom w:val="single" w:sz="4" w:space="1" w:color="auto"/>
          <w:right w:val="single" w:sz="4" w:space="4" w:color="auto"/>
        </w:pBdr>
        <w:jc w:val="center"/>
      </w:pPr>
    </w:p>
    <w:p w:rsidR="00852E31" w:rsidRDefault="00852E31" w:rsidP="00A61399">
      <w:pPr>
        <w:pBdr>
          <w:top w:val="single" w:sz="4" w:space="1" w:color="auto"/>
          <w:left w:val="single" w:sz="4" w:space="4" w:color="auto"/>
          <w:bottom w:val="single" w:sz="4" w:space="1" w:color="auto"/>
          <w:right w:val="single" w:sz="4" w:space="4" w:color="auto"/>
        </w:pBdr>
        <w:jc w:val="center"/>
      </w:pPr>
      <w:r>
        <w:rPr>
          <w:noProof/>
          <w:lang w:bidi="ar-SA"/>
        </w:rPr>
        <w:drawing>
          <wp:inline distT="0" distB="0" distL="0" distR="0" wp14:anchorId="46501F87" wp14:editId="0AD652DE">
            <wp:extent cx="5083628" cy="2715525"/>
            <wp:effectExtent l="0" t="0" r="3175" b="889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00142" cy="2724346"/>
                    </a:xfrm>
                    <a:prstGeom prst="rect">
                      <a:avLst/>
                    </a:prstGeom>
                  </pic:spPr>
                </pic:pic>
              </a:graphicData>
            </a:graphic>
          </wp:inline>
        </w:drawing>
      </w:r>
    </w:p>
    <w:p w:rsidR="00852E31" w:rsidRDefault="00852E31" w:rsidP="00A61399">
      <w:pPr>
        <w:pBdr>
          <w:top w:val="single" w:sz="4" w:space="1" w:color="auto"/>
          <w:left w:val="single" w:sz="4" w:space="4" w:color="auto"/>
          <w:bottom w:val="single" w:sz="4" w:space="1" w:color="auto"/>
          <w:right w:val="single" w:sz="4" w:space="4" w:color="auto"/>
        </w:pBdr>
        <w:spacing w:before="240"/>
      </w:pPr>
      <w:r>
        <w:rPr>
          <w:rFonts w:hint="eastAsia"/>
        </w:rPr>
        <w:t xml:space="preserve">　白地図の上に地名、語形、記号、数量化記号を簡単にプロットするためのシステムです。「表紙」に続いて「白地図」「</w:t>
      </w:r>
      <w:r w:rsidR="00561D6A">
        <w:rPr>
          <w:rFonts w:hint="eastAsia"/>
        </w:rPr>
        <w:t>地名・語形地図</w:t>
      </w:r>
      <w:r>
        <w:rPr>
          <w:rFonts w:hint="eastAsia"/>
        </w:rPr>
        <w:t>」「記号地図」「数量地図」のシートがあります。</w:t>
      </w:r>
    </w:p>
    <w:p w:rsidR="00852E31" w:rsidRDefault="00F26252" w:rsidP="00A61399">
      <w:pPr>
        <w:pBdr>
          <w:top w:val="single" w:sz="4" w:space="1" w:color="auto"/>
          <w:left w:val="single" w:sz="4" w:space="4" w:color="auto"/>
          <w:bottom w:val="single" w:sz="4" w:space="1" w:color="auto"/>
          <w:right w:val="single" w:sz="4" w:space="4" w:color="auto"/>
        </w:pBdr>
      </w:pPr>
      <w:r>
        <w:rPr>
          <w:rFonts w:hint="eastAsia"/>
        </w:rPr>
        <w:t xml:space="preserve">　白地図</w:t>
      </w:r>
      <w:r w:rsidR="00852E31">
        <w:rPr>
          <w:rFonts w:hint="eastAsia"/>
        </w:rPr>
        <w:t>の経度と緯度のデータは自由な使用許可のある以下のサイトからダウンロードし、必要な精度に調整しました。</w:t>
      </w:r>
    </w:p>
    <w:p w:rsidR="00AA31A9" w:rsidRPr="00AA31A9" w:rsidRDefault="00AA31A9" w:rsidP="00A61399">
      <w:pPr>
        <w:pBdr>
          <w:top w:val="single" w:sz="4" w:space="1" w:color="auto"/>
          <w:left w:val="single" w:sz="4" w:space="4" w:color="auto"/>
          <w:bottom w:val="single" w:sz="4" w:space="1" w:color="auto"/>
          <w:right w:val="single" w:sz="4" w:space="4" w:color="auto"/>
        </w:pBdr>
      </w:pPr>
    </w:p>
    <w:p w:rsidR="00AA31A9" w:rsidRDefault="00AA31A9" w:rsidP="00AA31A9">
      <w:pPr>
        <w:pBdr>
          <w:top w:val="single" w:sz="4" w:space="1" w:color="auto"/>
          <w:left w:val="single" w:sz="4" w:space="4" w:color="auto"/>
          <w:bottom w:val="single" w:sz="4" w:space="1" w:color="auto"/>
          <w:right w:val="single" w:sz="4" w:space="4" w:color="auto"/>
        </w:pBdr>
      </w:pPr>
      <w:r w:rsidRPr="0049628C">
        <w:t>Longitudes and latitudes revised from World Vector Shoreline data set available through the U.S. National Geophysical Data Center, NESDIS, NOAA, NGDC GEODAS Coastline Extractor, 2012.</w:t>
      </w:r>
    </w:p>
    <w:p w:rsidR="005270FD" w:rsidRDefault="00AA31A9" w:rsidP="00AA31A9">
      <w:pPr>
        <w:pBdr>
          <w:top w:val="single" w:sz="4" w:space="1" w:color="auto"/>
          <w:left w:val="single" w:sz="4" w:space="4" w:color="auto"/>
          <w:bottom w:val="single" w:sz="4" w:space="1" w:color="auto"/>
          <w:right w:val="single" w:sz="4" w:space="4" w:color="auto"/>
        </w:pBdr>
        <w:tabs>
          <w:tab w:val="right" w:pos="8080"/>
        </w:tabs>
      </w:pPr>
      <w:r w:rsidRPr="00916877">
        <w:t>http://www.ngdc.noaa.gov/mgg/shorelines/shorelines.html</w:t>
      </w:r>
    </w:p>
    <w:p w:rsidR="00AA31A9" w:rsidRDefault="00AA31A9" w:rsidP="00A61399">
      <w:pPr>
        <w:pBdr>
          <w:top w:val="single" w:sz="4" w:space="1" w:color="auto"/>
          <w:left w:val="single" w:sz="4" w:space="4" w:color="auto"/>
          <w:bottom w:val="single" w:sz="4" w:space="1" w:color="auto"/>
          <w:right w:val="single" w:sz="4" w:space="4" w:color="auto"/>
        </w:pBdr>
        <w:tabs>
          <w:tab w:val="right" w:pos="8080"/>
        </w:tabs>
      </w:pPr>
    </w:p>
    <w:p w:rsidR="0062025D" w:rsidRDefault="00A61399" w:rsidP="00A61399">
      <w:pPr>
        <w:pBdr>
          <w:top w:val="single" w:sz="4" w:space="1" w:color="auto"/>
          <w:left w:val="single" w:sz="4" w:space="4" w:color="auto"/>
          <w:bottom w:val="single" w:sz="4" w:space="1" w:color="auto"/>
          <w:right w:val="single" w:sz="4" w:space="4" w:color="auto"/>
        </w:pBdr>
        <w:tabs>
          <w:tab w:val="right" w:pos="8080"/>
        </w:tabs>
      </w:pPr>
      <w:r>
        <w:rPr>
          <w:rFonts w:hint="eastAsia"/>
        </w:rPr>
        <w:t xml:space="preserve">　</w:t>
      </w:r>
      <w:r w:rsidR="005270FD">
        <w:rPr>
          <w:rFonts w:hint="eastAsia"/>
        </w:rPr>
        <w:t>詳細は</w:t>
      </w:r>
      <w:r w:rsidR="0062025D">
        <w:rPr>
          <w:rFonts w:hint="eastAsia"/>
        </w:rPr>
        <w:t>次のホームページをご覧ください。</w:t>
      </w:r>
    </w:p>
    <w:p w:rsidR="0062025D" w:rsidRPr="0062025D" w:rsidRDefault="0062025D" w:rsidP="00A61399">
      <w:pPr>
        <w:pBdr>
          <w:top w:val="single" w:sz="4" w:space="1" w:color="auto"/>
          <w:left w:val="single" w:sz="4" w:space="4" w:color="auto"/>
          <w:bottom w:val="single" w:sz="4" w:space="1" w:color="auto"/>
          <w:right w:val="single" w:sz="4" w:space="4" w:color="auto"/>
        </w:pBdr>
        <w:tabs>
          <w:tab w:val="right" w:pos="8080"/>
        </w:tabs>
        <w:jc w:val="center"/>
      </w:pPr>
      <w:r w:rsidRPr="0062025D">
        <w:t>http://lecture.ecc.u-tokyo.ac.jp/~cueda/gengo/index.html</w:t>
      </w:r>
    </w:p>
    <w:p w:rsidR="0062025D" w:rsidRPr="0062025D" w:rsidRDefault="0062025D" w:rsidP="00A61399">
      <w:pPr>
        <w:pBdr>
          <w:top w:val="single" w:sz="4" w:space="1" w:color="auto"/>
          <w:left w:val="single" w:sz="4" w:space="4" w:color="auto"/>
          <w:bottom w:val="single" w:sz="4" w:space="1" w:color="auto"/>
          <w:right w:val="single" w:sz="4" w:space="4" w:color="auto"/>
        </w:pBdr>
        <w:tabs>
          <w:tab w:val="right" w:pos="8080"/>
        </w:tabs>
        <w:rPr>
          <w:b/>
        </w:rPr>
      </w:pPr>
    </w:p>
    <w:p w:rsidR="00852E31" w:rsidRDefault="00852E31" w:rsidP="00A61399">
      <w:pPr>
        <w:pBdr>
          <w:top w:val="single" w:sz="4" w:space="1" w:color="auto"/>
          <w:left w:val="single" w:sz="4" w:space="4" w:color="auto"/>
          <w:bottom w:val="single" w:sz="4" w:space="1" w:color="auto"/>
          <w:right w:val="single" w:sz="4" w:space="4" w:color="auto"/>
        </w:pBdr>
        <w:tabs>
          <w:tab w:val="right" w:pos="8080"/>
        </w:tabs>
      </w:pPr>
      <w:r>
        <w:rPr>
          <w:rFonts w:hint="eastAsia"/>
        </w:rPr>
        <w:t xml:space="preserve">　このプログラムの使用と改変は自由です。お気づきの点がありましたらお知らせください。使用して得られた成果をお送りいただければ幸いです。</w:t>
      </w:r>
    </w:p>
    <w:p w:rsidR="00852E31" w:rsidRDefault="00852E31" w:rsidP="00A61399">
      <w:pPr>
        <w:pBdr>
          <w:top w:val="single" w:sz="4" w:space="1" w:color="auto"/>
          <w:left w:val="single" w:sz="4" w:space="4" w:color="auto"/>
          <w:bottom w:val="single" w:sz="4" w:space="1" w:color="auto"/>
          <w:right w:val="single" w:sz="4" w:space="4" w:color="auto"/>
        </w:pBdr>
        <w:tabs>
          <w:tab w:val="right" w:pos="8080"/>
        </w:tabs>
      </w:pPr>
      <w:r>
        <w:rPr>
          <w:rFonts w:hint="eastAsia"/>
        </w:rPr>
        <w:tab/>
      </w:r>
      <w:r>
        <w:rPr>
          <w:rFonts w:hint="eastAsia"/>
        </w:rPr>
        <w:t>上田博人</w:t>
      </w:r>
      <w:r>
        <w:rPr>
          <w:rFonts w:hint="eastAsia"/>
        </w:rPr>
        <w:t>©</w:t>
      </w:r>
      <w:r w:rsidRPr="009F76DC">
        <w:t xml:space="preserve"> 2012 Hiroto Ueda</w:t>
      </w:r>
    </w:p>
    <w:p w:rsidR="00852E31" w:rsidRDefault="005270FD" w:rsidP="00A61399">
      <w:pPr>
        <w:pBdr>
          <w:top w:val="single" w:sz="4" w:space="1" w:color="auto"/>
          <w:left w:val="single" w:sz="4" w:space="4" w:color="auto"/>
          <w:bottom w:val="single" w:sz="4" w:space="1" w:color="auto"/>
          <w:right w:val="single" w:sz="4" w:space="4" w:color="auto"/>
        </w:pBdr>
        <w:jc w:val="right"/>
      </w:pPr>
      <w:r>
        <w:rPr>
          <w:rFonts w:hint="eastAsia"/>
        </w:rPr>
        <w:t>uedahiroto@jcom.home.ne.jp</w:t>
      </w:r>
    </w:p>
    <w:p w:rsidR="0062025D" w:rsidRPr="0062025D" w:rsidRDefault="0062025D" w:rsidP="00852E31"/>
    <w:p w:rsidR="00975C69" w:rsidRDefault="00852E31" w:rsidP="00852E31">
      <w:pPr>
        <w:pStyle w:val="1"/>
      </w:pPr>
      <w:r>
        <w:rPr>
          <w:rFonts w:hint="eastAsia"/>
        </w:rPr>
        <w:lastRenderedPageBreak/>
        <w:t>座標</w:t>
      </w:r>
      <w:r w:rsidR="00975C69">
        <w:rPr>
          <w:rFonts w:hint="eastAsia"/>
        </w:rPr>
        <w:t>データ</w:t>
      </w:r>
      <w:r>
        <w:rPr>
          <w:rFonts w:hint="eastAsia"/>
        </w:rPr>
        <w:t>の収集</w:t>
      </w:r>
    </w:p>
    <w:p w:rsidR="001F6B68" w:rsidRDefault="001F6B68" w:rsidP="00AA31A9">
      <w:r>
        <w:rPr>
          <w:rFonts w:hint="eastAsia"/>
        </w:rPr>
        <w:t xml:space="preserve">　前期課程の「言語データ分析」の授業では簡単な統計学と情報処理の基礎を説明し</w:t>
      </w:r>
      <w:r w:rsidR="00F26252">
        <w:rPr>
          <w:rFonts w:hint="eastAsia"/>
        </w:rPr>
        <w:t>てい</w:t>
      </w:r>
      <w:r>
        <w:rPr>
          <w:rFonts w:hint="eastAsia"/>
        </w:rPr>
        <w:t>ます。統計学で</w:t>
      </w:r>
      <w:r w:rsidR="000F30C8">
        <w:rPr>
          <w:rFonts w:hint="eastAsia"/>
        </w:rPr>
        <w:t>扱う</w:t>
      </w:r>
      <w:r>
        <w:rPr>
          <w:rFonts w:hint="eastAsia"/>
        </w:rPr>
        <w:t>「相関係数」だけを提示されてもどのように評価してよいかわからないことが多いので、履修者には相関係数だけでなく散布図も用意するように勧めています。散布図を見ると実際にはあまり相関が見えないのに相関係数が高い数値を示していたり、逆に、よく観察すれば相関があるのに相関係数が低くなっていることがわかるケースがあるからです。</w:t>
      </w:r>
    </w:p>
    <w:p w:rsidR="001F6B68" w:rsidRDefault="001F6B68" w:rsidP="00AA31A9">
      <w:r>
        <w:rPr>
          <w:rFonts w:hint="eastAsia"/>
        </w:rPr>
        <w:t xml:space="preserve">　散布図は</w:t>
      </w:r>
      <w:r>
        <w:rPr>
          <w:rFonts w:hint="eastAsia"/>
        </w:rPr>
        <w:t>Excel</w:t>
      </w:r>
      <w:r>
        <w:rPr>
          <w:rFonts w:hint="eastAsia"/>
        </w:rPr>
        <w:t>のグラフを使えば簡単に作ることができます。手作業で散布図を作るのは大変ですが、範囲を選択して一定の操作をすると瞬時に散布図のグラフを描きます。この機能を使って白地図を描き、その白地図に図形や文字列を書き込むプログラムを作成してみたいと思います。とくに新しいソフトウェアを購入しなくても、ふだん使っている</w:t>
      </w:r>
      <w:r>
        <w:rPr>
          <w:rFonts w:hint="eastAsia"/>
        </w:rPr>
        <w:t>Word</w:t>
      </w:r>
      <w:r>
        <w:rPr>
          <w:rFonts w:hint="eastAsia"/>
        </w:rPr>
        <w:t>や</w:t>
      </w:r>
      <w:r>
        <w:rPr>
          <w:rFonts w:hint="eastAsia"/>
        </w:rPr>
        <w:t>Excel</w:t>
      </w:r>
      <w:r>
        <w:rPr>
          <w:rFonts w:hint="eastAsia"/>
        </w:rPr>
        <w:t>を活用すれば、ある程度実用性のあるプログラムが作れます。</w:t>
      </w:r>
    </w:p>
    <w:p w:rsidR="001F6B68" w:rsidRDefault="001F6B68" w:rsidP="00AA31A9">
      <w:r>
        <w:rPr>
          <w:rFonts w:hint="eastAsia"/>
        </w:rPr>
        <w:t xml:space="preserve">　自分でプログラムを作成するといろいろな点で便利です。まず、経費がかかりません。</w:t>
      </w:r>
      <w:r w:rsidR="000F30C8">
        <w:rPr>
          <w:rFonts w:hint="eastAsia"/>
        </w:rPr>
        <w:t>そして</w:t>
      </w:r>
      <w:r>
        <w:rPr>
          <w:rFonts w:hint="eastAsia"/>
        </w:rPr>
        <w:t>、プログラムの仕様が自分の思い通りになり</w:t>
      </w:r>
      <w:r w:rsidR="000F30C8">
        <w:rPr>
          <w:rFonts w:hint="eastAsia"/>
        </w:rPr>
        <w:t>、</w:t>
      </w:r>
      <w:r>
        <w:rPr>
          <w:rFonts w:hint="eastAsia"/>
        </w:rPr>
        <w:t>自由に改訂ができます。ほかのユーザーからの意見を聞くのも楽しみです。そこで、</w:t>
      </w:r>
      <w:r w:rsidR="00F26252">
        <w:rPr>
          <w:rFonts w:hint="eastAsia"/>
        </w:rPr>
        <w:t>この自作</w:t>
      </w:r>
      <w:r>
        <w:rPr>
          <w:rFonts w:hint="eastAsia"/>
        </w:rPr>
        <w:t>シ</w:t>
      </w:r>
      <w:r w:rsidR="00F26252">
        <w:rPr>
          <w:rFonts w:hint="eastAsia"/>
        </w:rPr>
        <w:t>ステムを</w:t>
      </w:r>
      <w:r>
        <w:rPr>
          <w:rFonts w:hint="eastAsia"/>
        </w:rPr>
        <w:t>MAPAS</w:t>
      </w:r>
      <w:r>
        <w:rPr>
          <w:rFonts w:hint="eastAsia"/>
        </w:rPr>
        <w:t>と名付け</w:t>
      </w:r>
      <w:r w:rsidR="00F26252">
        <w:rPr>
          <w:rFonts w:hint="eastAsia"/>
        </w:rPr>
        <w:t>てウェブで発表することにし</w:t>
      </w:r>
      <w:r>
        <w:rPr>
          <w:rFonts w:hint="eastAsia"/>
        </w:rPr>
        <w:t>ました。「地図」（複数形）という意味のスペイン語です。</w:t>
      </w:r>
    </w:p>
    <w:p w:rsidR="001F6B68" w:rsidRDefault="001F6B68" w:rsidP="00AA31A9">
      <w:r>
        <w:rPr>
          <w:rFonts w:hint="eastAsia"/>
        </w:rPr>
        <w:t xml:space="preserve">　</w:t>
      </w:r>
      <w:r>
        <w:rPr>
          <w:rFonts w:hint="eastAsia"/>
        </w:rPr>
        <w:t>MAPAS</w:t>
      </w:r>
      <w:r>
        <w:rPr>
          <w:rFonts w:hint="eastAsia"/>
        </w:rPr>
        <w:t>プログラミング計画は最初に経度と緯度による海岸線と国境線の座標データを入手し、これを使って白地図を描き、その白地図に、地名、語形、分類記号、数量記号をプロットする、という手順にしました。この全手順を小さな規模のデータでシンプルなプログラムの全体を作ってみると</w:t>
      </w:r>
      <w:r>
        <w:rPr>
          <w:rFonts w:hint="eastAsia"/>
        </w:rPr>
        <w:t>MAPAS</w:t>
      </w:r>
      <w:r>
        <w:rPr>
          <w:rFonts w:hint="eastAsia"/>
        </w:rPr>
        <w:t>は比較的小規模なデータでは実現可能でした。この</w:t>
      </w:r>
      <w:r>
        <w:rPr>
          <w:rFonts w:hint="eastAsia"/>
        </w:rPr>
        <w:t>MAPAS</w:t>
      </w:r>
      <w:r>
        <w:rPr>
          <w:rFonts w:hint="eastAsia"/>
        </w:rPr>
        <w:t>が巨大なデータでもちゃんと動作するのか確かめてみたいと思います</w:t>
      </w:r>
      <w:r>
        <w:rPr>
          <w:rStyle w:val="aa"/>
        </w:rPr>
        <w:footnoteReference w:id="1"/>
      </w:r>
      <w:r>
        <w:rPr>
          <w:rFonts w:hint="eastAsia"/>
        </w:rPr>
        <w:t>。</w:t>
      </w:r>
    </w:p>
    <w:p w:rsidR="001F6B68" w:rsidRDefault="001F6B68" w:rsidP="00AA31A9">
      <w:r>
        <w:rPr>
          <w:rFonts w:hint="eastAsia"/>
        </w:rPr>
        <w:t xml:space="preserve">　第一日</w:t>
      </w:r>
      <w:r w:rsidR="000F30C8">
        <w:rPr>
          <w:rFonts w:hint="eastAsia"/>
        </w:rPr>
        <w:t>目</w:t>
      </w:r>
      <w:r>
        <w:rPr>
          <w:rFonts w:hint="eastAsia"/>
        </w:rPr>
        <w:t>の仕事は座標データの収集・加工です。インターネットで検索するとアメリカ合衆国の公的サイト（後述する</w:t>
      </w:r>
      <w:r>
        <w:rPr>
          <w:rFonts w:hint="eastAsia"/>
        </w:rPr>
        <w:t>NOAA</w:t>
      </w:r>
      <w:r>
        <w:rPr>
          <w:rFonts w:hint="eastAsia"/>
        </w:rPr>
        <w:t>）に使用自由のテ</w:t>
      </w:r>
      <w:r>
        <w:rPr>
          <w:rFonts w:hint="eastAsia"/>
        </w:rPr>
        <w:lastRenderedPageBreak/>
        <w:t>キストデータがあることがわかりました。早速イベリア半島</w:t>
      </w:r>
      <w:r w:rsidR="000F30C8">
        <w:rPr>
          <w:rFonts w:hint="eastAsia"/>
        </w:rPr>
        <w:t>（スペインとポルトガル）</w:t>
      </w:r>
      <w:r>
        <w:rPr>
          <w:rFonts w:hint="eastAsia"/>
        </w:rPr>
        <w:t>の範囲をダウンロードしデータを検証すると、それが非常に精密なものであり、十分に私たちの目的にかなうものでした。</w:t>
      </w:r>
    </w:p>
    <w:p w:rsidR="001F6B68" w:rsidRDefault="001F6B68" w:rsidP="00AA31A9">
      <w:r>
        <w:rPr>
          <w:rFonts w:hint="eastAsia"/>
        </w:rPr>
        <w:t xml:space="preserve">　当初はイベリア半島だけの言語地図を考えていたのですが、このサイトのデータの提供方法が緯度と経度による範囲指定であることを見て、</w:t>
      </w:r>
      <w:r>
        <w:rPr>
          <w:rFonts w:hint="eastAsia"/>
        </w:rPr>
        <w:t>MAPAS</w:t>
      </w:r>
      <w:r>
        <w:rPr>
          <w:rFonts w:hint="eastAsia"/>
        </w:rPr>
        <w:t>でもこの方式を使って、イベリア半島だけでなく全世界の一定の地域の経度・緯度の開始点と終了点を指定すれば「白地図」が描けるようにしようと計画しました。</w:t>
      </w:r>
      <w:r>
        <w:rPr>
          <w:rFonts w:hint="eastAsia"/>
        </w:rPr>
        <w:t>NOAA</w:t>
      </w:r>
      <w:r>
        <w:rPr>
          <w:rFonts w:hint="eastAsia"/>
        </w:rPr>
        <w:t>でもウェブ上に該当部分の白地図を示しています。</w:t>
      </w:r>
    </w:p>
    <w:p w:rsidR="001F6B68" w:rsidRDefault="001F6B68" w:rsidP="001F6B68">
      <w:r>
        <w:rPr>
          <w:rFonts w:hint="eastAsia"/>
        </w:rPr>
        <w:t xml:space="preserve">　全世界の海岸・国境線の座標データは膨大な量になりました。この規模のデータは</w:t>
      </w:r>
      <w:r>
        <w:rPr>
          <w:rFonts w:hint="eastAsia"/>
        </w:rPr>
        <w:t>Excel</w:t>
      </w:r>
      <w:r>
        <w:rPr>
          <w:rFonts w:hint="eastAsia"/>
        </w:rPr>
        <w:t>では扱うことができないので、どうにか処理可能な量になるように、実際</w:t>
      </w:r>
      <w:r w:rsidR="000F30C8">
        <w:rPr>
          <w:rFonts w:hint="eastAsia"/>
        </w:rPr>
        <w:t>上</w:t>
      </w:r>
      <w:r>
        <w:rPr>
          <w:rFonts w:hint="eastAsia"/>
        </w:rPr>
        <w:t>必要な精度にまで落とし最適なデータを作成しました。</w:t>
      </w:r>
      <w:r w:rsidR="000F30C8">
        <w:rPr>
          <w:rFonts w:hint="eastAsia"/>
        </w:rPr>
        <w:t>はじめに</w:t>
      </w:r>
      <w:r>
        <w:rPr>
          <w:rFonts w:hint="eastAsia"/>
        </w:rPr>
        <w:t>、きれいな地図が出力されるという条件を保ちながら、どこまで座標データの小数点以下の桁数を下げることができるかを確かめる実験をしました。小数点以下の桁数を下げると同一データが連続するようになります。これらの重複するデータは無駄ですから</w:t>
      </w:r>
      <w:r>
        <w:rPr>
          <w:rFonts w:hint="eastAsia"/>
        </w:rPr>
        <w:t>1</w:t>
      </w:r>
      <w:r>
        <w:rPr>
          <w:rFonts w:hint="eastAsia"/>
        </w:rPr>
        <w:t>つだけにまとめました。</w:t>
      </w:r>
    </w:p>
    <w:p w:rsidR="001F6B68" w:rsidRDefault="001F6B68" w:rsidP="001F6B68">
      <w:r>
        <w:rPr>
          <w:rFonts w:hint="eastAsia"/>
        </w:rPr>
        <w:t xml:space="preserve">　次に、データ量を間引いて減らし、全体の行数を、どこまで落とせるのかを試す実験をしました。このとき、はじめは機械的に入力データを一定の数だけ飛ばす、という方法をやってみたのですが、この方法よりも数字が類似するデータが並ぶ場合は</w:t>
      </w:r>
      <w:r>
        <w:rPr>
          <w:rFonts w:hint="eastAsia"/>
        </w:rPr>
        <w:t>1</w:t>
      </w:r>
      <w:r>
        <w:rPr>
          <w:rFonts w:hint="eastAsia"/>
        </w:rPr>
        <w:t>つにまとめる、という方法を考えました。この間引き方のほうが丁寧なので結果も満足できるものでした。</w:t>
      </w:r>
    </w:p>
    <w:p w:rsidR="00FE5A5C" w:rsidRDefault="001F6B68" w:rsidP="00AA31A9">
      <w:r>
        <w:rPr>
          <w:rFonts w:hint="eastAsia"/>
        </w:rPr>
        <w:t xml:space="preserve">　このような実験をするときの手順について、順次検査法と二倍二分検索法を比較しながら考察しました。学習の一般的な類型についても考えてみました。以下では座標データ</w:t>
      </w:r>
      <w:r w:rsidR="00AA31A9">
        <w:rPr>
          <w:rFonts w:hint="eastAsia"/>
        </w:rPr>
        <w:t>の入手法と加工法を説明します</w:t>
      </w:r>
      <w:r>
        <w:rPr>
          <w:rStyle w:val="aa"/>
        </w:rPr>
        <w:footnoteReference w:id="2"/>
      </w:r>
      <w:r w:rsidR="00AA31A9">
        <w:rPr>
          <w:rFonts w:hint="eastAsia"/>
        </w:rPr>
        <w:t>。</w:t>
      </w:r>
    </w:p>
    <w:p w:rsidR="00AB2229" w:rsidRDefault="00AB2229" w:rsidP="00AB2229">
      <w:pPr>
        <w:pStyle w:val="21"/>
        <w:rPr>
          <w:lang w:eastAsia="ja-JP"/>
        </w:rPr>
      </w:pPr>
      <w:r>
        <w:rPr>
          <w:rFonts w:hint="eastAsia"/>
          <w:lang w:eastAsia="ja-JP"/>
        </w:rPr>
        <w:t>エクセルの散布図</w:t>
      </w:r>
    </w:p>
    <w:p w:rsidR="00852E31" w:rsidRDefault="00852E31" w:rsidP="00AB2229">
      <w:pPr>
        <w:spacing w:after="240"/>
      </w:pPr>
      <w:r>
        <w:rPr>
          <w:rFonts w:hint="eastAsia"/>
        </w:rPr>
        <w:t xml:space="preserve">　</w:t>
      </w:r>
      <w:r w:rsidR="00452C69">
        <w:rPr>
          <w:rFonts w:hint="eastAsia"/>
        </w:rPr>
        <w:t>Excel</w:t>
      </w:r>
      <w:r w:rsidR="00452C69">
        <w:rPr>
          <w:rFonts w:hint="eastAsia"/>
        </w:rPr>
        <w:t>シートに</w:t>
      </w:r>
      <w:r w:rsidR="00452C69">
        <w:rPr>
          <w:rFonts w:hint="eastAsia"/>
        </w:rPr>
        <w:t>2</w:t>
      </w:r>
      <w:r w:rsidR="00452C69">
        <w:rPr>
          <w:rFonts w:hint="eastAsia"/>
        </w:rPr>
        <w:t>列の数値データがあれば、それを座標とした</w:t>
      </w:r>
      <w:r w:rsidR="009D5FAD">
        <w:rPr>
          <w:rFonts w:hint="eastAsia"/>
        </w:rPr>
        <w:t>散布図</w:t>
      </w:r>
      <w:r w:rsidR="00452C69">
        <w:rPr>
          <w:rFonts w:hint="eastAsia"/>
        </w:rPr>
        <w:t>を</w:t>
      </w:r>
      <w:r>
        <w:rPr>
          <w:rFonts w:hint="eastAsia"/>
        </w:rPr>
        <w:t>簡単に描くことができ</w:t>
      </w:r>
      <w:r w:rsidR="00AA31A9">
        <w:rPr>
          <w:rFonts w:hint="eastAsia"/>
        </w:rPr>
        <w:t>ます</w:t>
      </w:r>
      <w:r>
        <w:rPr>
          <w:rFonts w:hint="eastAsia"/>
        </w:rPr>
        <w:t>。</w:t>
      </w:r>
      <w:r w:rsidR="0062025D">
        <w:rPr>
          <w:rFonts w:hint="eastAsia"/>
        </w:rPr>
        <w:t>たとえば、</w:t>
      </w:r>
    </w:p>
    <w:tbl>
      <w:tblPr>
        <w:tblW w:w="1952" w:type="dxa"/>
        <w:tblInd w:w="99" w:type="dxa"/>
        <w:tblCellMar>
          <w:left w:w="99" w:type="dxa"/>
          <w:right w:w="99" w:type="dxa"/>
        </w:tblCellMar>
        <w:tblLook w:val="04A0" w:firstRow="1" w:lastRow="0" w:firstColumn="1" w:lastColumn="0" w:noHBand="0" w:noVBand="1"/>
      </w:tblPr>
      <w:tblGrid>
        <w:gridCol w:w="976"/>
        <w:gridCol w:w="976"/>
      </w:tblGrid>
      <w:tr w:rsidR="0062025D" w:rsidRPr="0062025D" w:rsidTr="0062025D">
        <w:trPr>
          <w:trHeight w:val="300"/>
        </w:trPr>
        <w:tc>
          <w:tcPr>
            <w:tcW w:w="976" w:type="dxa"/>
            <w:tcBorders>
              <w:top w:val="nil"/>
              <w:left w:val="nil"/>
              <w:bottom w:val="nil"/>
              <w:right w:val="nil"/>
            </w:tcBorders>
            <w:shd w:val="clear" w:color="auto" w:fill="auto"/>
            <w:noWrap/>
            <w:vAlign w:val="center"/>
            <w:hideMark/>
          </w:tcPr>
          <w:p w:rsidR="0062025D" w:rsidRPr="0062025D" w:rsidRDefault="0062025D" w:rsidP="00BF1895">
            <w:pPr>
              <w:keepNext/>
              <w:keepLines/>
              <w:widowControl/>
              <w:overflowPunct/>
              <w:topLinePunct w:val="0"/>
              <w:jc w:val="center"/>
              <w:rPr>
                <w:rFonts w:eastAsia="ＭＳ Ｐゴシック"/>
                <w:color w:val="000000"/>
                <w:spacing w:val="0"/>
                <w:lang w:bidi="ar-SA"/>
              </w:rPr>
            </w:pPr>
            <w:r w:rsidRPr="0062025D">
              <w:rPr>
                <w:rFonts w:eastAsia="ＭＳ Ｐゴシック"/>
                <w:color w:val="000000"/>
                <w:spacing w:val="0"/>
                <w:lang w:bidi="ar-SA"/>
              </w:rPr>
              <w:lastRenderedPageBreak/>
              <w:t>1</w:t>
            </w:r>
          </w:p>
        </w:tc>
        <w:tc>
          <w:tcPr>
            <w:tcW w:w="976" w:type="dxa"/>
            <w:tcBorders>
              <w:top w:val="nil"/>
              <w:left w:val="nil"/>
              <w:bottom w:val="nil"/>
              <w:right w:val="nil"/>
            </w:tcBorders>
            <w:shd w:val="clear" w:color="auto" w:fill="auto"/>
            <w:noWrap/>
            <w:vAlign w:val="center"/>
            <w:hideMark/>
          </w:tcPr>
          <w:p w:rsidR="0062025D" w:rsidRPr="0062025D" w:rsidRDefault="0062025D" w:rsidP="00BF1895">
            <w:pPr>
              <w:widowControl/>
              <w:overflowPunct/>
              <w:topLinePunct w:val="0"/>
              <w:jc w:val="center"/>
              <w:rPr>
                <w:rFonts w:eastAsia="ＭＳ Ｐゴシック"/>
                <w:color w:val="000000"/>
                <w:spacing w:val="0"/>
                <w:lang w:bidi="ar-SA"/>
              </w:rPr>
            </w:pPr>
            <w:r w:rsidRPr="0062025D">
              <w:rPr>
                <w:rFonts w:eastAsia="ＭＳ Ｐゴシック"/>
                <w:color w:val="000000"/>
                <w:spacing w:val="0"/>
                <w:lang w:bidi="ar-SA"/>
              </w:rPr>
              <w:t>3</w:t>
            </w:r>
          </w:p>
        </w:tc>
      </w:tr>
      <w:tr w:rsidR="0062025D" w:rsidRPr="0062025D" w:rsidTr="0062025D">
        <w:trPr>
          <w:trHeight w:val="300"/>
        </w:trPr>
        <w:tc>
          <w:tcPr>
            <w:tcW w:w="976" w:type="dxa"/>
            <w:tcBorders>
              <w:top w:val="nil"/>
              <w:left w:val="nil"/>
              <w:bottom w:val="nil"/>
              <w:right w:val="nil"/>
            </w:tcBorders>
            <w:shd w:val="clear" w:color="auto" w:fill="auto"/>
            <w:noWrap/>
            <w:vAlign w:val="center"/>
            <w:hideMark/>
          </w:tcPr>
          <w:p w:rsidR="0062025D" w:rsidRPr="0062025D" w:rsidRDefault="0062025D" w:rsidP="00BF1895">
            <w:pPr>
              <w:keepNext/>
              <w:keepLines/>
              <w:widowControl/>
              <w:overflowPunct/>
              <w:topLinePunct w:val="0"/>
              <w:jc w:val="center"/>
              <w:rPr>
                <w:rFonts w:eastAsia="ＭＳ Ｐゴシック"/>
                <w:color w:val="000000"/>
                <w:spacing w:val="0"/>
                <w:lang w:bidi="ar-SA"/>
              </w:rPr>
            </w:pPr>
            <w:r w:rsidRPr="0062025D">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62025D" w:rsidRPr="0062025D" w:rsidRDefault="0062025D" w:rsidP="00BF1895">
            <w:pPr>
              <w:widowControl/>
              <w:overflowPunct/>
              <w:topLinePunct w:val="0"/>
              <w:jc w:val="center"/>
              <w:rPr>
                <w:rFonts w:eastAsia="ＭＳ Ｐゴシック"/>
                <w:color w:val="000000"/>
                <w:spacing w:val="0"/>
                <w:lang w:bidi="ar-SA"/>
              </w:rPr>
            </w:pPr>
            <w:r w:rsidRPr="0062025D">
              <w:rPr>
                <w:rFonts w:eastAsia="ＭＳ Ｐゴシック"/>
                <w:color w:val="000000"/>
                <w:spacing w:val="0"/>
                <w:lang w:bidi="ar-SA"/>
              </w:rPr>
              <w:t>2</w:t>
            </w:r>
          </w:p>
        </w:tc>
      </w:tr>
      <w:tr w:rsidR="0062025D" w:rsidRPr="0062025D" w:rsidTr="0062025D">
        <w:trPr>
          <w:trHeight w:val="300"/>
        </w:trPr>
        <w:tc>
          <w:tcPr>
            <w:tcW w:w="976" w:type="dxa"/>
            <w:tcBorders>
              <w:top w:val="nil"/>
              <w:left w:val="nil"/>
              <w:bottom w:val="nil"/>
              <w:right w:val="nil"/>
            </w:tcBorders>
            <w:shd w:val="clear" w:color="auto" w:fill="auto"/>
            <w:noWrap/>
            <w:vAlign w:val="center"/>
            <w:hideMark/>
          </w:tcPr>
          <w:p w:rsidR="0062025D" w:rsidRPr="0062025D" w:rsidRDefault="0062025D" w:rsidP="00BF1895">
            <w:pPr>
              <w:widowControl/>
              <w:overflowPunct/>
              <w:topLinePunct w:val="0"/>
              <w:jc w:val="center"/>
              <w:rPr>
                <w:rFonts w:eastAsia="ＭＳ Ｐゴシック"/>
                <w:color w:val="000000"/>
                <w:spacing w:val="0"/>
                <w:lang w:bidi="ar-SA"/>
              </w:rPr>
            </w:pPr>
            <w:r w:rsidRPr="0062025D">
              <w:rPr>
                <w:rFonts w:eastAsia="ＭＳ Ｐゴシック"/>
                <w:color w:val="000000"/>
                <w:spacing w:val="0"/>
                <w:lang w:bidi="ar-SA"/>
              </w:rPr>
              <w:t>4</w:t>
            </w:r>
          </w:p>
        </w:tc>
        <w:tc>
          <w:tcPr>
            <w:tcW w:w="976" w:type="dxa"/>
            <w:tcBorders>
              <w:top w:val="nil"/>
              <w:left w:val="nil"/>
              <w:bottom w:val="nil"/>
              <w:right w:val="nil"/>
            </w:tcBorders>
            <w:shd w:val="clear" w:color="auto" w:fill="auto"/>
            <w:noWrap/>
            <w:vAlign w:val="center"/>
            <w:hideMark/>
          </w:tcPr>
          <w:p w:rsidR="0062025D" w:rsidRPr="0062025D" w:rsidRDefault="0062025D" w:rsidP="00BF1895">
            <w:pPr>
              <w:widowControl/>
              <w:overflowPunct/>
              <w:topLinePunct w:val="0"/>
              <w:jc w:val="center"/>
              <w:rPr>
                <w:rFonts w:eastAsia="ＭＳ Ｐゴシック"/>
                <w:color w:val="000000"/>
                <w:spacing w:val="0"/>
                <w:lang w:bidi="ar-SA"/>
              </w:rPr>
            </w:pPr>
            <w:r w:rsidRPr="0062025D">
              <w:rPr>
                <w:rFonts w:eastAsia="ＭＳ Ｐゴシック"/>
                <w:color w:val="000000"/>
                <w:spacing w:val="0"/>
                <w:lang w:bidi="ar-SA"/>
              </w:rPr>
              <w:t>7</w:t>
            </w:r>
          </w:p>
        </w:tc>
      </w:tr>
    </w:tbl>
    <w:p w:rsidR="0062025D" w:rsidRDefault="0062025D" w:rsidP="00AB2229">
      <w:pPr>
        <w:spacing w:before="240" w:after="240"/>
      </w:pPr>
      <w:r>
        <w:rPr>
          <w:rFonts w:hint="eastAsia"/>
        </w:rPr>
        <w:t>というデータ行列を選択し、「挿入」→「グラフ」→「散布図」という操作をすれば</w:t>
      </w:r>
      <w:r w:rsidR="00AA31A9">
        <w:rPr>
          <w:rFonts w:hint="eastAsia"/>
        </w:rPr>
        <w:t>下左図</w:t>
      </w:r>
      <w:r w:rsidR="001F6B68">
        <w:rPr>
          <w:rFonts w:hint="eastAsia"/>
        </w:rPr>
        <w:t>の散布図が描かれます</w:t>
      </w:r>
      <w:r>
        <w:rPr>
          <w:rFonts w:hint="eastAsia"/>
        </w:rPr>
        <w:t>。</w:t>
      </w:r>
      <w:r w:rsidR="008F5973">
        <w:rPr>
          <w:rFonts w:hint="eastAsia"/>
          <w:noProof/>
          <w:lang w:bidi="ar-SA"/>
        </w:rPr>
        <w:t>これを「散布図（直線）」にすると下</w:t>
      </w:r>
      <w:r w:rsidR="00AA31A9">
        <w:rPr>
          <w:rFonts w:hint="eastAsia"/>
          <w:noProof/>
          <w:lang w:bidi="ar-SA"/>
        </w:rPr>
        <w:t>右</w:t>
      </w:r>
      <w:r w:rsidR="008F5973">
        <w:rPr>
          <w:rFonts w:hint="eastAsia"/>
          <w:noProof/>
          <w:lang w:bidi="ar-SA"/>
        </w:rPr>
        <w:t>図のようにな</w:t>
      </w:r>
      <w:r w:rsidR="00AA31A9">
        <w:rPr>
          <w:rFonts w:hint="eastAsia"/>
          <w:noProof/>
          <w:lang w:bidi="ar-SA"/>
        </w:rPr>
        <w:t>ります</w:t>
      </w:r>
      <w:r w:rsidR="008F5973">
        <w:rPr>
          <w:rFonts w:hint="eastAsia"/>
          <w:noProof/>
          <w:lang w:bidi="ar-SA"/>
        </w:rPr>
        <w:t>。</w:t>
      </w:r>
    </w:p>
    <w:p w:rsidR="008F5973" w:rsidRPr="008F5973" w:rsidRDefault="008F5973" w:rsidP="00852E31">
      <w:r>
        <w:rPr>
          <w:noProof/>
          <w:lang w:bidi="ar-SA"/>
        </w:rPr>
        <w:drawing>
          <wp:inline distT="0" distB="0" distL="0" distR="0" wp14:anchorId="5B35B370" wp14:editId="3631B0A5">
            <wp:extent cx="2354223" cy="1415142"/>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774" cy="1416075"/>
                    </a:xfrm>
                    <a:prstGeom prst="rect">
                      <a:avLst/>
                    </a:prstGeom>
                    <a:noFill/>
                    <a:ln>
                      <a:noFill/>
                    </a:ln>
                  </pic:spPr>
                </pic:pic>
              </a:graphicData>
            </a:graphic>
          </wp:inline>
        </w:drawing>
      </w:r>
      <w:r>
        <w:rPr>
          <w:rFonts w:hint="eastAsia"/>
        </w:rPr>
        <w:t xml:space="preserve">　</w:t>
      </w:r>
      <w:r>
        <w:rPr>
          <w:noProof/>
          <w:lang w:bidi="ar-SA"/>
        </w:rPr>
        <w:drawing>
          <wp:inline distT="0" distB="0" distL="0" distR="0" wp14:anchorId="2B52856E" wp14:editId="17D59E7C">
            <wp:extent cx="2351314" cy="141339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863" cy="1414325"/>
                    </a:xfrm>
                    <a:prstGeom prst="rect">
                      <a:avLst/>
                    </a:prstGeom>
                    <a:noFill/>
                    <a:ln>
                      <a:noFill/>
                    </a:ln>
                  </pic:spPr>
                </pic:pic>
              </a:graphicData>
            </a:graphic>
          </wp:inline>
        </w:drawing>
      </w:r>
    </w:p>
    <w:p w:rsidR="0062025D" w:rsidRDefault="008F5973" w:rsidP="00AB2229">
      <w:pPr>
        <w:spacing w:before="240" w:after="240"/>
        <w:rPr>
          <w:noProof/>
          <w:lang w:bidi="ar-SA"/>
        </w:rPr>
      </w:pPr>
      <w:r>
        <w:rPr>
          <w:rFonts w:hint="eastAsia"/>
          <w:noProof/>
          <w:lang w:bidi="ar-SA"/>
        </w:rPr>
        <w:t xml:space="preserve">　実は後者の「散布図（直線）」は散布図として</w:t>
      </w:r>
      <w:r w:rsidR="001F6B68">
        <w:rPr>
          <w:rFonts w:hint="eastAsia"/>
          <w:noProof/>
          <w:lang w:bidi="ar-SA"/>
        </w:rPr>
        <w:t>だけ</w:t>
      </w:r>
      <w:r>
        <w:rPr>
          <w:rFonts w:hint="eastAsia"/>
          <w:noProof/>
          <w:lang w:bidi="ar-SA"/>
        </w:rPr>
        <w:t>ではなく描画のために使うことが可能</w:t>
      </w:r>
      <w:r w:rsidR="00AA31A9">
        <w:rPr>
          <w:rFonts w:hint="eastAsia"/>
          <w:noProof/>
          <w:lang w:bidi="ar-SA"/>
        </w:rPr>
        <w:t>です</w:t>
      </w:r>
      <w:r>
        <w:rPr>
          <w:rFonts w:hint="eastAsia"/>
          <w:noProof/>
          <w:lang w:bidi="ar-SA"/>
        </w:rPr>
        <w:t>。たとえば先のデータの後に</w:t>
      </w:r>
      <w:r>
        <w:rPr>
          <w:rFonts w:hint="eastAsia"/>
          <w:noProof/>
          <w:lang w:bidi="ar-SA"/>
        </w:rPr>
        <w:t>3, 5</w:t>
      </w:r>
      <w:r>
        <w:rPr>
          <w:rFonts w:hint="eastAsia"/>
          <w:noProof/>
          <w:lang w:bidi="ar-SA"/>
        </w:rPr>
        <w:t>を加えてグラフ化してみ</w:t>
      </w:r>
      <w:r w:rsidR="00AA31A9">
        <w:rPr>
          <w:rFonts w:hint="eastAsia"/>
          <w:noProof/>
          <w:lang w:bidi="ar-SA"/>
        </w:rPr>
        <w:t>ましょう</w:t>
      </w:r>
      <w:r>
        <w:rPr>
          <w:rFonts w:hint="eastAsia"/>
          <w:noProof/>
          <w:lang w:bidi="ar-SA"/>
        </w:rPr>
        <w:t>（下左図）。さらに空白を挟んだデータでは別の線を書き加えることもでき</w:t>
      </w:r>
      <w:r w:rsidR="00AA31A9">
        <w:rPr>
          <w:rFonts w:hint="eastAsia"/>
          <w:noProof/>
          <w:lang w:bidi="ar-SA"/>
        </w:rPr>
        <w:t>ます</w:t>
      </w:r>
      <w:r>
        <w:rPr>
          <w:rFonts w:hint="eastAsia"/>
          <w:noProof/>
          <w:lang w:bidi="ar-SA"/>
        </w:rPr>
        <w:t>（下右図）。</w:t>
      </w:r>
    </w:p>
    <w:tbl>
      <w:tblPr>
        <w:tblW w:w="4880" w:type="dxa"/>
        <w:tblInd w:w="99" w:type="dxa"/>
        <w:tblCellMar>
          <w:left w:w="99" w:type="dxa"/>
          <w:right w:w="99" w:type="dxa"/>
        </w:tblCellMar>
        <w:tblLook w:val="04A0" w:firstRow="1" w:lastRow="0" w:firstColumn="1" w:lastColumn="0" w:noHBand="0" w:noVBand="1"/>
      </w:tblPr>
      <w:tblGrid>
        <w:gridCol w:w="976"/>
        <w:gridCol w:w="976"/>
        <w:gridCol w:w="976"/>
        <w:gridCol w:w="976"/>
        <w:gridCol w:w="976"/>
      </w:tblGrid>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keepNext/>
              <w:keepLines/>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1</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3</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1</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3</w:t>
            </w:r>
          </w:p>
        </w:tc>
      </w:tr>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keepNext/>
              <w:keepLines/>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r>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4</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7</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4</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7</w:t>
            </w:r>
          </w:p>
        </w:tc>
      </w:tr>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5</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5</w:t>
            </w:r>
          </w:p>
        </w:tc>
      </w:tr>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r>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2</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8</w:t>
            </w:r>
          </w:p>
        </w:tc>
      </w:tr>
      <w:tr w:rsidR="008F5973" w:rsidRPr="008F5973" w:rsidTr="008F5973">
        <w:trPr>
          <w:trHeight w:val="300"/>
        </w:trPr>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3</w:t>
            </w:r>
          </w:p>
        </w:tc>
        <w:tc>
          <w:tcPr>
            <w:tcW w:w="976" w:type="dxa"/>
            <w:tcBorders>
              <w:top w:val="nil"/>
              <w:left w:val="nil"/>
              <w:bottom w:val="nil"/>
              <w:right w:val="nil"/>
            </w:tcBorders>
            <w:shd w:val="clear" w:color="auto" w:fill="auto"/>
            <w:noWrap/>
            <w:vAlign w:val="center"/>
            <w:hideMark/>
          </w:tcPr>
          <w:p w:rsidR="008F5973" w:rsidRPr="008F5973" w:rsidRDefault="008F5973" w:rsidP="00BF1895">
            <w:pPr>
              <w:widowControl/>
              <w:overflowPunct/>
              <w:topLinePunct w:val="0"/>
              <w:jc w:val="center"/>
              <w:rPr>
                <w:rFonts w:eastAsia="ＭＳ Ｐゴシック"/>
                <w:color w:val="000000"/>
                <w:spacing w:val="0"/>
                <w:lang w:bidi="ar-SA"/>
              </w:rPr>
            </w:pPr>
            <w:r w:rsidRPr="008F5973">
              <w:rPr>
                <w:rFonts w:eastAsia="ＭＳ Ｐゴシック"/>
                <w:color w:val="000000"/>
                <w:spacing w:val="0"/>
                <w:lang w:bidi="ar-SA"/>
              </w:rPr>
              <w:t>6</w:t>
            </w:r>
          </w:p>
        </w:tc>
      </w:tr>
    </w:tbl>
    <w:p w:rsidR="0062025D" w:rsidRDefault="008F5973" w:rsidP="00AB2229">
      <w:pPr>
        <w:spacing w:before="240" w:after="240"/>
      </w:pPr>
      <w:r>
        <w:rPr>
          <w:noProof/>
          <w:lang w:bidi="ar-SA"/>
        </w:rPr>
        <w:drawing>
          <wp:inline distT="0" distB="0" distL="0" distR="0" wp14:anchorId="792DC67F" wp14:editId="6C24F2F7">
            <wp:extent cx="2351314" cy="141339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864" cy="1414325"/>
                    </a:xfrm>
                    <a:prstGeom prst="rect">
                      <a:avLst/>
                    </a:prstGeom>
                    <a:noFill/>
                    <a:ln>
                      <a:noFill/>
                    </a:ln>
                  </pic:spPr>
                </pic:pic>
              </a:graphicData>
            </a:graphic>
          </wp:inline>
        </w:drawing>
      </w:r>
      <w:r>
        <w:rPr>
          <w:rFonts w:hint="eastAsia"/>
        </w:rPr>
        <w:t xml:space="preserve">　</w:t>
      </w:r>
      <w:r>
        <w:rPr>
          <w:noProof/>
          <w:lang w:bidi="ar-SA"/>
        </w:rPr>
        <w:drawing>
          <wp:inline distT="0" distB="0" distL="0" distR="0" wp14:anchorId="6089DF18" wp14:editId="2440952E">
            <wp:extent cx="2318657" cy="1390552"/>
            <wp:effectExtent l="0" t="0" r="5715"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575" cy="1391103"/>
                    </a:xfrm>
                    <a:prstGeom prst="rect">
                      <a:avLst/>
                    </a:prstGeom>
                    <a:noFill/>
                    <a:ln>
                      <a:noFill/>
                    </a:ln>
                  </pic:spPr>
                </pic:pic>
              </a:graphicData>
            </a:graphic>
          </wp:inline>
        </w:drawing>
      </w:r>
    </w:p>
    <w:p w:rsidR="001F6B68" w:rsidRDefault="001F6B68" w:rsidP="00AB2229">
      <w:pPr>
        <w:spacing w:before="240" w:after="240"/>
      </w:pPr>
      <w:r>
        <w:rPr>
          <w:rFonts w:hint="eastAsia"/>
        </w:rPr>
        <w:t xml:space="preserve">　海岸線と国境線を示す座標の連続データが入手できれば、それを使って白地図を描くことが可能なはずです。現在の</w:t>
      </w:r>
      <w:r>
        <w:rPr>
          <w:rFonts w:hint="eastAsia"/>
        </w:rPr>
        <w:t>Excel</w:t>
      </w:r>
      <w:r>
        <w:rPr>
          <w:rFonts w:hint="eastAsia"/>
        </w:rPr>
        <w:t>は</w:t>
      </w:r>
      <w:r>
        <w:rPr>
          <w:rFonts w:hint="eastAsia"/>
        </w:rPr>
        <w:t>104</w:t>
      </w:r>
      <w:r>
        <w:rPr>
          <w:rFonts w:hint="eastAsia"/>
        </w:rPr>
        <w:t>万行まで処理が可能です。実験をしてみると確かに</w:t>
      </w:r>
      <w:r>
        <w:rPr>
          <w:rFonts w:hint="eastAsia"/>
        </w:rPr>
        <w:t>100</w:t>
      </w:r>
      <w:r>
        <w:rPr>
          <w:rFonts w:hint="eastAsia"/>
        </w:rPr>
        <w:t>万行のデータであってもちゃんと</w:t>
      </w:r>
      <w:r>
        <w:rPr>
          <w:rFonts w:hint="eastAsia"/>
        </w:rPr>
        <w:lastRenderedPageBreak/>
        <w:t>散布図を描くことがわかりました（後述）。</w:t>
      </w:r>
    </w:p>
    <w:p w:rsidR="00AB2229" w:rsidRPr="00AB2229" w:rsidRDefault="00AB2229" w:rsidP="001C1C56">
      <w:pPr>
        <w:pStyle w:val="21"/>
        <w:rPr>
          <w:lang w:eastAsia="ja-JP"/>
        </w:rPr>
      </w:pPr>
      <w:r w:rsidRPr="00206CDC">
        <w:rPr>
          <w:rFonts w:hint="eastAsia"/>
          <w:lang w:eastAsia="ja-JP"/>
        </w:rPr>
        <w:t>データを入手する</w:t>
      </w:r>
    </w:p>
    <w:p w:rsidR="001C1C56" w:rsidRDefault="001C1C56" w:rsidP="001C1C56">
      <w:r>
        <w:rPr>
          <w:rFonts w:hint="eastAsia"/>
        </w:rPr>
        <w:t xml:space="preserve">　インターネットで検索するとアメリカ合衆国政府の</w:t>
      </w:r>
      <w:r>
        <w:rPr>
          <w:rFonts w:hint="eastAsia"/>
        </w:rPr>
        <w:t>NOAA (National Oceanic and Atmospheric Administration)</w:t>
      </w:r>
      <w:r>
        <w:rPr>
          <w:rFonts w:hint="eastAsia"/>
        </w:rPr>
        <w:t>の次のサイトが見つか</w:t>
      </w:r>
      <w:r w:rsidR="00AA31A9">
        <w:rPr>
          <w:rFonts w:hint="eastAsia"/>
        </w:rPr>
        <w:t>りました。</w:t>
      </w:r>
    </w:p>
    <w:p w:rsidR="001C1C56" w:rsidRDefault="001C1C56" w:rsidP="001C1C56">
      <w:pPr>
        <w:spacing w:before="240" w:after="240"/>
      </w:pPr>
      <w:r>
        <w:rPr>
          <w:rFonts w:hint="eastAsia"/>
        </w:rPr>
        <w:tab/>
      </w:r>
      <w:r w:rsidRPr="008F5973">
        <w:t>http://www.noaa.gov/</w:t>
      </w:r>
    </w:p>
    <w:p w:rsidR="001C1C56" w:rsidRDefault="001C1C56" w:rsidP="001C1C56">
      <w:r>
        <w:rPr>
          <w:rFonts w:hint="eastAsia"/>
        </w:rPr>
        <w:t>の中の次のサイトで</w:t>
      </w:r>
      <w:r w:rsidR="00AA31A9">
        <w:rPr>
          <w:rFonts w:hint="eastAsia"/>
        </w:rPr>
        <w:t>す</w:t>
      </w:r>
      <w:r>
        <w:rPr>
          <w:rFonts w:hint="eastAsia"/>
        </w:rPr>
        <w:t>。</w:t>
      </w:r>
      <w:r w:rsidR="00AA31A9">
        <w:rPr>
          <w:rFonts w:hint="eastAsia"/>
        </w:rPr>
        <w:t>これは使用自由の</w:t>
      </w:r>
      <w:r w:rsidR="00AA31A9">
        <w:rPr>
          <w:rFonts w:hint="eastAsia"/>
        </w:rPr>
        <w:t>public domain</w:t>
      </w:r>
      <w:r w:rsidR="00AA31A9">
        <w:rPr>
          <w:rFonts w:hint="eastAsia"/>
        </w:rPr>
        <w:t>です。</w:t>
      </w:r>
    </w:p>
    <w:p w:rsidR="001C1C56" w:rsidRDefault="001C1C56" w:rsidP="001C1C56">
      <w:pPr>
        <w:spacing w:before="240" w:after="240"/>
      </w:pPr>
      <w:r>
        <w:rPr>
          <w:rFonts w:hint="eastAsia"/>
        </w:rPr>
        <w:tab/>
      </w:r>
      <w:r w:rsidRPr="008F5973">
        <w:t>http://www.ngdc.noaa.gov/mgg/coast/</w:t>
      </w:r>
    </w:p>
    <w:p w:rsidR="008F5973" w:rsidRDefault="001C1C56" w:rsidP="00852E31">
      <w:r>
        <w:rPr>
          <w:rFonts w:hint="eastAsia"/>
        </w:rPr>
        <w:t xml:space="preserve">　</w:t>
      </w:r>
      <w:r w:rsidR="008F5973">
        <w:rPr>
          <w:rFonts w:hint="eastAsia"/>
        </w:rPr>
        <w:t>はじめに全世界の座標データを入手し</w:t>
      </w:r>
      <w:r w:rsidR="00AA31A9">
        <w:rPr>
          <w:rFonts w:hint="eastAsia"/>
        </w:rPr>
        <w:t>ましょ</w:t>
      </w:r>
      <w:r w:rsidR="008F5973">
        <w:rPr>
          <w:rFonts w:hint="eastAsia"/>
        </w:rPr>
        <w:t>う。そのためには経度</w:t>
      </w:r>
      <w:r w:rsidR="008F5973">
        <w:rPr>
          <w:rFonts w:hint="eastAsia"/>
        </w:rPr>
        <w:t>(longitude)</w:t>
      </w:r>
      <w:r w:rsidR="008F5973">
        <w:rPr>
          <w:rFonts w:hint="eastAsia"/>
        </w:rPr>
        <w:t>の範囲を</w:t>
      </w:r>
      <w:r w:rsidR="008F5973">
        <w:rPr>
          <w:rFonts w:hint="eastAsia"/>
        </w:rPr>
        <w:t>-180</w:t>
      </w:r>
      <w:r w:rsidR="008F5973">
        <w:rPr>
          <w:rFonts w:hint="eastAsia"/>
        </w:rPr>
        <w:t>から</w:t>
      </w:r>
      <w:r w:rsidR="008F5973">
        <w:rPr>
          <w:rFonts w:hint="eastAsia"/>
        </w:rPr>
        <w:t>180</w:t>
      </w:r>
      <w:r w:rsidR="008F5973">
        <w:rPr>
          <w:rFonts w:hint="eastAsia"/>
        </w:rPr>
        <w:t>までとし、緯度の範囲を</w:t>
      </w:r>
      <w:r w:rsidR="008F5973">
        <w:rPr>
          <w:rFonts w:hint="eastAsia"/>
        </w:rPr>
        <w:t>90</w:t>
      </w:r>
      <w:r w:rsidR="008F5973">
        <w:rPr>
          <w:rFonts w:hint="eastAsia"/>
        </w:rPr>
        <w:t>から</w:t>
      </w:r>
      <w:r w:rsidR="008F5973">
        <w:rPr>
          <w:rFonts w:hint="eastAsia"/>
        </w:rPr>
        <w:t>-90</w:t>
      </w:r>
      <w:r w:rsidR="008F5973">
        <w:rPr>
          <w:rFonts w:hint="eastAsia"/>
        </w:rPr>
        <w:t>と</w:t>
      </w:r>
      <w:r w:rsidR="00AA31A9">
        <w:rPr>
          <w:rFonts w:hint="eastAsia"/>
        </w:rPr>
        <w:t>します</w:t>
      </w:r>
      <w:r w:rsidR="008F5973">
        <w:rPr>
          <w:rFonts w:hint="eastAsia"/>
        </w:rPr>
        <w:t>。</w:t>
      </w:r>
      <w:r w:rsidR="003B6679">
        <w:rPr>
          <w:rFonts w:hint="eastAsia"/>
        </w:rPr>
        <w:t>これで西経</w:t>
      </w:r>
      <w:r w:rsidR="003B6679">
        <w:rPr>
          <w:rFonts w:hint="eastAsia"/>
        </w:rPr>
        <w:t>180</w:t>
      </w:r>
      <w:r w:rsidR="003B6679">
        <w:rPr>
          <w:rFonts w:hint="eastAsia"/>
        </w:rPr>
        <w:t>度から東経</w:t>
      </w:r>
      <w:r w:rsidR="003B6679">
        <w:rPr>
          <w:rFonts w:hint="eastAsia"/>
        </w:rPr>
        <w:t>180</w:t>
      </w:r>
      <w:r w:rsidR="003B6679">
        <w:rPr>
          <w:rFonts w:hint="eastAsia"/>
        </w:rPr>
        <w:t>度まで、そして北緯</w:t>
      </w:r>
      <w:r w:rsidR="003B6679">
        <w:rPr>
          <w:rFonts w:hint="eastAsia"/>
        </w:rPr>
        <w:t>90</w:t>
      </w:r>
      <w:r w:rsidR="003B6679">
        <w:rPr>
          <w:rFonts w:hint="eastAsia"/>
        </w:rPr>
        <w:t>度から南緯</w:t>
      </w:r>
      <w:r w:rsidR="003B6679">
        <w:rPr>
          <w:rFonts w:hint="eastAsia"/>
        </w:rPr>
        <w:t>90</w:t>
      </w:r>
      <w:r w:rsidR="003B6679">
        <w:rPr>
          <w:rFonts w:hint="eastAsia"/>
        </w:rPr>
        <w:t>までの</w:t>
      </w:r>
      <w:r w:rsidR="00206CDC">
        <w:rPr>
          <w:rFonts w:hint="eastAsia"/>
        </w:rPr>
        <w:t>経度と緯度の</w:t>
      </w:r>
      <w:r w:rsidR="003B6679">
        <w:rPr>
          <w:rFonts w:hint="eastAsia"/>
        </w:rPr>
        <w:t>座標が得られ</w:t>
      </w:r>
      <w:r w:rsidR="00AA31A9">
        <w:rPr>
          <w:rFonts w:hint="eastAsia"/>
        </w:rPr>
        <w:t>ます</w:t>
      </w:r>
      <w:r>
        <w:rPr>
          <w:rStyle w:val="aa"/>
        </w:rPr>
        <w:footnoteReference w:id="3"/>
      </w:r>
      <w:r w:rsidR="003B6679">
        <w:rPr>
          <w:rFonts w:hint="eastAsia"/>
        </w:rPr>
        <w:t>。</w:t>
      </w:r>
      <w:r w:rsidR="00E929FC">
        <w:rPr>
          <w:rFonts w:hint="eastAsia"/>
        </w:rPr>
        <w:t>次は</w:t>
      </w:r>
      <w:r w:rsidR="00206CDC">
        <w:rPr>
          <w:rFonts w:hint="eastAsia"/>
        </w:rPr>
        <w:t>座標</w:t>
      </w:r>
      <w:r w:rsidR="00E929FC">
        <w:rPr>
          <w:rFonts w:hint="eastAsia"/>
        </w:rPr>
        <w:t>の冒頭の部分で</w:t>
      </w:r>
      <w:r w:rsidR="00AA31A9">
        <w:rPr>
          <w:rFonts w:hint="eastAsia"/>
        </w:rPr>
        <w:t>す</w:t>
      </w:r>
      <w:r w:rsidR="00E929FC">
        <w:rPr>
          <w:rFonts w:hint="eastAsia"/>
        </w:rPr>
        <w:t>。</w:t>
      </w:r>
    </w:p>
    <w:p w:rsidR="00CB0A4E" w:rsidRDefault="00CB0A4E" w:rsidP="00CB0A4E">
      <w:r>
        <w:rPr>
          <w:rFonts w:hint="eastAsia"/>
        </w:rPr>
        <w:t>&gt;</w:t>
      </w:r>
    </w:p>
    <w:p w:rsidR="00CB0A4E" w:rsidRDefault="00CB0A4E" w:rsidP="00CB0A4E">
      <w:r>
        <w:t>-80.974613</w:t>
      </w:r>
      <w:r>
        <w:tab/>
        <w:t>51.999999</w:t>
      </w:r>
    </w:p>
    <w:p w:rsidR="00CB0A4E" w:rsidRDefault="00CB0A4E" w:rsidP="00CB0A4E">
      <w:r>
        <w:t>-80.973439</w:t>
      </w:r>
      <w:r>
        <w:tab/>
        <w:t>51.999706</w:t>
      </w:r>
    </w:p>
    <w:p w:rsidR="00E929FC" w:rsidRDefault="00CB0A4E" w:rsidP="00CB0A4E">
      <w:r>
        <w:t>-80.972852</w:t>
      </w:r>
      <w:r>
        <w:tab/>
        <w:t>51.998826</w:t>
      </w:r>
    </w:p>
    <w:p w:rsidR="00E929FC" w:rsidRDefault="00CB0A4E" w:rsidP="00852E31">
      <w:r>
        <w:rPr>
          <w:rFonts w:hint="eastAsia"/>
        </w:rPr>
        <w:t>(</w:t>
      </w:r>
      <w:r>
        <w:t>…</w:t>
      </w:r>
      <w:r>
        <w:rPr>
          <w:rFonts w:hint="eastAsia"/>
        </w:rPr>
        <w:t>)</w:t>
      </w:r>
    </w:p>
    <w:p w:rsidR="001C1C56" w:rsidRDefault="00CB0A4E" w:rsidP="001C1C56">
      <w:r>
        <w:rPr>
          <w:rFonts w:hint="eastAsia"/>
        </w:rPr>
        <w:t xml:space="preserve">　小数点以下</w:t>
      </w:r>
      <w:r>
        <w:rPr>
          <w:rFonts w:hint="eastAsia"/>
        </w:rPr>
        <w:t>6</w:t>
      </w:r>
      <w:r>
        <w:rPr>
          <w:rFonts w:hint="eastAsia"/>
        </w:rPr>
        <w:t>桁の経度と緯度の行列が全体で</w:t>
      </w:r>
      <w:r>
        <w:rPr>
          <w:rFonts w:hint="eastAsia"/>
        </w:rPr>
        <w:t>1</w:t>
      </w:r>
      <w:r w:rsidR="00206CDC">
        <w:rPr>
          <w:rFonts w:hint="eastAsia"/>
        </w:rPr>
        <w:t>000</w:t>
      </w:r>
      <w:r w:rsidR="001F6B68">
        <w:rPr>
          <w:rFonts w:hint="eastAsia"/>
        </w:rPr>
        <w:t>万以上の行数になっています</w:t>
      </w:r>
      <w:r>
        <w:rPr>
          <w:rFonts w:hint="eastAsia"/>
        </w:rPr>
        <w:t>。線の区切りには「</w:t>
      </w:r>
      <w:r>
        <w:rPr>
          <w:rFonts w:hint="eastAsia"/>
        </w:rPr>
        <w:t>&gt;</w:t>
      </w:r>
      <w:r>
        <w:rPr>
          <w:rFonts w:hint="eastAsia"/>
        </w:rPr>
        <w:t>」の記号が使われてい</w:t>
      </w:r>
      <w:r w:rsidR="00AA31A9">
        <w:rPr>
          <w:rFonts w:hint="eastAsia"/>
        </w:rPr>
        <w:t>ます</w:t>
      </w:r>
      <w:r>
        <w:rPr>
          <w:rFonts w:hint="eastAsia"/>
        </w:rPr>
        <w:t>。</w:t>
      </w:r>
      <w:r w:rsidR="00206CDC">
        <w:rPr>
          <w:rFonts w:hint="eastAsia"/>
        </w:rPr>
        <w:t>それに続いて</w:t>
      </w:r>
      <w:r w:rsidR="00206CDC">
        <w:rPr>
          <w:rFonts w:hint="eastAsia"/>
        </w:rPr>
        <w:t>2</w:t>
      </w:r>
      <w:r w:rsidR="00206CDC">
        <w:rPr>
          <w:rFonts w:hint="eastAsia"/>
        </w:rPr>
        <w:t>つの数字がタブコードに分かれて行を作ってい</w:t>
      </w:r>
      <w:r w:rsidR="00AA31A9">
        <w:rPr>
          <w:rFonts w:hint="eastAsia"/>
        </w:rPr>
        <w:t>ます</w:t>
      </w:r>
      <w:r w:rsidR="00206CDC">
        <w:rPr>
          <w:rFonts w:hint="eastAsia"/>
        </w:rPr>
        <w:t>。</w:t>
      </w:r>
      <w:r w:rsidR="00AA31A9">
        <w:rPr>
          <w:rFonts w:hint="eastAsia"/>
        </w:rPr>
        <w:t>このようにタブコードで分かれているデータはそのまま</w:t>
      </w:r>
      <w:r w:rsidR="00AA31A9">
        <w:rPr>
          <w:rFonts w:hint="eastAsia"/>
        </w:rPr>
        <w:t>Excel</w:t>
      </w:r>
      <w:r w:rsidR="00AA31A9">
        <w:rPr>
          <w:rFonts w:hint="eastAsia"/>
        </w:rPr>
        <w:t>にコピーできるのですが、こ</w:t>
      </w:r>
      <w:r>
        <w:rPr>
          <w:rFonts w:hint="eastAsia"/>
        </w:rPr>
        <w:t>の</w:t>
      </w:r>
      <w:r w:rsidR="00B17FCE">
        <w:rPr>
          <w:rFonts w:hint="eastAsia"/>
        </w:rPr>
        <w:t>ように</w:t>
      </w:r>
      <w:r>
        <w:rPr>
          <w:rFonts w:hint="eastAsia"/>
        </w:rPr>
        <w:t>大規模なデータをそのまま</w:t>
      </w:r>
      <w:r>
        <w:rPr>
          <w:rFonts w:hint="eastAsia"/>
        </w:rPr>
        <w:t>Excel</w:t>
      </w:r>
      <w:r>
        <w:rPr>
          <w:rFonts w:hint="eastAsia"/>
        </w:rPr>
        <w:t>にインポートすることはでき</w:t>
      </w:r>
      <w:r w:rsidR="00B17FCE">
        <w:rPr>
          <w:rFonts w:hint="eastAsia"/>
        </w:rPr>
        <w:t>ません</w:t>
      </w:r>
      <w:r>
        <w:rPr>
          <w:rFonts w:hint="eastAsia"/>
        </w:rPr>
        <w:t>。</w:t>
      </w:r>
      <w:r>
        <w:rPr>
          <w:rFonts w:hint="eastAsia"/>
        </w:rPr>
        <w:t>Excel</w:t>
      </w:r>
      <w:r>
        <w:rPr>
          <w:rFonts w:hint="eastAsia"/>
        </w:rPr>
        <w:t>で扱える行数は</w:t>
      </w:r>
      <w:r>
        <w:rPr>
          <w:rFonts w:hint="eastAsia"/>
        </w:rPr>
        <w:t>104</w:t>
      </w:r>
      <w:r w:rsidR="00B17FCE">
        <w:rPr>
          <w:rFonts w:hint="eastAsia"/>
        </w:rPr>
        <w:t>万という限度があるからです</w:t>
      </w:r>
      <w:r>
        <w:rPr>
          <w:rFonts w:hint="eastAsia"/>
        </w:rPr>
        <w:t>。また、</w:t>
      </w:r>
      <w:r>
        <w:rPr>
          <w:rFonts w:hint="eastAsia"/>
        </w:rPr>
        <w:t>MAPAS</w:t>
      </w:r>
      <w:r>
        <w:rPr>
          <w:rFonts w:hint="eastAsia"/>
        </w:rPr>
        <w:t>のシステムで小数点以下</w:t>
      </w:r>
      <w:r>
        <w:rPr>
          <w:rFonts w:hint="eastAsia"/>
        </w:rPr>
        <w:t>6</w:t>
      </w:r>
      <w:r>
        <w:rPr>
          <w:rFonts w:hint="eastAsia"/>
        </w:rPr>
        <w:t>桁という高い精度が必要であるか、試してみなければならない</w:t>
      </w:r>
      <w:r w:rsidR="00B17FCE">
        <w:rPr>
          <w:rFonts w:hint="eastAsia"/>
        </w:rPr>
        <w:t>でしょう</w:t>
      </w:r>
      <w:r>
        <w:rPr>
          <w:rFonts w:hint="eastAsia"/>
        </w:rPr>
        <w:t>。</w:t>
      </w:r>
      <w:r w:rsidR="00B17FCE">
        <w:rPr>
          <w:rFonts w:hint="eastAsia"/>
        </w:rPr>
        <w:t>そこでデータ縮約の</w:t>
      </w:r>
      <w:r w:rsidR="001C1C56">
        <w:rPr>
          <w:rFonts w:hint="eastAsia"/>
        </w:rPr>
        <w:t>方針として次の</w:t>
      </w:r>
      <w:r w:rsidR="001C1C56">
        <w:rPr>
          <w:rFonts w:hint="eastAsia"/>
        </w:rPr>
        <w:t>2</w:t>
      </w:r>
      <w:r w:rsidR="001C1C56">
        <w:rPr>
          <w:rFonts w:hint="eastAsia"/>
        </w:rPr>
        <w:t>つを考</w:t>
      </w:r>
      <w:r w:rsidR="00B17FCE">
        <w:rPr>
          <w:rFonts w:hint="eastAsia"/>
        </w:rPr>
        <w:t>えました。</w:t>
      </w:r>
    </w:p>
    <w:p w:rsidR="001C1C56" w:rsidRDefault="001C1C56" w:rsidP="001C1C56">
      <w:pPr>
        <w:spacing w:before="240" w:after="240"/>
      </w:pPr>
      <w:r>
        <w:rPr>
          <w:rFonts w:hint="eastAsia"/>
        </w:rPr>
        <w:lastRenderedPageBreak/>
        <w:t xml:space="preserve">(1) </w:t>
      </w:r>
      <w:r>
        <w:rPr>
          <w:rFonts w:hint="eastAsia"/>
        </w:rPr>
        <w:t>精度を落としていくために、エディターを使って小数点以下を</w:t>
      </w:r>
      <w:r>
        <w:rPr>
          <w:rFonts w:hint="eastAsia"/>
        </w:rPr>
        <w:t xml:space="preserve">6, 5, 4 </w:t>
      </w:r>
      <w:r>
        <w:t>…</w:t>
      </w:r>
      <w:r>
        <w:rPr>
          <w:rFonts w:hint="eastAsia"/>
        </w:rPr>
        <w:t>桁というデータに変形し地図出力の精度を確かめる。</w:t>
      </w:r>
    </w:p>
    <w:p w:rsidR="001C1C56" w:rsidRDefault="001C1C56" w:rsidP="001C1C56">
      <w:pPr>
        <w:spacing w:before="240" w:after="240"/>
      </w:pPr>
      <w:r>
        <w:rPr>
          <w:rFonts w:hint="eastAsia"/>
        </w:rPr>
        <w:t xml:space="preserve">(2) </w:t>
      </w:r>
      <w:r>
        <w:rPr>
          <w:rFonts w:hint="eastAsia"/>
        </w:rPr>
        <w:t>データを間引くために</w:t>
      </w:r>
      <w:r>
        <w:rPr>
          <w:rFonts w:hint="eastAsia"/>
        </w:rPr>
        <w:t>VBA</w:t>
      </w:r>
      <w:r w:rsidR="00CF3F30">
        <w:rPr>
          <w:rFonts w:hint="eastAsia"/>
        </w:rPr>
        <w:t>のプログラムを作って連続</w:t>
      </w:r>
      <w:r>
        <w:rPr>
          <w:rFonts w:hint="eastAsia"/>
        </w:rPr>
        <w:t>データ</w:t>
      </w:r>
      <w:r w:rsidR="00CF3F30">
        <w:rPr>
          <w:rFonts w:hint="eastAsia"/>
        </w:rPr>
        <w:t>間の差が小さいデータを読み飛ばす。</w:t>
      </w:r>
    </w:p>
    <w:p w:rsidR="001C1C56" w:rsidRDefault="001C1C56" w:rsidP="001C1C56">
      <w:r>
        <w:rPr>
          <w:rFonts w:hint="eastAsia"/>
        </w:rPr>
        <w:t xml:space="preserve">　大きなデータを扱うとき、はじめは小さなサンプルデータで試行錯誤を繰り返しながら一通りの手順</w:t>
      </w:r>
      <w:r w:rsidR="00B17FCE">
        <w:rPr>
          <w:rFonts w:hint="eastAsia"/>
        </w:rPr>
        <w:t>の</w:t>
      </w:r>
      <w:r w:rsidR="000F30C8">
        <w:rPr>
          <w:rFonts w:hint="eastAsia"/>
        </w:rPr>
        <w:t>実験</w:t>
      </w:r>
      <w:r>
        <w:rPr>
          <w:rFonts w:hint="eastAsia"/>
        </w:rPr>
        <w:t>をしておき、一応方法が見つかったら、今度は本番のデータを扱うとよい</w:t>
      </w:r>
      <w:r w:rsidR="00B17FCE">
        <w:rPr>
          <w:rFonts w:hint="eastAsia"/>
        </w:rPr>
        <w:t>でしょう</w:t>
      </w:r>
      <w:r>
        <w:rPr>
          <w:rFonts w:hint="eastAsia"/>
        </w:rPr>
        <w:t>。はじめから、フルに道具や手順を用意してから</w:t>
      </w:r>
      <w:r w:rsidR="000F30C8">
        <w:rPr>
          <w:rFonts w:hint="eastAsia"/>
        </w:rPr>
        <w:t>実験</w:t>
      </w:r>
      <w:r w:rsidR="00B17FCE">
        <w:rPr>
          <w:rFonts w:hint="eastAsia"/>
        </w:rPr>
        <w:t>をすると、</w:t>
      </w:r>
      <w:r w:rsidR="000F30C8">
        <w:rPr>
          <w:rFonts w:hint="eastAsia"/>
        </w:rPr>
        <w:t>実験</w:t>
      </w:r>
      <w:r w:rsidR="00B17FCE">
        <w:rPr>
          <w:rFonts w:hint="eastAsia"/>
        </w:rPr>
        <w:t>なのに時間や手間が多くかかってしまい</w:t>
      </w:r>
      <w:r>
        <w:rPr>
          <w:rFonts w:hint="eastAsia"/>
        </w:rPr>
        <w:t>無駄になることが多い</w:t>
      </w:r>
      <w:r w:rsidR="00B17FCE">
        <w:rPr>
          <w:rFonts w:hint="eastAsia"/>
        </w:rPr>
        <w:t>のです</w:t>
      </w:r>
      <w:r>
        <w:rPr>
          <w:rFonts w:hint="eastAsia"/>
        </w:rPr>
        <w:t>。</w:t>
      </w:r>
    </w:p>
    <w:p w:rsidR="001C1C56" w:rsidRDefault="001C1C56" w:rsidP="001C1C56">
      <w:pPr>
        <w:spacing w:after="240"/>
      </w:pPr>
      <w:r>
        <w:rPr>
          <w:rFonts w:hint="eastAsia"/>
        </w:rPr>
        <w:t xml:space="preserve">　たとえば、イベリア半島のおおよその範囲は次の通りで</w:t>
      </w:r>
      <w:r w:rsidR="00B17FCE">
        <w:rPr>
          <w:rFonts w:hint="eastAsia"/>
        </w:rPr>
        <w:t>す</w:t>
      </w:r>
      <w:r>
        <w:rPr>
          <w:rFonts w:hint="eastAsia"/>
        </w:rPr>
        <w:t>。</w:t>
      </w:r>
    </w:p>
    <w:tbl>
      <w:tblPr>
        <w:tblW w:w="0" w:type="auto"/>
        <w:tblInd w:w="99" w:type="dxa"/>
        <w:tblCellMar>
          <w:left w:w="99" w:type="dxa"/>
          <w:right w:w="99" w:type="dxa"/>
        </w:tblCellMar>
        <w:tblLook w:val="04A0" w:firstRow="1" w:lastRow="0" w:firstColumn="1" w:lastColumn="0" w:noHBand="0" w:noVBand="1"/>
      </w:tblPr>
      <w:tblGrid>
        <w:gridCol w:w="1712"/>
        <w:gridCol w:w="703"/>
        <w:gridCol w:w="703"/>
      </w:tblGrid>
      <w:tr w:rsidR="001C1C56" w:rsidRPr="008F5973" w:rsidTr="008D4E3C">
        <w:trPr>
          <w:trHeight w:val="300"/>
        </w:trPr>
        <w:tc>
          <w:tcPr>
            <w:tcW w:w="0" w:type="auto"/>
            <w:tcBorders>
              <w:top w:val="nil"/>
              <w:left w:val="nil"/>
              <w:bottom w:val="nil"/>
              <w:right w:val="nil"/>
            </w:tcBorders>
            <w:shd w:val="clear" w:color="auto" w:fill="auto"/>
            <w:noWrap/>
            <w:vAlign w:val="center"/>
            <w:hideMark/>
          </w:tcPr>
          <w:p w:rsidR="001C1C56" w:rsidRDefault="001C1C56" w:rsidP="008D4E3C">
            <w:pPr>
              <w:rPr>
                <w:rFonts w:ascii="ＭＳ Ｐゴシック" w:eastAsia="ＭＳ Ｐゴシック" w:hAnsi="ＭＳ Ｐゴシック"/>
                <w:color w:val="000000"/>
              </w:rPr>
            </w:pPr>
            <w:r>
              <w:rPr>
                <w:rFonts w:hint="eastAsia"/>
                <w:color w:val="000000"/>
              </w:rPr>
              <w:t>イベリア半島</w:t>
            </w:r>
          </w:p>
        </w:tc>
        <w:tc>
          <w:tcPr>
            <w:tcW w:w="0" w:type="auto"/>
            <w:tcBorders>
              <w:top w:val="nil"/>
              <w:left w:val="nil"/>
              <w:bottom w:val="nil"/>
              <w:right w:val="nil"/>
            </w:tcBorders>
            <w:shd w:val="clear" w:color="auto" w:fill="auto"/>
            <w:noWrap/>
            <w:vAlign w:val="center"/>
            <w:hideMark/>
          </w:tcPr>
          <w:p w:rsidR="001C1C56" w:rsidRDefault="001C1C56" w:rsidP="008D4E3C">
            <w:pPr>
              <w:rPr>
                <w:rFonts w:ascii="ＭＳ Ｐゴシック" w:eastAsia="ＭＳ Ｐゴシック" w:hAnsi="ＭＳ Ｐゴシック"/>
                <w:color w:val="000000"/>
              </w:rPr>
            </w:pPr>
            <w:r>
              <w:rPr>
                <w:rFonts w:hint="eastAsia"/>
                <w:color w:val="000000"/>
              </w:rPr>
              <w:t>経度</w:t>
            </w:r>
          </w:p>
        </w:tc>
        <w:tc>
          <w:tcPr>
            <w:tcW w:w="0" w:type="auto"/>
            <w:tcBorders>
              <w:top w:val="nil"/>
              <w:left w:val="nil"/>
              <w:bottom w:val="nil"/>
              <w:right w:val="nil"/>
            </w:tcBorders>
            <w:shd w:val="clear" w:color="auto" w:fill="auto"/>
            <w:noWrap/>
            <w:vAlign w:val="center"/>
            <w:hideMark/>
          </w:tcPr>
          <w:p w:rsidR="001C1C56" w:rsidRDefault="001C1C56" w:rsidP="008D4E3C">
            <w:pPr>
              <w:rPr>
                <w:rFonts w:ascii="ＭＳ Ｐゴシック" w:eastAsia="ＭＳ Ｐゴシック" w:hAnsi="ＭＳ Ｐゴシック"/>
                <w:color w:val="000000"/>
              </w:rPr>
            </w:pPr>
            <w:r>
              <w:rPr>
                <w:rFonts w:hint="eastAsia"/>
                <w:color w:val="000000"/>
              </w:rPr>
              <w:t>緯度</w:t>
            </w:r>
          </w:p>
        </w:tc>
      </w:tr>
      <w:tr w:rsidR="001F6B68" w:rsidRPr="008F5973" w:rsidTr="008D4E3C">
        <w:trPr>
          <w:trHeight w:val="300"/>
        </w:trPr>
        <w:tc>
          <w:tcPr>
            <w:tcW w:w="0" w:type="auto"/>
            <w:tcBorders>
              <w:top w:val="nil"/>
              <w:left w:val="nil"/>
              <w:bottom w:val="nil"/>
              <w:right w:val="nil"/>
            </w:tcBorders>
            <w:shd w:val="clear" w:color="auto" w:fill="auto"/>
            <w:noWrap/>
            <w:vAlign w:val="center"/>
            <w:hideMark/>
          </w:tcPr>
          <w:p w:rsidR="001F6B68" w:rsidRDefault="001F6B68">
            <w:pPr>
              <w:rPr>
                <w:rFonts w:ascii="ＭＳ Ｐゴシック" w:eastAsia="ＭＳ Ｐゴシック" w:hAnsi="ＭＳ Ｐゴシック"/>
                <w:color w:val="000000"/>
              </w:rPr>
            </w:pPr>
            <w:r>
              <w:rPr>
                <w:rFonts w:hint="eastAsia"/>
                <w:color w:val="000000"/>
              </w:rPr>
              <w:t>始点</w:t>
            </w:r>
          </w:p>
        </w:tc>
        <w:tc>
          <w:tcPr>
            <w:tcW w:w="0" w:type="auto"/>
            <w:tcBorders>
              <w:top w:val="nil"/>
              <w:left w:val="nil"/>
              <w:bottom w:val="nil"/>
              <w:right w:val="nil"/>
            </w:tcBorders>
            <w:shd w:val="clear" w:color="000000" w:fill="DCE6F1"/>
            <w:noWrap/>
            <w:vAlign w:val="center"/>
            <w:hideMark/>
          </w:tcPr>
          <w:p w:rsidR="001F6B68" w:rsidRDefault="001F6B68" w:rsidP="008D4E3C">
            <w:pPr>
              <w:jc w:val="right"/>
              <w:rPr>
                <w:rFonts w:eastAsia="ＭＳ Ｐゴシック"/>
                <w:color w:val="000000"/>
              </w:rPr>
            </w:pPr>
            <w:r>
              <w:rPr>
                <w:color w:val="000000"/>
              </w:rPr>
              <w:t>-10</w:t>
            </w:r>
          </w:p>
        </w:tc>
        <w:tc>
          <w:tcPr>
            <w:tcW w:w="0" w:type="auto"/>
            <w:tcBorders>
              <w:top w:val="nil"/>
              <w:left w:val="nil"/>
              <w:bottom w:val="nil"/>
              <w:right w:val="nil"/>
            </w:tcBorders>
            <w:shd w:val="clear" w:color="000000" w:fill="DCE6F1"/>
            <w:noWrap/>
            <w:vAlign w:val="center"/>
            <w:hideMark/>
          </w:tcPr>
          <w:p w:rsidR="001F6B68" w:rsidRDefault="001F6B68" w:rsidP="008D4E3C">
            <w:pPr>
              <w:jc w:val="right"/>
              <w:rPr>
                <w:rFonts w:eastAsia="ＭＳ Ｐゴシック"/>
                <w:color w:val="000000"/>
              </w:rPr>
            </w:pPr>
            <w:r>
              <w:rPr>
                <w:color w:val="000000"/>
              </w:rPr>
              <w:t>35</w:t>
            </w:r>
          </w:p>
        </w:tc>
      </w:tr>
      <w:tr w:rsidR="001F6B68" w:rsidRPr="008F5973" w:rsidTr="008D4E3C">
        <w:trPr>
          <w:trHeight w:val="300"/>
        </w:trPr>
        <w:tc>
          <w:tcPr>
            <w:tcW w:w="0" w:type="auto"/>
            <w:tcBorders>
              <w:top w:val="nil"/>
              <w:left w:val="nil"/>
              <w:bottom w:val="nil"/>
              <w:right w:val="nil"/>
            </w:tcBorders>
            <w:shd w:val="clear" w:color="auto" w:fill="auto"/>
            <w:noWrap/>
            <w:vAlign w:val="center"/>
            <w:hideMark/>
          </w:tcPr>
          <w:p w:rsidR="001F6B68" w:rsidRDefault="001F6B68">
            <w:pPr>
              <w:rPr>
                <w:rFonts w:ascii="ＭＳ Ｐゴシック" w:eastAsia="ＭＳ Ｐゴシック" w:hAnsi="ＭＳ Ｐゴシック"/>
                <w:color w:val="000000"/>
              </w:rPr>
            </w:pPr>
            <w:r>
              <w:rPr>
                <w:rFonts w:hint="eastAsia"/>
                <w:color w:val="000000"/>
              </w:rPr>
              <w:t>終点</w:t>
            </w:r>
          </w:p>
        </w:tc>
        <w:tc>
          <w:tcPr>
            <w:tcW w:w="0" w:type="auto"/>
            <w:tcBorders>
              <w:top w:val="nil"/>
              <w:left w:val="nil"/>
              <w:bottom w:val="nil"/>
              <w:right w:val="nil"/>
            </w:tcBorders>
            <w:shd w:val="clear" w:color="000000" w:fill="DCE6F1"/>
            <w:noWrap/>
            <w:vAlign w:val="center"/>
            <w:hideMark/>
          </w:tcPr>
          <w:p w:rsidR="001F6B68" w:rsidRDefault="001F6B68" w:rsidP="008D4E3C">
            <w:pPr>
              <w:jc w:val="right"/>
              <w:rPr>
                <w:rFonts w:eastAsia="ＭＳ Ｐゴシック"/>
                <w:color w:val="000000"/>
              </w:rPr>
            </w:pPr>
            <w:r>
              <w:rPr>
                <w:color w:val="000000"/>
              </w:rPr>
              <w:t>5</w:t>
            </w:r>
          </w:p>
        </w:tc>
        <w:tc>
          <w:tcPr>
            <w:tcW w:w="0" w:type="auto"/>
            <w:tcBorders>
              <w:top w:val="nil"/>
              <w:left w:val="nil"/>
              <w:bottom w:val="nil"/>
              <w:right w:val="nil"/>
            </w:tcBorders>
            <w:shd w:val="clear" w:color="000000" w:fill="DCE6F1"/>
            <w:noWrap/>
            <w:vAlign w:val="center"/>
            <w:hideMark/>
          </w:tcPr>
          <w:p w:rsidR="001F6B68" w:rsidRDefault="001F6B68" w:rsidP="008D4E3C">
            <w:pPr>
              <w:jc w:val="right"/>
              <w:rPr>
                <w:rFonts w:eastAsia="ＭＳ Ｐゴシック"/>
                <w:color w:val="000000"/>
              </w:rPr>
            </w:pPr>
            <w:r>
              <w:rPr>
                <w:color w:val="000000"/>
              </w:rPr>
              <w:t>45</w:t>
            </w:r>
          </w:p>
        </w:tc>
      </w:tr>
    </w:tbl>
    <w:p w:rsidR="001C1C56" w:rsidRDefault="00B17FCE" w:rsidP="001C1C56">
      <w:pPr>
        <w:spacing w:before="240" w:after="240"/>
      </w:pPr>
      <w:r>
        <w:rPr>
          <w:rFonts w:hint="eastAsia"/>
        </w:rPr>
        <w:t xml:space="preserve">　この範囲で出力したデータの冒頭部分は次のようになっています</w:t>
      </w:r>
      <w:r w:rsidR="001C1C56">
        <w:rPr>
          <w:rFonts w:hint="eastAsia"/>
        </w:rPr>
        <w:t>。</w:t>
      </w:r>
    </w:p>
    <w:tbl>
      <w:tblPr>
        <w:tblW w:w="0" w:type="auto"/>
        <w:tblInd w:w="99" w:type="dxa"/>
        <w:tblCellMar>
          <w:left w:w="99" w:type="dxa"/>
          <w:right w:w="99" w:type="dxa"/>
        </w:tblCellMar>
        <w:tblLook w:val="04A0" w:firstRow="1" w:lastRow="0" w:firstColumn="1" w:lastColumn="0" w:noHBand="0" w:noVBand="1"/>
      </w:tblPr>
      <w:tblGrid>
        <w:gridCol w:w="1052"/>
        <w:gridCol w:w="1088"/>
      </w:tblGrid>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F26252">
            <w:pPr>
              <w:keepNext/>
              <w:widowControl/>
              <w:overflowPunct/>
              <w:topLinePunct w:val="0"/>
              <w:jc w:val="left"/>
              <w:rPr>
                <w:rFonts w:eastAsia="ＭＳ Ｐゴシック"/>
                <w:color w:val="000000"/>
                <w:spacing w:val="0"/>
                <w:lang w:bidi="ar-SA"/>
              </w:rPr>
            </w:pPr>
            <w:r>
              <w:rPr>
                <w:rFonts w:eastAsia="ＭＳ Ｐゴシック" w:hint="eastAsia"/>
                <w:color w:val="000000"/>
                <w:spacing w:val="0"/>
                <w:lang w:bidi="ar-SA"/>
              </w:rPr>
              <w:t>&gt;</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left"/>
              <w:rPr>
                <w:rFonts w:eastAsia="ＭＳ Ｐゴシック"/>
                <w:color w:val="000000"/>
                <w:spacing w:val="0"/>
                <w:lang w:bidi="ar-SA"/>
              </w:rPr>
            </w:pP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F26252">
            <w:pPr>
              <w:keepNext/>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-6.25109</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35.00011</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F26252">
            <w:pPr>
              <w:keepNext/>
              <w:widowControl/>
              <w:overflowPunct/>
              <w:topLinePunct w:val="0"/>
              <w:jc w:val="left"/>
              <w:rPr>
                <w:rFonts w:eastAsia="ＭＳ Ｐゴシック"/>
                <w:color w:val="000000"/>
                <w:spacing w:val="0"/>
                <w:lang w:bidi="ar-SA"/>
              </w:rPr>
            </w:pPr>
            <w:r>
              <w:rPr>
                <w:rFonts w:eastAsia="ＭＳ Ｐゴシック" w:hint="eastAsia"/>
                <w:color w:val="000000"/>
                <w:spacing w:val="0"/>
                <w:lang w:bidi="ar-SA"/>
              </w:rPr>
              <w:t>&gt;</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left"/>
              <w:rPr>
                <w:rFonts w:eastAsia="ＭＳ Ｐゴシック"/>
                <w:color w:val="000000"/>
                <w:spacing w:val="0"/>
                <w:lang w:bidi="ar-SA"/>
              </w:rPr>
            </w:pP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-2.13474</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35.00011</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-2.13474</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35.00011</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left"/>
              <w:rPr>
                <w:rFonts w:eastAsia="ＭＳ Ｐゴシック"/>
                <w:color w:val="000000"/>
                <w:spacing w:val="0"/>
                <w:lang w:bidi="ar-SA"/>
              </w:rPr>
            </w:pPr>
            <w:r>
              <w:rPr>
                <w:rFonts w:eastAsia="ＭＳ Ｐゴシック" w:hint="eastAsia"/>
                <w:color w:val="000000"/>
                <w:spacing w:val="0"/>
                <w:lang w:bidi="ar-SA"/>
              </w:rPr>
              <w:t>&gt;</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left"/>
              <w:rPr>
                <w:rFonts w:eastAsia="ＭＳ Ｐゴシック"/>
                <w:color w:val="000000"/>
                <w:spacing w:val="0"/>
                <w:lang w:bidi="ar-SA"/>
              </w:rPr>
            </w:pP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-5.99998</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35.58623</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-6.00056</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35.58594</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-6.00056</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35.58506</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-6.00291</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35.58242</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-6.00291</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35.58154</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-6.00379</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35.58095</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-6.00379</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35.57655</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-6.00203</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35.57509</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-6.00203</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35.57421</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-6.00174</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35.57362</w:t>
            </w:r>
          </w:p>
        </w:tc>
      </w:tr>
      <w:tr w:rsidR="001C1C56" w:rsidRPr="00EA4F82" w:rsidTr="008D4E3C">
        <w:trPr>
          <w:trHeight w:val="300"/>
        </w:trPr>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-5.99998</w:t>
            </w:r>
          </w:p>
        </w:tc>
        <w:tc>
          <w:tcPr>
            <w:tcW w:w="0" w:type="auto"/>
            <w:tcBorders>
              <w:top w:val="nil"/>
              <w:left w:val="nil"/>
              <w:bottom w:val="nil"/>
              <w:right w:val="nil"/>
            </w:tcBorders>
            <w:shd w:val="clear" w:color="auto" w:fill="auto"/>
            <w:noWrap/>
            <w:vAlign w:val="center"/>
            <w:hideMark/>
          </w:tcPr>
          <w:p w:rsidR="001C1C56" w:rsidRPr="00EA4F82" w:rsidRDefault="001C1C56" w:rsidP="008D4E3C">
            <w:pPr>
              <w:widowControl/>
              <w:overflowPunct/>
              <w:topLinePunct w:val="0"/>
              <w:jc w:val="right"/>
              <w:rPr>
                <w:rFonts w:eastAsia="ＭＳ Ｐゴシック"/>
                <w:color w:val="000000"/>
                <w:spacing w:val="0"/>
                <w:lang w:bidi="ar-SA"/>
              </w:rPr>
            </w:pPr>
            <w:r w:rsidRPr="00EA4F82">
              <w:rPr>
                <w:rFonts w:eastAsia="ＭＳ Ｐゴシック"/>
                <w:color w:val="000000"/>
                <w:spacing w:val="0"/>
                <w:lang w:bidi="ar-SA"/>
              </w:rPr>
              <w:t>35.57362</w:t>
            </w:r>
          </w:p>
        </w:tc>
      </w:tr>
      <w:tr w:rsidR="001C1C56" w:rsidRPr="00EA4F82" w:rsidTr="008D4E3C">
        <w:trPr>
          <w:trHeight w:val="300"/>
        </w:trPr>
        <w:tc>
          <w:tcPr>
            <w:tcW w:w="0" w:type="auto"/>
            <w:tcBorders>
              <w:top w:val="nil"/>
              <w:left w:val="nil"/>
              <w:bottom w:val="nil"/>
              <w:right w:val="nil"/>
            </w:tcBorders>
            <w:shd w:val="clear" w:color="auto" w:fill="auto"/>
            <w:noWrap/>
            <w:vAlign w:val="center"/>
          </w:tcPr>
          <w:p w:rsidR="001C1C56" w:rsidRPr="00EA4F82" w:rsidRDefault="001C1C56" w:rsidP="008D4E3C">
            <w:pPr>
              <w:widowControl/>
              <w:overflowPunct/>
              <w:topLinePunct w:val="0"/>
              <w:jc w:val="left"/>
              <w:rPr>
                <w:rFonts w:eastAsia="ＭＳ Ｐゴシック"/>
                <w:color w:val="000000"/>
                <w:spacing w:val="0"/>
                <w:lang w:bidi="ar-SA"/>
              </w:rPr>
            </w:pPr>
            <w:r>
              <w:rPr>
                <w:rFonts w:eastAsia="ＭＳ Ｐゴシック" w:hint="eastAsia"/>
                <w:color w:val="000000"/>
                <w:spacing w:val="0"/>
                <w:lang w:bidi="ar-SA"/>
              </w:rPr>
              <w:t>&gt;</w:t>
            </w:r>
          </w:p>
        </w:tc>
        <w:tc>
          <w:tcPr>
            <w:tcW w:w="0" w:type="auto"/>
            <w:tcBorders>
              <w:top w:val="nil"/>
              <w:left w:val="nil"/>
              <w:bottom w:val="nil"/>
              <w:right w:val="nil"/>
            </w:tcBorders>
            <w:shd w:val="clear" w:color="auto" w:fill="auto"/>
            <w:noWrap/>
            <w:vAlign w:val="center"/>
          </w:tcPr>
          <w:p w:rsidR="001C1C56" w:rsidRPr="00EA4F82" w:rsidRDefault="001C1C56" w:rsidP="008D4E3C">
            <w:pPr>
              <w:widowControl/>
              <w:overflowPunct/>
              <w:topLinePunct w:val="0"/>
              <w:jc w:val="right"/>
              <w:rPr>
                <w:rFonts w:eastAsia="ＭＳ Ｐゴシック"/>
                <w:color w:val="000000"/>
                <w:spacing w:val="0"/>
                <w:lang w:bidi="ar-SA"/>
              </w:rPr>
            </w:pPr>
          </w:p>
        </w:tc>
      </w:tr>
    </w:tbl>
    <w:p w:rsidR="00BB2B05" w:rsidRDefault="00BB2B05" w:rsidP="00BB2B05">
      <w:pPr>
        <w:pStyle w:val="21"/>
        <w:rPr>
          <w:lang w:eastAsia="ja-JP"/>
        </w:rPr>
      </w:pPr>
      <w:r>
        <w:rPr>
          <w:rFonts w:hint="eastAsia"/>
        </w:rPr>
        <w:lastRenderedPageBreak/>
        <w:t>マクロの記録</w:t>
      </w:r>
    </w:p>
    <w:p w:rsidR="00BB2B05" w:rsidRDefault="001C1C56" w:rsidP="00B17FCE">
      <w:pPr>
        <w:spacing w:after="240"/>
      </w:pPr>
      <w:r>
        <w:rPr>
          <w:rFonts w:hint="eastAsia"/>
        </w:rPr>
        <w:t xml:space="preserve">　</w:t>
      </w:r>
      <w:r w:rsidR="00B17FCE">
        <w:rPr>
          <w:rFonts w:hint="eastAsia"/>
        </w:rPr>
        <w:t>このデータのかたまり、つまり</w:t>
      </w:r>
      <w:r w:rsidR="00B17FCE">
        <w:rPr>
          <w:rFonts w:hint="eastAsia"/>
        </w:rPr>
        <w:t>1</w:t>
      </w:r>
      <w:r w:rsidR="00B17FCE">
        <w:rPr>
          <w:rFonts w:hint="eastAsia"/>
        </w:rPr>
        <w:t>つの</w:t>
      </w:r>
      <w:r>
        <w:rPr>
          <w:rFonts w:hint="eastAsia"/>
        </w:rPr>
        <w:t>線</w:t>
      </w:r>
      <w:r w:rsidR="00B17FCE">
        <w:rPr>
          <w:rFonts w:hint="eastAsia"/>
        </w:rPr>
        <w:t>を示すデータ</w:t>
      </w:r>
      <w:r>
        <w:rPr>
          <w:rFonts w:hint="eastAsia"/>
        </w:rPr>
        <w:t>の切れ目に「</w:t>
      </w:r>
      <w:r>
        <w:rPr>
          <w:rFonts w:hint="eastAsia"/>
        </w:rPr>
        <w:t>&gt;</w:t>
      </w:r>
      <w:r w:rsidR="00B17FCE">
        <w:rPr>
          <w:rFonts w:hint="eastAsia"/>
        </w:rPr>
        <w:t>」の記号が使われています</w:t>
      </w:r>
      <w:r>
        <w:rPr>
          <w:rFonts w:hint="eastAsia"/>
        </w:rPr>
        <w:t>。先に見たように</w:t>
      </w:r>
      <w:r>
        <w:rPr>
          <w:rFonts w:hint="eastAsia"/>
        </w:rPr>
        <w:t>Excel</w:t>
      </w:r>
      <w:r>
        <w:rPr>
          <w:rFonts w:hint="eastAsia"/>
        </w:rPr>
        <w:t>で</w:t>
      </w:r>
      <w:r w:rsidR="001F6B68">
        <w:rPr>
          <w:rFonts w:hint="eastAsia"/>
        </w:rPr>
        <w:t>散布図を描くには</w:t>
      </w:r>
      <w:r>
        <w:rPr>
          <w:rFonts w:hint="eastAsia"/>
        </w:rPr>
        <w:t>これを空白にしなければいけないので、検索・置換の機能を</w:t>
      </w:r>
      <w:r w:rsidR="001F64BA">
        <w:rPr>
          <w:rFonts w:hint="eastAsia"/>
        </w:rPr>
        <w:t>使って</w:t>
      </w:r>
      <w:r>
        <w:rPr>
          <w:rFonts w:hint="eastAsia"/>
        </w:rPr>
        <w:t>空白に置換</w:t>
      </w:r>
      <w:r w:rsidR="00B17FCE">
        <w:rPr>
          <w:rFonts w:hint="eastAsia"/>
        </w:rPr>
        <w:t>します</w:t>
      </w:r>
      <w:r w:rsidR="00BB2B05">
        <w:rPr>
          <w:rFonts w:hint="eastAsia"/>
        </w:rPr>
        <w:t>。</w:t>
      </w:r>
      <w:r w:rsidR="0042002F">
        <w:rPr>
          <w:rFonts w:hint="eastAsia"/>
        </w:rPr>
        <w:t>セル</w:t>
      </w:r>
      <w:r w:rsidR="0042002F">
        <w:rPr>
          <w:rFonts w:hint="eastAsia"/>
        </w:rPr>
        <w:t>B1</w:t>
      </w:r>
      <w:r w:rsidR="0042002F">
        <w:rPr>
          <w:rFonts w:hint="eastAsia"/>
        </w:rPr>
        <w:t>に</w:t>
      </w:r>
      <w:r w:rsidR="001F6B68">
        <w:rPr>
          <w:rFonts w:hint="eastAsia"/>
        </w:rPr>
        <w:t>仮の文字</w:t>
      </w:r>
      <w:r w:rsidR="00B17FCE">
        <w:rPr>
          <w:rFonts w:hint="eastAsia"/>
        </w:rPr>
        <w:t>を記入しておくと、これが散布図のタイトルと凡例になります</w:t>
      </w:r>
      <w:r w:rsidR="0042002F">
        <w:rPr>
          <w:rFonts w:hint="eastAsia"/>
        </w:rPr>
        <w:t>。</w:t>
      </w:r>
    </w:p>
    <w:tbl>
      <w:tblPr>
        <w:tblW w:w="1952" w:type="dxa"/>
        <w:tblInd w:w="99" w:type="dxa"/>
        <w:tblCellMar>
          <w:left w:w="99" w:type="dxa"/>
          <w:right w:w="99" w:type="dxa"/>
        </w:tblCellMar>
        <w:tblLook w:val="04A0" w:firstRow="1" w:lastRow="0" w:firstColumn="1" w:lastColumn="0" w:noHBand="0" w:noVBand="1"/>
      </w:tblPr>
      <w:tblGrid>
        <w:gridCol w:w="976"/>
        <w:gridCol w:w="976"/>
      </w:tblGrid>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F26252">
            <w:pPr>
              <w:keepNext/>
              <w:keepLines/>
              <w:widowControl/>
              <w:overflowPunct/>
              <w:topLinePunct w:val="0"/>
              <w:jc w:val="left"/>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BB2B05" w:rsidRPr="00BB2B05" w:rsidRDefault="0042002F" w:rsidP="00BB2B05">
            <w:pPr>
              <w:widowControl/>
              <w:overflowPunct/>
              <w:topLinePunct w:val="0"/>
              <w:jc w:val="left"/>
              <w:rPr>
                <w:rFonts w:eastAsia="ＭＳ Ｐゴシック"/>
                <w:color w:val="000000"/>
                <w:spacing w:val="0"/>
                <w:lang w:bidi="ar-SA"/>
              </w:rPr>
            </w:pPr>
            <w:r>
              <w:rPr>
                <w:rFonts w:eastAsia="ＭＳ Ｐゴシック" w:hint="eastAsia"/>
                <w:color w:val="000000"/>
                <w:spacing w:val="0"/>
                <w:lang w:bidi="ar-SA"/>
              </w:rPr>
              <w:t>lt</w:t>
            </w:r>
          </w:p>
        </w:tc>
      </w:tr>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F26252">
            <w:pPr>
              <w:keepNext/>
              <w:keepLines/>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-6.25</w:t>
            </w:r>
          </w:p>
        </w:tc>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35</w:t>
            </w:r>
          </w:p>
        </w:tc>
      </w:tr>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left"/>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left"/>
              <w:rPr>
                <w:rFonts w:eastAsia="ＭＳ Ｐゴシック"/>
                <w:color w:val="000000"/>
                <w:spacing w:val="0"/>
                <w:lang w:bidi="ar-SA"/>
              </w:rPr>
            </w:pPr>
          </w:p>
        </w:tc>
      </w:tr>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-2.13</w:t>
            </w:r>
          </w:p>
        </w:tc>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35</w:t>
            </w:r>
          </w:p>
        </w:tc>
      </w:tr>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left"/>
              <w:rPr>
                <w:rFonts w:eastAsia="ＭＳ Ｐゴシック"/>
                <w:color w:val="000000"/>
                <w:spacing w:val="0"/>
                <w:lang w:bidi="ar-SA"/>
              </w:rPr>
            </w:pPr>
          </w:p>
        </w:tc>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left"/>
              <w:rPr>
                <w:rFonts w:eastAsia="ＭＳ Ｐゴシック"/>
                <w:color w:val="000000"/>
                <w:spacing w:val="0"/>
                <w:lang w:bidi="ar-SA"/>
              </w:rPr>
            </w:pPr>
          </w:p>
        </w:tc>
      </w:tr>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-5.99</w:t>
            </w:r>
          </w:p>
        </w:tc>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35.58</w:t>
            </w:r>
          </w:p>
        </w:tc>
      </w:tr>
      <w:tr w:rsidR="00BB2B05" w:rsidRPr="00BB2B05" w:rsidTr="00BB2B05">
        <w:trPr>
          <w:trHeight w:val="300"/>
        </w:trPr>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-6</w:t>
            </w:r>
          </w:p>
        </w:tc>
        <w:tc>
          <w:tcPr>
            <w:tcW w:w="976" w:type="dxa"/>
            <w:tcBorders>
              <w:top w:val="nil"/>
              <w:left w:val="nil"/>
              <w:bottom w:val="nil"/>
              <w:right w:val="nil"/>
            </w:tcBorders>
            <w:shd w:val="clear" w:color="auto" w:fill="auto"/>
            <w:noWrap/>
            <w:vAlign w:val="center"/>
            <w:hideMark/>
          </w:tcPr>
          <w:p w:rsidR="00BB2B05" w:rsidRPr="00BB2B05" w:rsidRDefault="00BB2B05" w:rsidP="00BB2B05">
            <w:pPr>
              <w:widowControl/>
              <w:overflowPunct/>
              <w:topLinePunct w:val="0"/>
              <w:jc w:val="right"/>
              <w:rPr>
                <w:rFonts w:eastAsia="ＭＳ Ｐゴシック"/>
                <w:color w:val="000000"/>
                <w:spacing w:val="0"/>
                <w:lang w:bidi="ar-SA"/>
              </w:rPr>
            </w:pPr>
            <w:r w:rsidRPr="00BB2B05">
              <w:rPr>
                <w:rFonts w:eastAsia="ＭＳ Ｐゴシック"/>
                <w:color w:val="000000"/>
                <w:spacing w:val="0"/>
                <w:lang w:bidi="ar-SA"/>
              </w:rPr>
              <w:t>35.58</w:t>
            </w:r>
          </w:p>
        </w:tc>
      </w:tr>
    </w:tbl>
    <w:p w:rsidR="00BB2B05" w:rsidRDefault="00BB2B05" w:rsidP="00BB2B05">
      <w:r>
        <w:rPr>
          <w:rFonts w:hint="eastAsia"/>
        </w:rPr>
        <w:t>(</w:t>
      </w:r>
      <w:r>
        <w:t>…</w:t>
      </w:r>
      <w:r>
        <w:rPr>
          <w:rFonts w:hint="eastAsia"/>
        </w:rPr>
        <w:t>)</w:t>
      </w:r>
    </w:p>
    <w:p w:rsidR="001C1C56" w:rsidRDefault="00BB2B05" w:rsidP="00B17FCE">
      <w:pPr>
        <w:spacing w:before="240"/>
      </w:pPr>
      <w:r>
        <w:rPr>
          <w:rFonts w:hint="eastAsia"/>
        </w:rPr>
        <w:t xml:space="preserve">　これを</w:t>
      </w:r>
      <w:r>
        <w:rPr>
          <w:rFonts w:hint="eastAsia"/>
        </w:rPr>
        <w:t>Excel</w:t>
      </w:r>
      <w:r>
        <w:rPr>
          <w:rFonts w:hint="eastAsia"/>
        </w:rPr>
        <w:t>シートの</w:t>
      </w:r>
      <w:r w:rsidR="001F6B68">
        <w:rPr>
          <w:rFonts w:hint="eastAsia"/>
        </w:rPr>
        <w:t>A:</w:t>
      </w:r>
      <w:r>
        <w:rPr>
          <w:rFonts w:hint="eastAsia"/>
        </w:rPr>
        <w:t>B</w:t>
      </w:r>
      <w:r>
        <w:rPr>
          <w:rFonts w:hint="eastAsia"/>
        </w:rPr>
        <w:t>列にコピーし</w:t>
      </w:r>
      <w:r w:rsidR="001C1C56">
        <w:rPr>
          <w:rFonts w:hint="eastAsia"/>
        </w:rPr>
        <w:t>てから散布図（</w:t>
      </w:r>
      <w:r w:rsidR="00B141FE">
        <w:rPr>
          <w:rFonts w:hint="eastAsia"/>
        </w:rPr>
        <w:t>平滑線</w:t>
      </w:r>
      <w:r w:rsidR="001C1C56">
        <w:rPr>
          <w:rFonts w:hint="eastAsia"/>
        </w:rPr>
        <w:t>）を描くと下左図のような</w:t>
      </w:r>
      <w:r w:rsidR="00B17FCE">
        <w:rPr>
          <w:rFonts w:hint="eastAsia"/>
        </w:rPr>
        <w:t>「散布図」ができます</w:t>
      </w:r>
      <w:r w:rsidR="008B27A5">
        <w:rPr>
          <w:rStyle w:val="aa"/>
        </w:rPr>
        <w:footnoteReference w:id="4"/>
      </w:r>
      <w:r w:rsidR="001F6B68">
        <w:rPr>
          <w:rFonts w:hint="eastAsia"/>
        </w:rPr>
        <w:t>。</w:t>
      </w:r>
      <w:r w:rsidR="001C1C56">
        <w:rPr>
          <w:rFonts w:hint="eastAsia"/>
        </w:rPr>
        <w:t>かろうじてイベリア半</w:t>
      </w:r>
      <w:r w:rsidR="00B17FCE">
        <w:rPr>
          <w:rFonts w:hint="eastAsia"/>
        </w:rPr>
        <w:t>島であることがわかります</w:t>
      </w:r>
      <w:r w:rsidR="001C1C56">
        <w:rPr>
          <w:rFonts w:hint="eastAsia"/>
        </w:rPr>
        <w:t>が、</w:t>
      </w:r>
      <w:r w:rsidR="001F64BA">
        <w:rPr>
          <w:rFonts w:hint="eastAsia"/>
        </w:rPr>
        <w:t>かなり</w:t>
      </w:r>
      <w:r w:rsidR="001C1C56">
        <w:rPr>
          <w:rFonts w:hint="eastAsia"/>
        </w:rPr>
        <w:t>上下につぶれている</w:t>
      </w:r>
      <w:r w:rsidR="00B17FCE">
        <w:rPr>
          <w:rFonts w:hint="eastAsia"/>
        </w:rPr>
        <w:t>ようです</w:t>
      </w:r>
      <w:r w:rsidR="001C1C56">
        <w:rPr>
          <w:rFonts w:hint="eastAsia"/>
        </w:rPr>
        <w:t>。これは縦軸の目盛の最小値が</w:t>
      </w:r>
      <w:r w:rsidR="001C1C56">
        <w:rPr>
          <w:rFonts w:hint="eastAsia"/>
        </w:rPr>
        <w:t>0</w:t>
      </w:r>
      <w:r w:rsidR="001F6B68">
        <w:rPr>
          <w:rFonts w:hint="eastAsia"/>
        </w:rPr>
        <w:t>であることが原因です</w:t>
      </w:r>
      <w:r w:rsidR="001C1C56">
        <w:rPr>
          <w:rFonts w:hint="eastAsia"/>
        </w:rPr>
        <w:t>。</w:t>
      </w:r>
      <w:r>
        <w:rPr>
          <w:rFonts w:hint="eastAsia"/>
        </w:rPr>
        <w:t>凡例を削除し、</w:t>
      </w:r>
      <w:r w:rsidR="001C1C56">
        <w:rPr>
          <w:rFonts w:hint="eastAsia"/>
        </w:rPr>
        <w:t>縦軸</w:t>
      </w:r>
      <w:r>
        <w:rPr>
          <w:rFonts w:hint="eastAsia"/>
        </w:rPr>
        <w:t>と横軸</w:t>
      </w:r>
      <w:r w:rsidR="001C1C56">
        <w:rPr>
          <w:rFonts w:hint="eastAsia"/>
        </w:rPr>
        <w:t>の目盛の最小値と最大値を緯度の最小値</w:t>
      </w:r>
      <w:r w:rsidR="001C1C56">
        <w:rPr>
          <w:rFonts w:hint="eastAsia"/>
        </w:rPr>
        <w:t>(35)</w:t>
      </w:r>
      <w:r w:rsidR="001C1C56">
        <w:rPr>
          <w:rFonts w:hint="eastAsia"/>
        </w:rPr>
        <w:t>と最大値</w:t>
      </w:r>
      <w:r w:rsidR="001C1C56">
        <w:rPr>
          <w:rFonts w:hint="eastAsia"/>
        </w:rPr>
        <w:t>(45)</w:t>
      </w:r>
      <w:r w:rsidR="001C1C56">
        <w:rPr>
          <w:rFonts w:hint="eastAsia"/>
        </w:rPr>
        <w:t>に修正</w:t>
      </w:r>
      <w:r>
        <w:rPr>
          <w:rFonts w:hint="eastAsia"/>
        </w:rPr>
        <w:t>し、他にも修正点を加えると</w:t>
      </w:r>
      <w:r w:rsidR="001C1C56">
        <w:rPr>
          <w:rFonts w:hint="eastAsia"/>
        </w:rPr>
        <w:t>下右図のようにな</w:t>
      </w:r>
      <w:r w:rsidR="00B17FCE">
        <w:rPr>
          <w:rFonts w:hint="eastAsia"/>
        </w:rPr>
        <w:t>ります</w:t>
      </w:r>
      <w:r w:rsidR="001C1C56">
        <w:rPr>
          <w:rStyle w:val="aa"/>
        </w:rPr>
        <w:footnoteReference w:id="5"/>
      </w:r>
      <w:r w:rsidR="001C1C56">
        <w:rPr>
          <w:rFonts w:hint="eastAsia"/>
        </w:rPr>
        <w:t>。</w:t>
      </w:r>
      <w:r w:rsidR="00B17FCE">
        <w:rPr>
          <w:rFonts w:hint="eastAsia"/>
        </w:rPr>
        <w:t>これで私たちがよく見る</w:t>
      </w:r>
      <w:r w:rsidR="000F30C8">
        <w:rPr>
          <w:rFonts w:hint="eastAsia"/>
        </w:rPr>
        <w:t>イベリア半島</w:t>
      </w:r>
      <w:r w:rsidR="00B17FCE">
        <w:rPr>
          <w:rFonts w:hint="eastAsia"/>
        </w:rPr>
        <w:t>の姿に近づきました。</w:t>
      </w:r>
    </w:p>
    <w:p w:rsidR="001C1C56" w:rsidRDefault="0042002F" w:rsidP="001C1C56">
      <w:pPr>
        <w:spacing w:before="240" w:after="240"/>
      </w:pPr>
      <w:r>
        <w:rPr>
          <w:noProof/>
          <w:lang w:bidi="ar-SA"/>
        </w:rPr>
        <w:drawing>
          <wp:inline distT="0" distB="0" distL="0" distR="0" wp14:anchorId="5CA7CA0B" wp14:editId="2BFEFB03">
            <wp:extent cx="2819400" cy="1694764"/>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510" cy="1696633"/>
                    </a:xfrm>
                    <a:prstGeom prst="rect">
                      <a:avLst/>
                    </a:prstGeom>
                    <a:noFill/>
                    <a:ln>
                      <a:noFill/>
                    </a:ln>
                  </pic:spPr>
                </pic:pic>
              </a:graphicData>
            </a:graphic>
          </wp:inline>
        </w:drawing>
      </w:r>
      <w:r w:rsidR="001C1C56">
        <w:rPr>
          <w:rFonts w:hint="eastAsia"/>
        </w:rPr>
        <w:t xml:space="preserve">　</w:t>
      </w:r>
      <w:r>
        <w:rPr>
          <w:noProof/>
          <w:lang w:bidi="ar-SA"/>
        </w:rPr>
        <w:drawing>
          <wp:inline distT="0" distB="0" distL="0" distR="0" wp14:anchorId="6FF074F5" wp14:editId="76C3D728">
            <wp:extent cx="2188028" cy="1690063"/>
            <wp:effectExtent l="0" t="0" r="3175"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200" cy="1689423"/>
                    </a:xfrm>
                    <a:prstGeom prst="rect">
                      <a:avLst/>
                    </a:prstGeom>
                    <a:noFill/>
                    <a:ln>
                      <a:noFill/>
                    </a:ln>
                  </pic:spPr>
                </pic:pic>
              </a:graphicData>
            </a:graphic>
          </wp:inline>
        </w:drawing>
      </w:r>
    </w:p>
    <w:p w:rsidR="008F0EE6" w:rsidRDefault="00B17FCE" w:rsidP="00852E31">
      <w:r>
        <w:rPr>
          <w:rFonts w:hint="eastAsia"/>
        </w:rPr>
        <w:lastRenderedPageBreak/>
        <w:t xml:space="preserve">　上左図から上右図に修正するためにさまざまな操作を行いました</w:t>
      </w:r>
      <w:r w:rsidR="00BB2B05">
        <w:rPr>
          <w:rFonts w:hint="eastAsia"/>
        </w:rPr>
        <w:t>。</w:t>
      </w:r>
      <w:r>
        <w:rPr>
          <w:rFonts w:hint="eastAsia"/>
        </w:rPr>
        <w:t>この操作はこれから何度も繰り返すのでマクロに記録しておくと便利です</w:t>
      </w:r>
      <w:r w:rsidR="00BB2B05">
        <w:rPr>
          <w:rFonts w:hint="eastAsia"/>
        </w:rPr>
        <w:t>。</w:t>
      </w:r>
      <w:r w:rsidR="00F70490">
        <w:rPr>
          <w:rFonts w:hint="eastAsia"/>
        </w:rPr>
        <w:t>散布図修正のための一連の操作は次のとおりで</w:t>
      </w:r>
      <w:r>
        <w:rPr>
          <w:rFonts w:hint="eastAsia"/>
        </w:rPr>
        <w:t>す</w:t>
      </w:r>
      <w:r w:rsidR="00F70490">
        <w:rPr>
          <w:rFonts w:hint="eastAsia"/>
        </w:rPr>
        <w:t>。</w:t>
      </w:r>
      <w:r w:rsidR="001F6B68">
        <w:rPr>
          <w:rFonts w:hint="eastAsia"/>
        </w:rPr>
        <w:t>散布図にリンクするデータ数が多いので操作の反応は少し時間がかかります。ゆっくりと進めてください。</w:t>
      </w:r>
    </w:p>
    <w:p w:rsidR="0042002F" w:rsidRPr="00B17FCE" w:rsidRDefault="0042002F" w:rsidP="00852E31"/>
    <w:p w:rsidR="008F0EE6" w:rsidRDefault="008F0EE6" w:rsidP="00852E31">
      <w:r>
        <w:rPr>
          <w:rFonts w:hint="eastAsia"/>
        </w:rPr>
        <w:t xml:space="preserve">(1) </w:t>
      </w:r>
      <w:r>
        <w:rPr>
          <w:rFonts w:hint="eastAsia"/>
        </w:rPr>
        <w:t>縦の「軸の書式」から最小値、最大値</w:t>
      </w:r>
      <w:r w:rsidR="0042002F">
        <w:rPr>
          <w:rFonts w:hint="eastAsia"/>
        </w:rPr>
        <w:t>を設定する</w:t>
      </w:r>
      <w:r w:rsidR="00924770">
        <w:rPr>
          <w:rStyle w:val="aa"/>
        </w:rPr>
        <w:footnoteReference w:id="6"/>
      </w:r>
      <w:r w:rsidR="0042002F">
        <w:rPr>
          <w:rFonts w:hint="eastAsia"/>
        </w:rPr>
        <w:t>。</w:t>
      </w:r>
    </w:p>
    <w:p w:rsidR="008F0EE6" w:rsidRDefault="008F0EE6" w:rsidP="00852E31">
      <w:r>
        <w:rPr>
          <w:rFonts w:hint="eastAsia"/>
        </w:rPr>
        <w:t xml:space="preserve">(2) </w:t>
      </w:r>
      <w:r w:rsidR="0042002F">
        <w:rPr>
          <w:rFonts w:hint="eastAsia"/>
        </w:rPr>
        <w:t>横の「軸の書式」から最小値、最大値を設定する。</w:t>
      </w:r>
    </w:p>
    <w:p w:rsidR="008F0EE6" w:rsidRDefault="0042002F" w:rsidP="00852E31">
      <w:r>
        <w:rPr>
          <w:rFonts w:hint="eastAsia"/>
        </w:rPr>
        <w:t xml:space="preserve">(3) </w:t>
      </w:r>
      <w:r>
        <w:rPr>
          <w:rFonts w:hint="eastAsia"/>
        </w:rPr>
        <w:t>タイトル、凡例、縦軸、横軸、目盛線を</w:t>
      </w:r>
      <w:r w:rsidR="00924770">
        <w:rPr>
          <w:rFonts w:hint="eastAsia"/>
        </w:rPr>
        <w:t>選択し</w:t>
      </w:r>
      <w:r>
        <w:rPr>
          <w:rFonts w:hint="eastAsia"/>
        </w:rPr>
        <w:t>削除する。</w:t>
      </w:r>
    </w:p>
    <w:p w:rsidR="0042002F" w:rsidRDefault="0042002F" w:rsidP="00852E31">
      <w:r>
        <w:rPr>
          <w:rFonts w:hint="eastAsia"/>
        </w:rPr>
        <w:t xml:space="preserve">(4) </w:t>
      </w:r>
      <w:r>
        <w:rPr>
          <w:rFonts w:hint="eastAsia"/>
        </w:rPr>
        <w:t>線の色を黒に、透明度を</w:t>
      </w:r>
      <w:r>
        <w:rPr>
          <w:rFonts w:hint="eastAsia"/>
        </w:rPr>
        <w:t>50%</w:t>
      </w:r>
      <w:r>
        <w:rPr>
          <w:rFonts w:hint="eastAsia"/>
        </w:rPr>
        <w:t>に、太さを</w:t>
      </w:r>
      <w:r>
        <w:rPr>
          <w:rFonts w:hint="eastAsia"/>
        </w:rPr>
        <w:t>1pt</w:t>
      </w:r>
      <w:r>
        <w:rPr>
          <w:rFonts w:hint="eastAsia"/>
        </w:rPr>
        <w:t>にする</w:t>
      </w:r>
      <w:r w:rsidR="00924770">
        <w:rPr>
          <w:rStyle w:val="aa"/>
        </w:rPr>
        <w:footnoteReference w:id="7"/>
      </w:r>
      <w:r>
        <w:rPr>
          <w:rFonts w:hint="eastAsia"/>
        </w:rPr>
        <w:t>。</w:t>
      </w:r>
    </w:p>
    <w:p w:rsidR="0042002F" w:rsidRPr="0042002F" w:rsidRDefault="0042002F" w:rsidP="00852E31">
      <w:r>
        <w:rPr>
          <w:rFonts w:hint="eastAsia"/>
        </w:rPr>
        <w:t xml:space="preserve">(5) </w:t>
      </w:r>
      <w:r>
        <w:rPr>
          <w:rFonts w:hint="eastAsia"/>
        </w:rPr>
        <w:t>全体の横幅を狭くする</w:t>
      </w:r>
      <w:r w:rsidR="00924770">
        <w:rPr>
          <w:rStyle w:val="aa"/>
        </w:rPr>
        <w:footnoteReference w:id="8"/>
      </w:r>
      <w:r>
        <w:rPr>
          <w:rFonts w:hint="eastAsia"/>
        </w:rPr>
        <w:t>。</w:t>
      </w:r>
    </w:p>
    <w:p w:rsidR="0042002F" w:rsidRDefault="0042002F" w:rsidP="00852E31"/>
    <w:p w:rsidR="00BB2B05" w:rsidRDefault="00B17FCE" w:rsidP="00852E31">
      <w:r>
        <w:rPr>
          <w:rFonts w:hint="eastAsia"/>
        </w:rPr>
        <w:t xml:space="preserve">　一度</w:t>
      </w:r>
      <w:r w:rsidR="000F30C8">
        <w:rPr>
          <w:rFonts w:hint="eastAsia"/>
        </w:rPr>
        <w:t>実験</w:t>
      </w:r>
      <w:r>
        <w:rPr>
          <w:rFonts w:hint="eastAsia"/>
        </w:rPr>
        <w:t>をして</w:t>
      </w:r>
      <w:r w:rsidR="00F70490">
        <w:rPr>
          <w:rFonts w:hint="eastAsia"/>
        </w:rPr>
        <w:t>うまくできたら、</w:t>
      </w:r>
      <w:r w:rsidR="00F70490">
        <w:rPr>
          <w:rFonts w:hint="eastAsia"/>
        </w:rPr>
        <w:t>[Ctrl]+Z</w:t>
      </w:r>
      <w:r w:rsidR="00F70490">
        <w:rPr>
          <w:rFonts w:hint="eastAsia"/>
        </w:rPr>
        <w:t>を数回押してで最初の状態まで戻し、今度は「開発」タブのコードの「マクロの記録」をクリックし</w:t>
      </w:r>
      <w:r w:rsidR="008B27A5">
        <w:rPr>
          <w:rFonts w:hint="eastAsia"/>
        </w:rPr>
        <w:t>てから一連の</w:t>
      </w:r>
      <w:r w:rsidR="00F70490">
        <w:rPr>
          <w:rFonts w:hint="eastAsia"/>
        </w:rPr>
        <w:t>操作を繰り返し、</w:t>
      </w:r>
      <w:r w:rsidR="008B27A5">
        <w:rPr>
          <w:rFonts w:hint="eastAsia"/>
        </w:rPr>
        <w:t>最後に</w:t>
      </w:r>
      <w:r>
        <w:rPr>
          <w:rFonts w:hint="eastAsia"/>
        </w:rPr>
        <w:t>「記録終了」のボタンをクリックします</w:t>
      </w:r>
      <w:r w:rsidR="00F70490">
        <w:rPr>
          <w:rFonts w:hint="eastAsia"/>
        </w:rPr>
        <w:t>。</w:t>
      </w:r>
      <w:r w:rsidR="00BB2B05">
        <w:rPr>
          <w:rFonts w:hint="eastAsia"/>
        </w:rPr>
        <w:t>Visual Basic Editor</w:t>
      </w:r>
      <w:r w:rsidR="00BB2B05">
        <w:rPr>
          <w:rFonts w:hint="eastAsia"/>
        </w:rPr>
        <w:t>のコード画面で見ると次の</w:t>
      </w:r>
      <w:r w:rsidR="008B27A5">
        <w:rPr>
          <w:rFonts w:hint="eastAsia"/>
        </w:rPr>
        <w:t>ような</w:t>
      </w:r>
      <w:r w:rsidR="00BB2B05">
        <w:rPr>
          <w:rFonts w:hint="eastAsia"/>
        </w:rPr>
        <w:t>コードが自動的に書き加えられている</w:t>
      </w:r>
      <w:r>
        <w:rPr>
          <w:rFonts w:hint="eastAsia"/>
        </w:rPr>
        <w:t>ことがわかります</w:t>
      </w:r>
      <w:r w:rsidR="00BB2B05">
        <w:rPr>
          <w:rFonts w:hint="eastAsia"/>
        </w:rPr>
        <w:t>。</w:t>
      </w:r>
    </w:p>
    <w:p w:rsidR="00BB2B05" w:rsidRPr="00B17FCE" w:rsidRDefault="00BB2B05" w:rsidP="00852E31"/>
    <w:p w:rsidR="007355B1" w:rsidRDefault="007355B1" w:rsidP="007355B1">
      <w:pPr>
        <w:pBdr>
          <w:top w:val="single" w:sz="4" w:space="1" w:color="auto"/>
          <w:left w:val="single" w:sz="4" w:space="1" w:color="auto"/>
          <w:bottom w:val="single" w:sz="4" w:space="1" w:color="auto"/>
          <w:right w:val="single" w:sz="4" w:space="1" w:color="auto"/>
        </w:pBdr>
      </w:pPr>
      <w:r>
        <w:t>Sub Macro5()</w:t>
      </w:r>
    </w:p>
    <w:p w:rsidR="007355B1" w:rsidRDefault="007355B1" w:rsidP="007355B1">
      <w:pPr>
        <w:pBdr>
          <w:top w:val="single" w:sz="4" w:space="1" w:color="auto"/>
          <w:left w:val="single" w:sz="4" w:space="1" w:color="auto"/>
          <w:bottom w:val="single" w:sz="4" w:space="1" w:color="auto"/>
          <w:right w:val="single" w:sz="4" w:space="1" w:color="auto"/>
        </w:pBdr>
      </w:pPr>
      <w:r>
        <w:t>'</w:t>
      </w:r>
    </w:p>
    <w:p w:rsidR="007355B1" w:rsidRDefault="007355B1" w:rsidP="007355B1">
      <w:pPr>
        <w:pBdr>
          <w:top w:val="single" w:sz="4" w:space="1" w:color="auto"/>
          <w:left w:val="single" w:sz="4" w:space="1" w:color="auto"/>
          <w:bottom w:val="single" w:sz="4" w:space="1" w:color="auto"/>
          <w:right w:val="single" w:sz="4" w:space="1" w:color="auto"/>
        </w:pBdr>
      </w:pPr>
      <w:r>
        <w:t>' Macro5 Macro</w:t>
      </w:r>
    </w:p>
    <w:p w:rsidR="007355B1" w:rsidRDefault="007355B1" w:rsidP="007355B1">
      <w:pPr>
        <w:pBdr>
          <w:top w:val="single" w:sz="4" w:space="1" w:color="auto"/>
          <w:left w:val="single" w:sz="4" w:space="1" w:color="auto"/>
          <w:bottom w:val="single" w:sz="4" w:space="1" w:color="auto"/>
          <w:right w:val="single" w:sz="4" w:space="1" w:color="auto"/>
        </w:pBdr>
      </w:pPr>
      <w:r>
        <w:t>'</w:t>
      </w:r>
    </w:p>
    <w:p w:rsidR="007355B1" w:rsidRDefault="007355B1" w:rsidP="007355B1">
      <w:pPr>
        <w:pBdr>
          <w:top w:val="single" w:sz="4" w:space="1" w:color="auto"/>
          <w:left w:val="single" w:sz="4" w:space="1" w:color="auto"/>
          <w:bottom w:val="single" w:sz="4" w:space="1" w:color="auto"/>
          <w:right w:val="single" w:sz="4" w:space="1" w:color="auto"/>
        </w:pBdr>
      </w:pPr>
    </w:p>
    <w:p w:rsidR="007355B1" w:rsidRDefault="007355B1" w:rsidP="007355B1">
      <w:pPr>
        <w:pBdr>
          <w:top w:val="single" w:sz="4" w:space="1" w:color="auto"/>
          <w:left w:val="single" w:sz="4" w:space="1" w:color="auto"/>
          <w:bottom w:val="single" w:sz="4" w:space="1" w:color="auto"/>
          <w:right w:val="single" w:sz="4" w:space="1" w:color="auto"/>
        </w:pBdr>
      </w:pPr>
      <w:r>
        <w:t>'</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ActiveSheet.Shapes.AddChart.Select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ActiveChart.ChartType = xlXYScatterSmoothNoMarkers</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ActiveChart.SetSourceData Source:=Range("Sheet2!$A:$B")</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lastRenderedPageBreak/>
        <w:t xml:space="preserve">    ActiveSheet.Shapes("</w:t>
      </w:r>
      <w:r>
        <w:rPr>
          <w:rFonts w:hint="eastAsia"/>
        </w:rPr>
        <w:t>グラフ</w:t>
      </w:r>
      <w:r>
        <w:rPr>
          <w:rFonts w:hint="eastAsia"/>
        </w:rPr>
        <w:t xml:space="preserve"> 6").IncrementLeft -131.25</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ActiveSheet.Shapes("</w:t>
      </w:r>
      <w:r>
        <w:rPr>
          <w:rFonts w:hint="eastAsia"/>
        </w:rPr>
        <w:t>グラフ</w:t>
      </w:r>
      <w:r>
        <w:rPr>
          <w:rFonts w:hint="eastAsia"/>
        </w:rPr>
        <w:t xml:space="preserve"> 6").IncrementTop -201.75</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ActiveChart.Axes(xlValue).MinimumScale = 0</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ActiveChart.Axes(xlValue).MinimumScale = 35</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ActiveChart.Axes(xlValue).MaximumScale = 50</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ActiveChart.Axes(xlValue).MaximumScale = 45</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ActiveChart.Axes(xlCategory).Select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ActiveChart.Axes(xlCategory).MinimumScale = -15</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ActiveChart.Axes(xlCategory).MinimumScale = -10</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ActiveChart.Axes(xlCategory).MaximumScale = 10</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ActiveChart.Axes(xlCategory).MaximumScale = 5</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ActiveChart.ChartTitle.Select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Selection.Delete</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ActiveSheet.ChartObjects("</w:t>
      </w:r>
      <w:r>
        <w:rPr>
          <w:rFonts w:hint="eastAsia"/>
        </w:rPr>
        <w:t>グラフ</w:t>
      </w:r>
      <w:r>
        <w:rPr>
          <w:rFonts w:hint="eastAsia"/>
        </w:rPr>
        <w:t xml:space="preserve"> 6").Activate</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ActiveChart.Legend.Select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Selection.Delete</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ActiveSheet.ChartObjects("</w:t>
      </w:r>
      <w:r>
        <w:rPr>
          <w:rFonts w:hint="eastAsia"/>
        </w:rPr>
        <w:t>グラフ</w:t>
      </w:r>
      <w:r>
        <w:rPr>
          <w:rFonts w:hint="eastAsia"/>
        </w:rPr>
        <w:t xml:space="preserve"> 6").Activate</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Selection.Delete</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ActiveSheet.ChartObjects("</w:t>
      </w:r>
      <w:r>
        <w:rPr>
          <w:rFonts w:hint="eastAsia"/>
        </w:rPr>
        <w:t>グラフ</w:t>
      </w:r>
      <w:r>
        <w:rPr>
          <w:rFonts w:hint="eastAsia"/>
        </w:rPr>
        <w:t xml:space="preserve"> 6").Activate</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ActiveChart.Axes(xlCategory).Select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Selection.Delete</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ActiveSheet.ChartObjects("</w:t>
      </w:r>
      <w:r>
        <w:rPr>
          <w:rFonts w:hint="eastAsia"/>
        </w:rPr>
        <w:t>グラフ</w:t>
      </w:r>
      <w:r>
        <w:rPr>
          <w:rFonts w:hint="eastAsia"/>
        </w:rPr>
        <w:t xml:space="preserve"> 6").Activate</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ActiveChart.Axes(xlValue).MajorGridlines.Select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Selection.Delete</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ActiveSheet.ChartObjects("</w:t>
      </w:r>
      <w:r>
        <w:rPr>
          <w:rFonts w:hint="eastAsia"/>
        </w:rPr>
        <w:t>グラフ</w:t>
      </w:r>
      <w:r>
        <w:rPr>
          <w:rFonts w:hint="eastAsia"/>
        </w:rPr>
        <w:t xml:space="preserve"> 6").Activate</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ActiveChart.SeriesCollection(1).Select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With Selection.Format.Line</w:t>
      </w:r>
    </w:p>
    <w:p w:rsidR="007355B1" w:rsidRDefault="007355B1" w:rsidP="007355B1">
      <w:pPr>
        <w:pBdr>
          <w:top w:val="single" w:sz="4" w:space="1" w:color="auto"/>
          <w:left w:val="single" w:sz="4" w:space="1" w:color="auto"/>
          <w:bottom w:val="single" w:sz="4" w:space="1" w:color="auto"/>
          <w:right w:val="single" w:sz="4" w:space="1" w:color="auto"/>
        </w:pBdr>
      </w:pPr>
      <w:r>
        <w:t xml:space="preserve">      .Visible = msoTrue</w:t>
      </w:r>
    </w:p>
    <w:p w:rsidR="007355B1" w:rsidRDefault="007355B1" w:rsidP="007355B1">
      <w:pPr>
        <w:pBdr>
          <w:top w:val="single" w:sz="4" w:space="1" w:color="auto"/>
          <w:left w:val="single" w:sz="4" w:space="1" w:color="auto"/>
          <w:bottom w:val="single" w:sz="4" w:space="1" w:color="auto"/>
          <w:right w:val="single" w:sz="4" w:space="1" w:color="auto"/>
        </w:pBdr>
      </w:pPr>
      <w:r>
        <w:t xml:space="preserve">      .ForeColor.ObjectThemeColor = msoThemeColorText1</w:t>
      </w:r>
    </w:p>
    <w:p w:rsidR="007355B1" w:rsidRDefault="007355B1" w:rsidP="007355B1">
      <w:pPr>
        <w:pBdr>
          <w:top w:val="single" w:sz="4" w:space="1" w:color="auto"/>
          <w:left w:val="single" w:sz="4" w:space="1" w:color="auto"/>
          <w:bottom w:val="single" w:sz="4" w:space="1" w:color="auto"/>
          <w:right w:val="single" w:sz="4" w:space="1" w:color="auto"/>
        </w:pBdr>
      </w:pPr>
      <w:r>
        <w:t xml:space="preserve">      .ForeColor.TintAndShade = 0</w:t>
      </w:r>
    </w:p>
    <w:p w:rsidR="007355B1" w:rsidRDefault="007355B1" w:rsidP="007355B1">
      <w:pPr>
        <w:pBdr>
          <w:top w:val="single" w:sz="4" w:space="1" w:color="auto"/>
          <w:left w:val="single" w:sz="4" w:space="1" w:color="auto"/>
          <w:bottom w:val="single" w:sz="4" w:space="1" w:color="auto"/>
          <w:right w:val="single" w:sz="4" w:space="1" w:color="auto"/>
        </w:pBdr>
      </w:pPr>
      <w:r>
        <w:t xml:space="preserve">      .ForeColor.Brightness = 0</w:t>
      </w:r>
    </w:p>
    <w:p w:rsidR="007355B1" w:rsidRDefault="007355B1" w:rsidP="007355B1">
      <w:pPr>
        <w:pBdr>
          <w:top w:val="single" w:sz="4" w:space="1" w:color="auto"/>
          <w:left w:val="single" w:sz="4" w:space="1" w:color="auto"/>
          <w:bottom w:val="single" w:sz="4" w:space="1" w:color="auto"/>
          <w:right w:val="single" w:sz="4" w:space="1" w:color="auto"/>
        </w:pBdr>
      </w:pPr>
      <w:r>
        <w:t xml:space="preserve">    End With</w:t>
      </w:r>
    </w:p>
    <w:p w:rsidR="007355B1" w:rsidRDefault="007355B1" w:rsidP="007355B1">
      <w:pPr>
        <w:pBdr>
          <w:top w:val="single" w:sz="4" w:space="1" w:color="auto"/>
          <w:left w:val="single" w:sz="4" w:space="1" w:color="auto"/>
          <w:bottom w:val="single" w:sz="4" w:space="1" w:color="auto"/>
          <w:right w:val="single" w:sz="4" w:space="1" w:color="auto"/>
        </w:pBdr>
      </w:pPr>
      <w:r>
        <w:t xml:space="preserve">    With Selection.Format.Line</w:t>
      </w:r>
    </w:p>
    <w:p w:rsidR="007355B1" w:rsidRDefault="007355B1" w:rsidP="007355B1">
      <w:pPr>
        <w:pBdr>
          <w:top w:val="single" w:sz="4" w:space="1" w:color="auto"/>
          <w:left w:val="single" w:sz="4" w:space="1" w:color="auto"/>
          <w:bottom w:val="single" w:sz="4" w:space="1" w:color="auto"/>
          <w:right w:val="single" w:sz="4" w:space="1" w:color="auto"/>
        </w:pBdr>
      </w:pPr>
      <w:r>
        <w:lastRenderedPageBreak/>
        <w:t xml:space="preserve">      .Visible = msoTrue</w:t>
      </w:r>
    </w:p>
    <w:p w:rsidR="007355B1" w:rsidRDefault="007355B1" w:rsidP="007355B1">
      <w:pPr>
        <w:pBdr>
          <w:top w:val="single" w:sz="4" w:space="1" w:color="auto"/>
          <w:left w:val="single" w:sz="4" w:space="1" w:color="auto"/>
          <w:bottom w:val="single" w:sz="4" w:space="1" w:color="auto"/>
          <w:right w:val="single" w:sz="4" w:space="1" w:color="auto"/>
        </w:pBdr>
      </w:pPr>
      <w:r>
        <w:t xml:space="preserve">      .ForeColor.ObjectThemeColor = msoThemeColorText1</w:t>
      </w:r>
    </w:p>
    <w:p w:rsidR="007355B1" w:rsidRDefault="007355B1" w:rsidP="007355B1">
      <w:pPr>
        <w:pBdr>
          <w:top w:val="single" w:sz="4" w:space="1" w:color="auto"/>
          <w:left w:val="single" w:sz="4" w:space="1" w:color="auto"/>
          <w:bottom w:val="single" w:sz="4" w:space="1" w:color="auto"/>
          <w:right w:val="single" w:sz="4" w:space="1" w:color="auto"/>
        </w:pBdr>
      </w:pPr>
      <w:r>
        <w:t xml:space="preserve">      .ForeColor.TintAndShade = 0</w:t>
      </w:r>
    </w:p>
    <w:p w:rsidR="007355B1" w:rsidRDefault="007355B1" w:rsidP="007355B1">
      <w:pPr>
        <w:pBdr>
          <w:top w:val="single" w:sz="4" w:space="1" w:color="auto"/>
          <w:left w:val="single" w:sz="4" w:space="1" w:color="auto"/>
          <w:bottom w:val="single" w:sz="4" w:space="1" w:color="auto"/>
          <w:right w:val="single" w:sz="4" w:space="1" w:color="auto"/>
        </w:pBdr>
      </w:pPr>
      <w:r>
        <w:t xml:space="preserve">      .ForeColor.Brightness = 0</w:t>
      </w:r>
    </w:p>
    <w:p w:rsidR="007355B1" w:rsidRDefault="007355B1" w:rsidP="007355B1">
      <w:pPr>
        <w:pBdr>
          <w:top w:val="single" w:sz="4" w:space="1" w:color="auto"/>
          <w:left w:val="single" w:sz="4" w:space="1" w:color="auto"/>
          <w:bottom w:val="single" w:sz="4" w:space="1" w:color="auto"/>
          <w:right w:val="single" w:sz="4" w:space="1" w:color="auto"/>
        </w:pBdr>
      </w:pPr>
      <w:r>
        <w:t xml:space="preserve">      .Transparency = 0.5</w:t>
      </w:r>
    </w:p>
    <w:p w:rsidR="007355B1" w:rsidRDefault="007355B1" w:rsidP="007355B1">
      <w:pPr>
        <w:pBdr>
          <w:top w:val="single" w:sz="4" w:space="1" w:color="auto"/>
          <w:left w:val="single" w:sz="4" w:space="1" w:color="auto"/>
          <w:bottom w:val="single" w:sz="4" w:space="1" w:color="auto"/>
          <w:right w:val="single" w:sz="4" w:space="1" w:color="auto"/>
        </w:pBdr>
      </w:pPr>
      <w:r>
        <w:t xml:space="preserve">    End With</w:t>
      </w:r>
    </w:p>
    <w:p w:rsidR="007355B1" w:rsidRDefault="007355B1" w:rsidP="007355B1">
      <w:pPr>
        <w:pBdr>
          <w:top w:val="single" w:sz="4" w:space="1" w:color="auto"/>
          <w:left w:val="single" w:sz="4" w:space="1" w:color="auto"/>
          <w:bottom w:val="single" w:sz="4" w:space="1" w:color="auto"/>
          <w:right w:val="single" w:sz="4" w:space="1" w:color="auto"/>
        </w:pBdr>
      </w:pPr>
      <w:r>
        <w:t xml:space="preserve">    With Selection.Format.Line</w:t>
      </w:r>
    </w:p>
    <w:p w:rsidR="007355B1" w:rsidRDefault="007355B1" w:rsidP="007355B1">
      <w:pPr>
        <w:pBdr>
          <w:top w:val="single" w:sz="4" w:space="1" w:color="auto"/>
          <w:left w:val="single" w:sz="4" w:space="1" w:color="auto"/>
          <w:bottom w:val="single" w:sz="4" w:space="1" w:color="auto"/>
          <w:right w:val="single" w:sz="4" w:space="1" w:color="auto"/>
        </w:pBdr>
      </w:pPr>
      <w:r>
        <w:t xml:space="preserve">      .Visible = msoTrue</w:t>
      </w:r>
    </w:p>
    <w:p w:rsidR="007355B1" w:rsidRDefault="007355B1" w:rsidP="007355B1">
      <w:pPr>
        <w:pBdr>
          <w:top w:val="single" w:sz="4" w:space="1" w:color="auto"/>
          <w:left w:val="single" w:sz="4" w:space="1" w:color="auto"/>
          <w:bottom w:val="single" w:sz="4" w:space="1" w:color="auto"/>
          <w:right w:val="single" w:sz="4" w:space="1" w:color="auto"/>
        </w:pBdr>
      </w:pPr>
      <w:r>
        <w:t xml:space="preserve">      .Weight = 1</w:t>
      </w:r>
    </w:p>
    <w:p w:rsidR="007355B1" w:rsidRDefault="007355B1" w:rsidP="007355B1">
      <w:pPr>
        <w:pBdr>
          <w:top w:val="single" w:sz="4" w:space="1" w:color="auto"/>
          <w:left w:val="single" w:sz="4" w:space="1" w:color="auto"/>
          <w:bottom w:val="single" w:sz="4" w:space="1" w:color="auto"/>
          <w:right w:val="single" w:sz="4" w:space="1" w:color="auto"/>
        </w:pBdr>
      </w:pPr>
      <w:r>
        <w:t xml:space="preserve">    End With</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ActiveChart.ChartArea.Select</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ActiveSheet.Shapes("</w:t>
      </w:r>
      <w:r>
        <w:rPr>
          <w:rFonts w:hint="eastAsia"/>
        </w:rPr>
        <w:t>グラフ</w:t>
      </w:r>
      <w:r>
        <w:rPr>
          <w:rFonts w:hint="eastAsia"/>
        </w:rPr>
        <w:t xml:space="preserve"> 6").ScaleWidth 0.7166666667, msoFalse, _</w:t>
      </w:r>
    </w:p>
    <w:p w:rsidR="007355B1" w:rsidRDefault="007355B1" w:rsidP="007355B1">
      <w:pPr>
        <w:pBdr>
          <w:top w:val="single" w:sz="4" w:space="1" w:color="auto"/>
          <w:left w:val="single" w:sz="4" w:space="1" w:color="auto"/>
          <w:bottom w:val="single" w:sz="4" w:space="1" w:color="auto"/>
          <w:right w:val="single" w:sz="4" w:space="1" w:color="auto"/>
        </w:pBdr>
      </w:pPr>
      <w:r>
        <w:t xml:space="preserve">        msoScaleFromTopLeft</w:t>
      </w:r>
    </w:p>
    <w:p w:rsidR="00F70490" w:rsidRDefault="007355B1" w:rsidP="007355B1">
      <w:pPr>
        <w:pBdr>
          <w:top w:val="single" w:sz="4" w:space="1" w:color="auto"/>
          <w:left w:val="single" w:sz="4" w:space="1" w:color="auto"/>
          <w:bottom w:val="single" w:sz="4" w:space="1" w:color="auto"/>
          <w:right w:val="single" w:sz="4" w:space="1" w:color="auto"/>
        </w:pBdr>
      </w:pPr>
      <w:r>
        <w:t>End Sub</w:t>
      </w:r>
    </w:p>
    <w:p w:rsidR="007355B1" w:rsidRDefault="007355B1" w:rsidP="007355B1"/>
    <w:p w:rsidR="007355B1" w:rsidRDefault="00B17FCE" w:rsidP="007355B1">
      <w:r>
        <w:rPr>
          <w:rFonts w:hint="eastAsia"/>
        </w:rPr>
        <w:t xml:space="preserve">　マクロを記録すると多くの余計なコードが入ります</w:t>
      </w:r>
      <w:r w:rsidR="007355B1">
        <w:rPr>
          <w:rFonts w:hint="eastAsia"/>
        </w:rPr>
        <w:t>。たとえば、最初の</w:t>
      </w:r>
      <w:r w:rsidR="007355B1">
        <w:rPr>
          <w:rFonts w:hint="eastAsia"/>
        </w:rPr>
        <w:t>5</w:t>
      </w:r>
      <w:r>
        <w:rPr>
          <w:rFonts w:hint="eastAsia"/>
        </w:rPr>
        <w:t>行のコメント行は不要です</w:t>
      </w:r>
      <w:r w:rsidR="007355B1">
        <w:rPr>
          <w:rFonts w:hint="eastAsia"/>
        </w:rPr>
        <w:t>し、また次の動きもとくに必要では</w:t>
      </w:r>
      <w:r>
        <w:rPr>
          <w:rFonts w:hint="eastAsia"/>
        </w:rPr>
        <w:t>ありません</w:t>
      </w:r>
      <w:r w:rsidR="007355B1">
        <w:rPr>
          <w:rFonts w:hint="eastAsia"/>
        </w:rPr>
        <w:t>。</w:t>
      </w:r>
    </w:p>
    <w:p w:rsidR="007355B1" w:rsidRDefault="007355B1" w:rsidP="007355B1"/>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ActiveSheet.Shapes("</w:t>
      </w:r>
      <w:r>
        <w:rPr>
          <w:rFonts w:hint="eastAsia"/>
        </w:rPr>
        <w:t>グラフ</w:t>
      </w:r>
      <w:r>
        <w:rPr>
          <w:rFonts w:hint="eastAsia"/>
        </w:rPr>
        <w:t xml:space="preserve"> 6").IncrementLeft -131.25</w:t>
      </w:r>
    </w:p>
    <w:p w:rsidR="007355B1" w:rsidRDefault="007355B1" w:rsidP="007355B1">
      <w:pPr>
        <w:pBdr>
          <w:top w:val="single" w:sz="4" w:space="1" w:color="auto"/>
          <w:left w:val="single" w:sz="4" w:space="1" w:color="auto"/>
          <w:bottom w:val="single" w:sz="4" w:space="1" w:color="auto"/>
          <w:right w:val="single" w:sz="4" w:space="1" w:color="auto"/>
        </w:pBdr>
      </w:pPr>
      <w:r>
        <w:rPr>
          <w:rFonts w:hint="eastAsia"/>
        </w:rPr>
        <w:t xml:space="preserve">    ActiveSheet.Shapes("</w:t>
      </w:r>
      <w:r>
        <w:rPr>
          <w:rFonts w:hint="eastAsia"/>
        </w:rPr>
        <w:t>グラフ</w:t>
      </w:r>
      <w:r>
        <w:rPr>
          <w:rFonts w:hint="eastAsia"/>
        </w:rPr>
        <w:t xml:space="preserve"> 6").IncrementTop -201.75</w:t>
      </w:r>
    </w:p>
    <w:p w:rsidR="007355B1" w:rsidRDefault="007355B1" w:rsidP="007355B1"/>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ActiveChart.Axes(xlValue).Select</w:t>
      </w:r>
    </w:p>
    <w:p w:rsidR="007355B1" w:rsidRDefault="007355B1" w:rsidP="007355B1"/>
    <w:p w:rsidR="007355B1" w:rsidRDefault="007355B1" w:rsidP="007355B1">
      <w:r>
        <w:rPr>
          <w:rFonts w:hint="eastAsia"/>
        </w:rPr>
        <w:t xml:space="preserve">　これ</w:t>
      </w:r>
      <w:r w:rsidR="00B17FCE">
        <w:rPr>
          <w:rFonts w:hint="eastAsia"/>
        </w:rPr>
        <w:t>らが縦軸を選択したときのコードであることがわかります</w:t>
      </w:r>
      <w:r>
        <w:rPr>
          <w:rFonts w:hint="eastAsia"/>
        </w:rPr>
        <w:t>が、これは</w:t>
      </w:r>
      <w:r w:rsidR="00B17FCE">
        <w:rPr>
          <w:rFonts w:hint="eastAsia"/>
        </w:rPr>
        <w:t>次の最小値と最大値の入力のために必要だった操作にすぎません。最小値と最大値の入力ができれば十分です</w:t>
      </w:r>
      <w:r>
        <w:rPr>
          <w:rFonts w:hint="eastAsia"/>
        </w:rPr>
        <w:t>。</w:t>
      </w:r>
    </w:p>
    <w:p w:rsidR="007355B1" w:rsidRPr="00B17FCE" w:rsidRDefault="007355B1" w:rsidP="007355B1"/>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ActiveChart.Axes(xlValue).MinimumScale = 0</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ActiveChart.Axes(xlValue).MinimumScale = 35</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ActiveChart.Axes(xlValue).MaximumScale = 50</w:t>
      </w:r>
    </w:p>
    <w:p w:rsidR="007355B1" w:rsidRDefault="007355B1" w:rsidP="007355B1">
      <w:pPr>
        <w:pBdr>
          <w:top w:val="single" w:sz="4" w:space="1" w:color="auto"/>
          <w:left w:val="single" w:sz="4" w:space="1" w:color="auto"/>
          <w:bottom w:val="single" w:sz="4" w:space="1" w:color="auto"/>
          <w:right w:val="single" w:sz="4" w:space="1" w:color="auto"/>
        </w:pBdr>
      </w:pPr>
      <w:r>
        <w:t xml:space="preserve">    ActiveChart.Axes(xlValue).MaximumScale = 45</w:t>
      </w:r>
    </w:p>
    <w:p w:rsidR="007355B1" w:rsidRPr="007355B1" w:rsidRDefault="007355B1" w:rsidP="007355B1"/>
    <w:p w:rsidR="007355B1" w:rsidRDefault="00B17FCE" w:rsidP="007355B1">
      <w:r>
        <w:rPr>
          <w:rFonts w:hint="eastAsia"/>
        </w:rPr>
        <w:t xml:space="preserve">　ここに最小値と最大値の初期値と変更値が記入されています</w:t>
      </w:r>
      <w:r w:rsidR="007355B1">
        <w:rPr>
          <w:rFonts w:hint="eastAsia"/>
        </w:rPr>
        <w:t>が</w:t>
      </w:r>
      <w:r>
        <w:rPr>
          <w:rFonts w:hint="eastAsia"/>
        </w:rPr>
        <w:t>、実は変更値だけが必要なのです</w:t>
      </w:r>
      <w:r w:rsidR="007355B1">
        <w:rPr>
          <w:rFonts w:hint="eastAsia"/>
        </w:rPr>
        <w:t>。</w:t>
      </w:r>
    </w:p>
    <w:p w:rsidR="007355B1" w:rsidRPr="00B17FCE" w:rsidRDefault="007355B1" w:rsidP="007355B1"/>
    <w:p w:rsidR="007355B1" w:rsidRDefault="007355B1" w:rsidP="007355B1">
      <w:pPr>
        <w:pBdr>
          <w:top w:val="single" w:sz="4" w:space="1" w:color="auto"/>
          <w:left w:val="single" w:sz="4" w:space="1" w:color="auto"/>
          <w:bottom w:val="single" w:sz="4" w:space="1" w:color="auto"/>
          <w:right w:val="single" w:sz="4" w:space="1" w:color="auto"/>
        </w:pBdr>
      </w:pPr>
      <w:r>
        <w:t xml:space="preserve">    ActiveChart.ChartTitle.Select</w:t>
      </w:r>
    </w:p>
    <w:p w:rsidR="007355B1" w:rsidRDefault="007355B1" w:rsidP="007355B1">
      <w:pPr>
        <w:pBdr>
          <w:top w:val="single" w:sz="4" w:space="1" w:color="auto"/>
          <w:left w:val="single" w:sz="4" w:space="1" w:color="auto"/>
          <w:bottom w:val="single" w:sz="4" w:space="1" w:color="auto"/>
          <w:right w:val="single" w:sz="4" w:space="1" w:color="auto"/>
        </w:pBdr>
      </w:pPr>
      <w:r>
        <w:t xml:space="preserve">    Selection.Delete</w:t>
      </w:r>
    </w:p>
    <w:p w:rsidR="007355B1" w:rsidRDefault="007355B1" w:rsidP="007355B1"/>
    <w:p w:rsidR="007355B1" w:rsidRDefault="007355B1" w:rsidP="007355B1">
      <w:r>
        <w:rPr>
          <w:rFonts w:hint="eastAsia"/>
        </w:rPr>
        <w:t xml:space="preserve">　</w:t>
      </w:r>
      <w:r w:rsidR="00B17FCE">
        <w:rPr>
          <w:rFonts w:hint="eastAsia"/>
        </w:rPr>
        <w:t>これは</w:t>
      </w:r>
      <w:r>
        <w:rPr>
          <w:rFonts w:hint="eastAsia"/>
        </w:rPr>
        <w:t>タイトルを選択してから選択部分を削除する、というコードで</w:t>
      </w:r>
      <w:r w:rsidR="00B17FCE">
        <w:rPr>
          <w:rFonts w:hint="eastAsia"/>
        </w:rPr>
        <w:t>す</w:t>
      </w:r>
      <w:r>
        <w:rPr>
          <w:rFonts w:hint="eastAsia"/>
        </w:rPr>
        <w:t>が、これは次の</w:t>
      </w:r>
      <w:r>
        <w:rPr>
          <w:rFonts w:hint="eastAsia"/>
        </w:rPr>
        <w:t>1</w:t>
      </w:r>
      <w:r>
        <w:rPr>
          <w:rFonts w:hint="eastAsia"/>
        </w:rPr>
        <w:t>行にすることができ</w:t>
      </w:r>
      <w:r w:rsidR="00B17FCE">
        <w:rPr>
          <w:rFonts w:hint="eastAsia"/>
        </w:rPr>
        <w:t>ます</w:t>
      </w:r>
      <w:r>
        <w:rPr>
          <w:rFonts w:hint="eastAsia"/>
        </w:rPr>
        <w:t>。</w:t>
      </w:r>
    </w:p>
    <w:p w:rsidR="007355B1" w:rsidRDefault="007355B1" w:rsidP="007355B1"/>
    <w:p w:rsidR="007355B1" w:rsidRDefault="007355B1" w:rsidP="007355B1">
      <w:pPr>
        <w:pBdr>
          <w:top w:val="single" w:sz="4" w:space="1" w:color="auto"/>
          <w:left w:val="single" w:sz="4" w:space="1" w:color="auto"/>
          <w:bottom w:val="single" w:sz="4" w:space="1" w:color="auto"/>
          <w:right w:val="single" w:sz="4" w:space="1" w:color="auto"/>
        </w:pBdr>
      </w:pPr>
      <w:r>
        <w:t xml:space="preserve">    ActiveChart.ChartTitle.Delete</w:t>
      </w:r>
    </w:p>
    <w:p w:rsidR="007355B1" w:rsidRDefault="007355B1" w:rsidP="007355B1"/>
    <w:p w:rsidR="007355B1" w:rsidRPr="00F70490" w:rsidRDefault="007355B1" w:rsidP="007355B1">
      <w:r>
        <w:rPr>
          <w:rFonts w:hint="eastAsia"/>
        </w:rPr>
        <w:t xml:space="preserve">　</w:t>
      </w:r>
      <w:r w:rsidR="009524C3">
        <w:rPr>
          <w:rFonts w:hint="eastAsia"/>
        </w:rPr>
        <w:t>ほかにも不要な指定を外して簡略化したのが次のコードです</w:t>
      </w:r>
      <w:r>
        <w:rPr>
          <w:rFonts w:hint="eastAsia"/>
        </w:rPr>
        <w:t>。</w:t>
      </w:r>
    </w:p>
    <w:p w:rsidR="00BB2B05" w:rsidRPr="009524C3" w:rsidRDefault="00BB2B05" w:rsidP="00852E31"/>
    <w:p w:rsidR="007355B1" w:rsidRDefault="00053003" w:rsidP="007355B1">
      <w:pPr>
        <w:pBdr>
          <w:top w:val="single" w:sz="4" w:space="1" w:color="auto"/>
          <w:left w:val="single" w:sz="4" w:space="4" w:color="auto"/>
          <w:bottom w:val="single" w:sz="4" w:space="1" w:color="auto"/>
          <w:right w:val="single" w:sz="4" w:space="4" w:color="auto"/>
        </w:pBdr>
      </w:pPr>
      <w:r>
        <w:t xml:space="preserve">Sub </w:t>
      </w:r>
      <w:r>
        <w:rPr>
          <w:rFonts w:hint="eastAsia"/>
        </w:rPr>
        <w:t>白地図描画実験</w:t>
      </w:r>
      <w:r w:rsidR="007355B1">
        <w:t>()</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ActiveSheet.Shapes.AddChart.Select '</w:t>
      </w:r>
      <w:r>
        <w:rPr>
          <w:rFonts w:hint="eastAsia"/>
        </w:rPr>
        <w:t>チャートを追加</w:t>
      </w:r>
    </w:p>
    <w:p w:rsidR="007355B1" w:rsidRDefault="007355B1" w:rsidP="007355B1">
      <w:pPr>
        <w:pBdr>
          <w:top w:val="single" w:sz="4" w:space="1" w:color="auto"/>
          <w:left w:val="single" w:sz="4" w:space="4" w:color="auto"/>
          <w:bottom w:val="single" w:sz="4" w:space="1" w:color="auto"/>
          <w:right w:val="single" w:sz="4" w:space="4" w:color="auto"/>
        </w:pBdr>
      </w:pPr>
      <w:r>
        <w:t xml:space="preserve">  </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With ActiveChart '</w:t>
      </w:r>
      <w:r>
        <w:rPr>
          <w:rFonts w:hint="eastAsia"/>
        </w:rPr>
        <w:t>現チャートについて</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.ChartType = xlXYScatterSmoothNoMarkers '</w:t>
      </w:r>
      <w:r>
        <w:rPr>
          <w:rFonts w:hint="eastAsia"/>
        </w:rPr>
        <w:t>散布図（平滑線）</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.SetSourceData Source:=Range("A:B") 'XY</w:t>
      </w:r>
      <w:r>
        <w:rPr>
          <w:rFonts w:hint="eastAsia"/>
        </w:rPr>
        <w:t>値のソース</w:t>
      </w:r>
    </w:p>
    <w:p w:rsidR="007355B1" w:rsidRDefault="007355B1" w:rsidP="007355B1">
      <w:pPr>
        <w:pBdr>
          <w:top w:val="single" w:sz="4" w:space="1" w:color="auto"/>
          <w:left w:val="single" w:sz="4" w:space="4" w:color="auto"/>
          <w:bottom w:val="single" w:sz="4" w:space="1" w:color="auto"/>
          <w:right w:val="single" w:sz="4" w:space="4" w:color="auto"/>
        </w:pBdr>
      </w:pPr>
      <w:r>
        <w:t xml:space="preserve">    </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.ChartTitle.Delete '</w:t>
      </w:r>
      <w:r>
        <w:rPr>
          <w:rFonts w:hint="eastAsia"/>
        </w:rPr>
        <w:t>タイトルを削除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.Legend.Delete '</w:t>
      </w:r>
      <w:r>
        <w:rPr>
          <w:rFonts w:hint="eastAsia"/>
        </w:rPr>
        <w:t>凡例を削除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.Axes(xlValue).Delete '</w:t>
      </w:r>
      <w:r>
        <w:rPr>
          <w:rFonts w:hint="eastAsia"/>
        </w:rPr>
        <w:t>縦軸を削除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.Axes(xlValue).MajorGridlines.Delete '</w:t>
      </w:r>
      <w:r>
        <w:rPr>
          <w:rFonts w:hint="eastAsia"/>
        </w:rPr>
        <w:t>グリッド線を削除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.Axes(xlValue).MinimumScale = 35 '</w:t>
      </w:r>
      <w:r>
        <w:rPr>
          <w:rFonts w:hint="eastAsia"/>
        </w:rPr>
        <w:t>緯度最小値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.Axes(xlValue).MaximumScale = 45 '</w:t>
      </w:r>
      <w:r>
        <w:rPr>
          <w:rFonts w:hint="eastAsia"/>
        </w:rPr>
        <w:t>緯度最大値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.Axes(xlCategory).Delete '</w:t>
      </w:r>
      <w:r>
        <w:rPr>
          <w:rFonts w:hint="eastAsia"/>
        </w:rPr>
        <w:t>横軸を削除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.Axes(xlCategory).MinimumScale = -10 '</w:t>
      </w:r>
      <w:r>
        <w:rPr>
          <w:rFonts w:hint="eastAsia"/>
        </w:rPr>
        <w:t>経度最小値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.Axes(xlCategory).MaximumScale = 5 '</w:t>
      </w:r>
      <w:r>
        <w:rPr>
          <w:rFonts w:hint="eastAsia"/>
        </w:rPr>
        <w:t>経度最大値</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.SeriesCollection(1).Format.Line.Weight = 1 '</w:t>
      </w:r>
      <w:r>
        <w:rPr>
          <w:rFonts w:hint="eastAsia"/>
        </w:rPr>
        <w:t>線の太さ</w:t>
      </w:r>
    </w:p>
    <w:p w:rsidR="007355B1" w:rsidRDefault="007355B1" w:rsidP="007355B1">
      <w:pPr>
        <w:pBdr>
          <w:top w:val="single" w:sz="4" w:space="1" w:color="auto"/>
          <w:left w:val="single" w:sz="4" w:space="4" w:color="auto"/>
          <w:bottom w:val="single" w:sz="4" w:space="1" w:color="auto"/>
          <w:right w:val="single" w:sz="4" w:space="4" w:color="auto"/>
        </w:pBdr>
      </w:pPr>
      <w:r>
        <w:t xml:space="preserve">    .SeriesCollection(1).Format.Line.ForeColor.ObjectThemeColor = _</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msoThemeColorText1 '</w:t>
      </w:r>
      <w:r>
        <w:rPr>
          <w:rFonts w:hint="eastAsia"/>
        </w:rPr>
        <w:t>線の色</w:t>
      </w:r>
    </w:p>
    <w:p w:rsidR="007355B1" w:rsidRDefault="007355B1" w:rsidP="007355B1">
      <w:pPr>
        <w:pBdr>
          <w:top w:val="single" w:sz="4" w:space="1" w:color="auto"/>
          <w:left w:val="single" w:sz="4" w:space="4" w:color="auto"/>
          <w:bottom w:val="single" w:sz="4" w:space="1" w:color="auto"/>
          <w:right w:val="single" w:sz="4" w:space="4" w:color="auto"/>
        </w:pBdr>
      </w:pPr>
      <w:r>
        <w:rPr>
          <w:rFonts w:hint="eastAsia"/>
        </w:rPr>
        <w:t xml:space="preserve">    .SeriesCollection(1).Format.Line.Transparency = 0.5 '</w:t>
      </w:r>
      <w:r>
        <w:rPr>
          <w:rFonts w:hint="eastAsia"/>
        </w:rPr>
        <w:t>線の透明度</w:t>
      </w:r>
    </w:p>
    <w:p w:rsidR="007355B1" w:rsidRDefault="007355B1" w:rsidP="007355B1">
      <w:pPr>
        <w:pBdr>
          <w:top w:val="single" w:sz="4" w:space="1" w:color="auto"/>
          <w:left w:val="single" w:sz="4" w:space="4" w:color="auto"/>
          <w:bottom w:val="single" w:sz="4" w:space="1" w:color="auto"/>
          <w:right w:val="single" w:sz="4" w:space="4" w:color="auto"/>
        </w:pBdr>
      </w:pPr>
      <w:r>
        <w:t xml:space="preserve">  End With</w:t>
      </w:r>
    </w:p>
    <w:p w:rsidR="00BB2B05" w:rsidRPr="001C1C56" w:rsidRDefault="007355B1" w:rsidP="007355B1">
      <w:pPr>
        <w:pBdr>
          <w:top w:val="single" w:sz="4" w:space="1" w:color="auto"/>
          <w:left w:val="single" w:sz="4" w:space="4" w:color="auto"/>
          <w:bottom w:val="single" w:sz="4" w:space="1" w:color="auto"/>
          <w:right w:val="single" w:sz="4" w:space="4" w:color="auto"/>
        </w:pBdr>
      </w:pPr>
      <w:r>
        <w:t>End Sub</w:t>
      </w:r>
    </w:p>
    <w:p w:rsidR="007355B1" w:rsidRDefault="007355B1" w:rsidP="007355B1"/>
    <w:p w:rsidR="007355B1" w:rsidRDefault="00E1283C" w:rsidP="007355B1">
      <w:r>
        <w:rPr>
          <w:rFonts w:hint="eastAsia"/>
        </w:rPr>
        <w:t xml:space="preserve">　</w:t>
      </w:r>
      <w:r w:rsidR="009524C3">
        <w:rPr>
          <w:rFonts w:hint="eastAsia"/>
        </w:rPr>
        <w:t>以下ではこのコードを使って繰り返し実験します</w:t>
      </w:r>
      <w:r w:rsidR="007355B1">
        <w:rPr>
          <w:rFonts w:hint="eastAsia"/>
        </w:rPr>
        <w:t>。</w:t>
      </w:r>
    </w:p>
    <w:p w:rsidR="00E1283C" w:rsidRPr="00E1283C" w:rsidRDefault="00E1283C" w:rsidP="007355B1">
      <w:r>
        <w:rPr>
          <w:rFonts w:hint="eastAsia"/>
        </w:rPr>
        <w:lastRenderedPageBreak/>
        <w:t xml:space="preserve">　</w:t>
      </w:r>
      <w:r>
        <w:rPr>
          <w:rFonts w:hint="eastAsia"/>
        </w:rPr>
        <w:t>Excel</w:t>
      </w:r>
      <w:r>
        <w:rPr>
          <w:rFonts w:hint="eastAsia"/>
        </w:rPr>
        <w:t>シートにグラフを出力するときはデータを選択し、「挿入」からグラフの種類を選択すると標準的な初期設定によるグラフが出力され</w:t>
      </w:r>
      <w:r w:rsidR="009524C3">
        <w:rPr>
          <w:rFonts w:hint="eastAsia"/>
        </w:rPr>
        <w:t>ます。次に、ユーザーが</w:t>
      </w:r>
      <w:r>
        <w:rPr>
          <w:rFonts w:hint="eastAsia"/>
        </w:rPr>
        <w:t>それを目的にあった形に編集してグラフを完成させる、という手順にな</w:t>
      </w:r>
      <w:r w:rsidR="009524C3">
        <w:rPr>
          <w:rFonts w:hint="eastAsia"/>
        </w:rPr>
        <w:t>りますが、これはその場限りのアドホックな手続きです</w:t>
      </w:r>
      <w:r>
        <w:rPr>
          <w:rFonts w:hint="eastAsia"/>
        </w:rPr>
        <w:t>。その場限りなので、異なるデータで同じグラフを出力するときでも、やはり同じ手順を繰り返さなければな</w:t>
      </w:r>
      <w:r w:rsidR="009524C3">
        <w:rPr>
          <w:rFonts w:hint="eastAsia"/>
        </w:rPr>
        <w:t>りません</w:t>
      </w:r>
      <w:r>
        <w:rPr>
          <w:rFonts w:hint="eastAsia"/>
        </w:rPr>
        <w:t>。一方、マクロプログラムを使用すると、</w:t>
      </w:r>
      <w:r>
        <w:rPr>
          <w:rFonts w:hint="eastAsia"/>
        </w:rPr>
        <w:t>AB</w:t>
      </w:r>
      <w:r>
        <w:rPr>
          <w:rFonts w:hint="eastAsia"/>
        </w:rPr>
        <w:t>列のデータが変更されても、すべて自動化してグラフを出力</w:t>
      </w:r>
      <w:r w:rsidR="009524C3">
        <w:rPr>
          <w:rFonts w:hint="eastAsia"/>
        </w:rPr>
        <w:t>します</w:t>
      </w:r>
      <w:r>
        <w:rPr>
          <w:rFonts w:hint="eastAsia"/>
        </w:rPr>
        <w:t>。このように手続きが一般化され</w:t>
      </w:r>
      <w:r w:rsidR="009524C3">
        <w:rPr>
          <w:rFonts w:hint="eastAsia"/>
        </w:rPr>
        <w:t>るのです</w:t>
      </w:r>
      <w:r>
        <w:rPr>
          <w:rFonts w:hint="eastAsia"/>
        </w:rPr>
        <w:t>。一度だけの操作ならばアドホックな手続きを行い、何度でも繰り返す作業ならばプログラムを組む、というのが得策で</w:t>
      </w:r>
      <w:r w:rsidR="009524C3">
        <w:rPr>
          <w:rFonts w:hint="eastAsia"/>
        </w:rPr>
        <w:t>す</w:t>
      </w:r>
      <w:r>
        <w:rPr>
          <w:rFonts w:hint="eastAsia"/>
        </w:rPr>
        <w:t>。</w:t>
      </w:r>
    </w:p>
    <w:p w:rsidR="00AB2229" w:rsidRPr="00AB2229" w:rsidRDefault="00AB2229" w:rsidP="00AB2229">
      <w:pPr>
        <w:pStyle w:val="21"/>
        <w:rPr>
          <w:lang w:eastAsia="ja-JP"/>
        </w:rPr>
      </w:pPr>
      <w:r w:rsidRPr="00AB2229">
        <w:rPr>
          <w:rFonts w:hint="eastAsia"/>
          <w:lang w:eastAsia="ja-JP"/>
        </w:rPr>
        <w:t>データを</w:t>
      </w:r>
      <w:r>
        <w:rPr>
          <w:rFonts w:hint="eastAsia"/>
          <w:lang w:eastAsia="ja-JP"/>
        </w:rPr>
        <w:t>削る</w:t>
      </w:r>
    </w:p>
    <w:p w:rsidR="00BB2B05" w:rsidRDefault="00BB2B05" w:rsidP="00BB2B05">
      <w:r>
        <w:rPr>
          <w:rFonts w:hint="eastAsia"/>
        </w:rPr>
        <w:t xml:space="preserve">　この操作をするのに</w:t>
      </w:r>
      <w:r>
        <w:rPr>
          <w:rFonts w:hint="eastAsia"/>
        </w:rPr>
        <w:t>Excel</w:t>
      </w:r>
      <w:r>
        <w:rPr>
          <w:rFonts w:hint="eastAsia"/>
        </w:rPr>
        <w:t>は少し動作が遅くなっているような感じが</w:t>
      </w:r>
      <w:r w:rsidR="009524C3">
        <w:rPr>
          <w:rFonts w:hint="eastAsia"/>
        </w:rPr>
        <w:t>します</w:t>
      </w:r>
      <w:r w:rsidR="001F6B68">
        <w:rPr>
          <w:rFonts w:hint="eastAsia"/>
        </w:rPr>
        <w:t>。</w:t>
      </w:r>
      <w:r>
        <w:rPr>
          <w:rFonts w:hint="eastAsia"/>
        </w:rPr>
        <w:t>データが非常に多いことが原因だと思</w:t>
      </w:r>
      <w:r w:rsidR="001F6B68">
        <w:rPr>
          <w:rFonts w:hint="eastAsia"/>
        </w:rPr>
        <w:t>われ</w:t>
      </w:r>
      <w:r w:rsidR="000F30C8">
        <w:rPr>
          <w:rFonts w:hint="eastAsia"/>
        </w:rPr>
        <w:t>ま</w:t>
      </w:r>
      <w:r w:rsidR="009524C3">
        <w:rPr>
          <w:rFonts w:hint="eastAsia"/>
        </w:rPr>
        <w:t>す</w:t>
      </w:r>
      <w:r>
        <w:rPr>
          <w:rFonts w:hint="eastAsia"/>
        </w:rPr>
        <w:t>。調べてみると</w:t>
      </w:r>
      <w:r>
        <w:rPr>
          <w:rFonts w:hint="eastAsia"/>
        </w:rPr>
        <w:t>67920</w:t>
      </w:r>
      <w:r>
        <w:rPr>
          <w:rFonts w:hint="eastAsia"/>
        </w:rPr>
        <w:t>行あ</w:t>
      </w:r>
      <w:r w:rsidR="009524C3">
        <w:rPr>
          <w:rFonts w:hint="eastAsia"/>
        </w:rPr>
        <w:t>ります</w:t>
      </w:r>
      <w:r>
        <w:rPr>
          <w:rFonts w:hint="eastAsia"/>
        </w:rPr>
        <w:t>。これだけの線を描くのに、これほど</w:t>
      </w:r>
      <w:r w:rsidR="009524C3">
        <w:rPr>
          <w:rFonts w:hint="eastAsia"/>
        </w:rPr>
        <w:t>大規模なデータの精度と量が必要でしょうか</w:t>
      </w:r>
      <w:r>
        <w:rPr>
          <w:rFonts w:hint="eastAsia"/>
        </w:rPr>
        <w:t>？</w:t>
      </w:r>
    </w:p>
    <w:p w:rsidR="00CB0A4E" w:rsidRDefault="00BB2B05" w:rsidP="00BB2B05">
      <w:r>
        <w:rPr>
          <w:rFonts w:hint="eastAsia"/>
        </w:rPr>
        <w:t xml:space="preserve">　先の方針に従ってデータの削減と絞り込みをしてみ</w:t>
      </w:r>
      <w:r w:rsidR="009524C3">
        <w:rPr>
          <w:rFonts w:hint="eastAsia"/>
        </w:rPr>
        <w:t>ましょ</w:t>
      </w:r>
      <w:r>
        <w:rPr>
          <w:rFonts w:hint="eastAsia"/>
        </w:rPr>
        <w:t>う。</w:t>
      </w:r>
      <w:r w:rsidR="00CB0A4E">
        <w:rPr>
          <w:rFonts w:hint="eastAsia"/>
        </w:rPr>
        <w:t>小数点以下の桁数を下げるには、エディター</w:t>
      </w:r>
      <w:r w:rsidR="00206CDC">
        <w:rPr>
          <w:rFonts w:hint="eastAsia"/>
        </w:rPr>
        <w:t>（たとえば</w:t>
      </w:r>
      <w:r w:rsidR="001F6B68">
        <w:rPr>
          <w:rFonts w:hint="eastAsia"/>
        </w:rPr>
        <w:t>フリーウェアの</w:t>
      </w:r>
      <w:r w:rsidR="00206CDC">
        <w:rPr>
          <w:rFonts w:hint="eastAsia"/>
        </w:rPr>
        <w:t>「サクラエディター」など）の</w:t>
      </w:r>
      <w:r w:rsidR="009524C3">
        <w:rPr>
          <w:rFonts w:hint="eastAsia"/>
        </w:rPr>
        <w:t>「正規表現」を使って置換することになります</w:t>
      </w:r>
      <w:r w:rsidR="00CB0A4E">
        <w:rPr>
          <w:rFonts w:hint="eastAsia"/>
        </w:rPr>
        <w:t>。正規表現は個別の文字列を置換するのではなく、一定のパタンにマッチしたすべての文字列を置換するために使われる表現形式で</w:t>
      </w:r>
      <w:r w:rsidR="009524C3">
        <w:rPr>
          <w:rFonts w:hint="eastAsia"/>
        </w:rPr>
        <w:t>す</w:t>
      </w:r>
      <w:r w:rsidR="00CB0A4E">
        <w:rPr>
          <w:rFonts w:hint="eastAsia"/>
        </w:rPr>
        <w:t>。次は小数点以下</w:t>
      </w:r>
      <w:r w:rsidR="00CB0A4E">
        <w:rPr>
          <w:rFonts w:hint="eastAsia"/>
        </w:rPr>
        <w:t>2</w:t>
      </w:r>
      <w:r w:rsidR="009524C3">
        <w:rPr>
          <w:rFonts w:hint="eastAsia"/>
        </w:rPr>
        <w:t>桁に変換するための正規表現です</w:t>
      </w:r>
      <w:r w:rsidR="00CB0A4E">
        <w:rPr>
          <w:rFonts w:hint="eastAsia"/>
        </w:rPr>
        <w:t>。</w:t>
      </w:r>
    </w:p>
    <w:p w:rsidR="00E627B2" w:rsidRDefault="00E627B2" w:rsidP="00852E31"/>
    <w:p w:rsidR="00CB0A4E" w:rsidRDefault="00CB0A4E" w:rsidP="00852E31">
      <w:r>
        <w:rPr>
          <w:rFonts w:hint="eastAsia"/>
        </w:rPr>
        <w:tab/>
      </w:r>
      <w:r>
        <w:rPr>
          <w:rFonts w:hint="eastAsia"/>
        </w:rPr>
        <w:t>置換前</w:t>
      </w:r>
      <w:r w:rsidR="00206CDC">
        <w:rPr>
          <w:rFonts w:hint="eastAsia"/>
        </w:rPr>
        <w:t>：</w:t>
      </w:r>
      <w:r w:rsidRPr="00CB0A4E">
        <w:t>(\.\d{2})\d*</w:t>
      </w:r>
    </w:p>
    <w:p w:rsidR="00CB0A4E" w:rsidRDefault="00CB0A4E" w:rsidP="00852E31">
      <w:r>
        <w:rPr>
          <w:rFonts w:hint="eastAsia"/>
        </w:rPr>
        <w:tab/>
      </w:r>
      <w:r>
        <w:rPr>
          <w:rFonts w:hint="eastAsia"/>
        </w:rPr>
        <w:t>置換後</w:t>
      </w:r>
      <w:r w:rsidR="00206CDC">
        <w:rPr>
          <w:rFonts w:hint="eastAsia"/>
        </w:rPr>
        <w:t>：</w:t>
      </w:r>
      <w:r>
        <w:rPr>
          <w:rFonts w:hint="eastAsia"/>
        </w:rPr>
        <w:t>$1</w:t>
      </w:r>
    </w:p>
    <w:p w:rsidR="00E627B2" w:rsidRPr="00206CDC" w:rsidRDefault="00E627B2" w:rsidP="00852E31"/>
    <w:p w:rsidR="009524C3" w:rsidRDefault="00CB0A4E" w:rsidP="00852E31">
      <w:r>
        <w:rPr>
          <w:rFonts w:hint="eastAsia"/>
        </w:rPr>
        <w:t xml:space="preserve">　置換前の</w:t>
      </w:r>
      <w:r w:rsidR="00E627B2">
        <w:rPr>
          <w:rFonts w:hint="eastAsia"/>
        </w:rPr>
        <w:t>正規表現の最初の文字は開き括弧「</w:t>
      </w:r>
      <w:r w:rsidR="00E627B2">
        <w:rPr>
          <w:rFonts w:hint="eastAsia"/>
        </w:rPr>
        <w:t>(</w:t>
      </w:r>
      <w:r w:rsidR="009524C3">
        <w:rPr>
          <w:rFonts w:hint="eastAsia"/>
        </w:rPr>
        <w:t>」です</w:t>
      </w:r>
      <w:r w:rsidR="00E627B2">
        <w:rPr>
          <w:rFonts w:hint="eastAsia"/>
        </w:rPr>
        <w:t>。これについてはすぐ後で説明</w:t>
      </w:r>
      <w:r w:rsidR="009524C3">
        <w:rPr>
          <w:rFonts w:hint="eastAsia"/>
        </w:rPr>
        <w:t>します</w:t>
      </w:r>
      <w:r w:rsidR="00E627B2">
        <w:rPr>
          <w:rFonts w:hint="eastAsia"/>
        </w:rPr>
        <w:t>。開き括弧の後にある「</w:t>
      </w:r>
      <w:r w:rsidR="00E627B2">
        <w:rPr>
          <w:rFonts w:hint="eastAsia"/>
        </w:rPr>
        <w:t>\.</w:t>
      </w:r>
      <w:r w:rsidR="00E627B2">
        <w:rPr>
          <w:rFonts w:hint="eastAsia"/>
        </w:rPr>
        <w:t>」はピリオド「</w:t>
      </w:r>
      <w:r w:rsidR="00E627B2">
        <w:rPr>
          <w:rFonts w:hint="eastAsia"/>
        </w:rPr>
        <w:t>.</w:t>
      </w:r>
      <w:r w:rsidR="00E627B2">
        <w:rPr>
          <w:rFonts w:hint="eastAsia"/>
        </w:rPr>
        <w:t>」</w:t>
      </w:r>
      <w:r w:rsidR="009524C3">
        <w:rPr>
          <w:rFonts w:hint="eastAsia"/>
        </w:rPr>
        <w:t>そのもの</w:t>
      </w:r>
      <w:r w:rsidR="00E627B2">
        <w:rPr>
          <w:rFonts w:hint="eastAsia"/>
        </w:rPr>
        <w:t>を示</w:t>
      </w:r>
      <w:r w:rsidR="009524C3">
        <w:rPr>
          <w:rFonts w:hint="eastAsia"/>
        </w:rPr>
        <w:t>しま</w:t>
      </w:r>
      <w:r w:rsidR="00E627B2">
        <w:rPr>
          <w:rFonts w:hint="eastAsia"/>
        </w:rPr>
        <w:t>す。ここで「</w:t>
      </w:r>
      <w:r w:rsidR="00E627B2">
        <w:rPr>
          <w:rFonts w:hint="eastAsia"/>
        </w:rPr>
        <w:t>\</w:t>
      </w:r>
      <w:r w:rsidR="00E627B2">
        <w:rPr>
          <w:rFonts w:hint="eastAsia"/>
        </w:rPr>
        <w:t>」をつける理由は</w:t>
      </w:r>
      <w:r w:rsidR="00206CDC">
        <w:rPr>
          <w:rFonts w:hint="eastAsia"/>
        </w:rPr>
        <w:t>、「</w:t>
      </w:r>
      <w:r w:rsidR="00206CDC">
        <w:rPr>
          <w:rFonts w:hint="eastAsia"/>
        </w:rPr>
        <w:t>\</w:t>
      </w:r>
      <w:r w:rsidR="00206CDC">
        <w:rPr>
          <w:rFonts w:hint="eastAsia"/>
        </w:rPr>
        <w:t>」が</w:t>
      </w:r>
      <w:r w:rsidR="00E627B2">
        <w:rPr>
          <w:rFonts w:hint="eastAsia"/>
        </w:rPr>
        <w:t>正規表現でピリオド「</w:t>
      </w:r>
      <w:r w:rsidR="00E627B2">
        <w:rPr>
          <w:rFonts w:hint="eastAsia"/>
        </w:rPr>
        <w:t>.</w:t>
      </w:r>
      <w:r w:rsidR="00E627B2">
        <w:rPr>
          <w:rFonts w:hint="eastAsia"/>
        </w:rPr>
        <w:t>」が任意の文字を示す、という規定があるため</w:t>
      </w:r>
      <w:r w:rsidR="009524C3">
        <w:rPr>
          <w:rFonts w:hint="eastAsia"/>
        </w:rPr>
        <w:t>です。「</w:t>
      </w:r>
      <w:r w:rsidR="009524C3">
        <w:rPr>
          <w:rFonts w:hint="eastAsia"/>
        </w:rPr>
        <w:t>\</w:t>
      </w:r>
      <w:r w:rsidR="009524C3">
        <w:rPr>
          <w:rFonts w:hint="eastAsia"/>
        </w:rPr>
        <w:t>」は、</w:t>
      </w:r>
      <w:r w:rsidR="00E627B2">
        <w:rPr>
          <w:rFonts w:hint="eastAsia"/>
        </w:rPr>
        <w:t>それを避けてピリオドそのものを示すときに使われる記号で</w:t>
      </w:r>
      <w:r w:rsidR="009524C3">
        <w:rPr>
          <w:rFonts w:hint="eastAsia"/>
        </w:rPr>
        <w:t>す</w:t>
      </w:r>
      <w:r w:rsidR="00E627B2">
        <w:rPr>
          <w:rFonts w:hint="eastAsia"/>
        </w:rPr>
        <w:t>。次に続く</w:t>
      </w:r>
      <w:r>
        <w:rPr>
          <w:rFonts w:hint="eastAsia"/>
        </w:rPr>
        <w:t>「</w:t>
      </w:r>
      <w:r>
        <w:rPr>
          <w:rFonts w:hint="eastAsia"/>
        </w:rPr>
        <w:t>\d</w:t>
      </w:r>
      <w:r>
        <w:rPr>
          <w:rFonts w:hint="eastAsia"/>
        </w:rPr>
        <w:t>」は数字</w:t>
      </w:r>
      <w:r>
        <w:rPr>
          <w:rFonts w:hint="eastAsia"/>
        </w:rPr>
        <w:t>1</w:t>
      </w:r>
      <w:r>
        <w:rPr>
          <w:rFonts w:hint="eastAsia"/>
        </w:rPr>
        <w:t>文字（</w:t>
      </w:r>
      <w:r>
        <w:rPr>
          <w:rFonts w:hint="eastAsia"/>
        </w:rPr>
        <w:t>0 ~ 9</w:t>
      </w:r>
      <w:r w:rsidR="009524C3">
        <w:rPr>
          <w:rFonts w:hint="eastAsia"/>
        </w:rPr>
        <w:t>）を示します</w:t>
      </w:r>
      <w:r>
        <w:rPr>
          <w:rFonts w:hint="eastAsia"/>
        </w:rPr>
        <w:t>。直後の</w:t>
      </w:r>
      <w:r>
        <w:rPr>
          <w:rFonts w:hint="eastAsia"/>
        </w:rPr>
        <w:t>{2}</w:t>
      </w:r>
      <w:r>
        <w:rPr>
          <w:rFonts w:hint="eastAsia"/>
        </w:rPr>
        <w:t>は</w:t>
      </w:r>
      <w:r w:rsidR="00206CDC">
        <w:rPr>
          <w:rFonts w:hint="eastAsia"/>
        </w:rPr>
        <w:t>直前の正規</w:t>
      </w:r>
      <w:r>
        <w:rPr>
          <w:rFonts w:hint="eastAsia"/>
        </w:rPr>
        <w:t>表現</w:t>
      </w:r>
      <w:r w:rsidR="00206CDC">
        <w:rPr>
          <w:rFonts w:hint="eastAsia"/>
        </w:rPr>
        <w:t>（ここでは</w:t>
      </w:r>
      <w:r w:rsidR="00206CDC">
        <w:rPr>
          <w:rFonts w:hint="eastAsia"/>
        </w:rPr>
        <w:t>\d</w:t>
      </w:r>
      <w:r w:rsidR="00206CDC">
        <w:rPr>
          <w:rFonts w:hint="eastAsia"/>
        </w:rPr>
        <w:t>）</w:t>
      </w:r>
      <w:r w:rsidR="009524C3">
        <w:rPr>
          <w:rFonts w:hint="eastAsia"/>
        </w:rPr>
        <w:t>に一致した数を示します</w:t>
      </w:r>
      <w:r>
        <w:rPr>
          <w:rFonts w:hint="eastAsia"/>
        </w:rPr>
        <w:t>。よって「</w:t>
      </w:r>
      <w:r>
        <w:rPr>
          <w:rFonts w:hint="eastAsia"/>
        </w:rPr>
        <w:t>\d{2}</w:t>
      </w:r>
      <w:r>
        <w:rPr>
          <w:rFonts w:hint="eastAsia"/>
        </w:rPr>
        <w:t>」は</w:t>
      </w:r>
      <w:r>
        <w:rPr>
          <w:rFonts w:hint="eastAsia"/>
        </w:rPr>
        <w:t>2</w:t>
      </w:r>
      <w:r>
        <w:rPr>
          <w:rFonts w:hint="eastAsia"/>
        </w:rPr>
        <w:t>桁の数字を示す</w:t>
      </w:r>
      <w:r w:rsidR="009524C3">
        <w:rPr>
          <w:rFonts w:hint="eastAsia"/>
        </w:rPr>
        <w:t>ことになります</w:t>
      </w:r>
      <w:r>
        <w:rPr>
          <w:rFonts w:hint="eastAsia"/>
        </w:rPr>
        <w:t>。その後にある</w:t>
      </w:r>
      <w:r w:rsidR="009524C3">
        <w:rPr>
          <w:rFonts w:hint="eastAsia"/>
        </w:rPr>
        <w:t>「</w:t>
      </w:r>
      <w:r>
        <w:rPr>
          <w:rFonts w:hint="eastAsia"/>
        </w:rPr>
        <w:t>\d*</w:t>
      </w:r>
      <w:r w:rsidR="009524C3">
        <w:rPr>
          <w:rFonts w:hint="eastAsia"/>
        </w:rPr>
        <w:t>」</w:t>
      </w:r>
      <w:r>
        <w:rPr>
          <w:rFonts w:hint="eastAsia"/>
        </w:rPr>
        <w:t>は数字がゼロ個以上、つまり何もないか、</w:t>
      </w:r>
      <w:r w:rsidR="009524C3">
        <w:rPr>
          <w:rFonts w:hint="eastAsia"/>
        </w:rPr>
        <w:t>または</w:t>
      </w:r>
      <w:r>
        <w:rPr>
          <w:rFonts w:hint="eastAsia"/>
        </w:rPr>
        <w:t>数字の連続を示</w:t>
      </w:r>
      <w:r w:rsidR="009524C3">
        <w:rPr>
          <w:rFonts w:hint="eastAsia"/>
        </w:rPr>
        <w:t>しま</w:t>
      </w:r>
      <w:r>
        <w:rPr>
          <w:rFonts w:hint="eastAsia"/>
        </w:rPr>
        <w:t>す。</w:t>
      </w:r>
    </w:p>
    <w:p w:rsidR="00E929FC" w:rsidRPr="00CB0A4E" w:rsidRDefault="009524C3" w:rsidP="00852E31">
      <w:r>
        <w:rPr>
          <w:rFonts w:hint="eastAsia"/>
        </w:rPr>
        <w:lastRenderedPageBreak/>
        <w:t xml:space="preserve">　</w:t>
      </w:r>
      <w:r w:rsidR="00CB0A4E">
        <w:rPr>
          <w:rFonts w:hint="eastAsia"/>
        </w:rPr>
        <w:t>丸括弧「</w:t>
      </w:r>
      <w:r w:rsidR="00CB0A4E">
        <w:rPr>
          <w:rFonts w:hint="eastAsia"/>
        </w:rPr>
        <w:t>(</w:t>
      </w:r>
      <w:r w:rsidR="00CB0A4E">
        <w:t>…</w:t>
      </w:r>
      <w:r w:rsidR="00CB0A4E">
        <w:rPr>
          <w:rFonts w:hint="eastAsia"/>
        </w:rPr>
        <w:t>)</w:t>
      </w:r>
      <w:r w:rsidR="00CB0A4E">
        <w:rPr>
          <w:rFonts w:hint="eastAsia"/>
        </w:rPr>
        <w:t>」は、この中に記述された正規表現に一致した文字列を、置換後の</w:t>
      </w:r>
      <w:r w:rsidR="00CB0A4E">
        <w:rPr>
          <w:rFonts w:hint="eastAsia"/>
        </w:rPr>
        <w:t>$</w:t>
      </w:r>
      <w:r>
        <w:rPr>
          <w:rFonts w:hint="eastAsia"/>
        </w:rPr>
        <w:t>で再生されることを意味します</w:t>
      </w:r>
      <w:r w:rsidR="00CB0A4E">
        <w:rPr>
          <w:rFonts w:hint="eastAsia"/>
        </w:rPr>
        <w:t>。置換後の</w:t>
      </w:r>
      <w:r w:rsidR="00CB0A4E">
        <w:rPr>
          <w:rFonts w:hint="eastAsia"/>
        </w:rPr>
        <w:t>$</w:t>
      </w:r>
      <w:r w:rsidR="00CB0A4E">
        <w:rPr>
          <w:rFonts w:hint="eastAsia"/>
        </w:rPr>
        <w:t>の後にある数字は、置換前の正規表現の「</w:t>
      </w:r>
      <w:r w:rsidR="00CB0A4E">
        <w:rPr>
          <w:rFonts w:hint="eastAsia"/>
        </w:rPr>
        <w:t>(</w:t>
      </w:r>
      <w:r w:rsidR="00CB0A4E">
        <w:t>…</w:t>
      </w:r>
      <w:r w:rsidR="00CB0A4E">
        <w:rPr>
          <w:rFonts w:hint="eastAsia"/>
        </w:rPr>
        <w:t>)</w:t>
      </w:r>
      <w:r w:rsidR="00CB0A4E">
        <w:rPr>
          <w:rFonts w:hint="eastAsia"/>
        </w:rPr>
        <w:t>」が複数あるときの区別に用いられ</w:t>
      </w:r>
      <w:r>
        <w:rPr>
          <w:rFonts w:hint="eastAsia"/>
        </w:rPr>
        <w:t>、</w:t>
      </w:r>
      <w:r w:rsidR="00CB0A4E">
        <w:rPr>
          <w:rFonts w:hint="eastAsia"/>
        </w:rPr>
        <w:t>ここでは「</w:t>
      </w:r>
      <w:r w:rsidR="00CB0A4E">
        <w:rPr>
          <w:rFonts w:hint="eastAsia"/>
        </w:rPr>
        <w:t>(</w:t>
      </w:r>
      <w:r w:rsidR="00CB0A4E">
        <w:t>…</w:t>
      </w:r>
      <w:r w:rsidR="00CB0A4E">
        <w:rPr>
          <w:rFonts w:hint="eastAsia"/>
        </w:rPr>
        <w:t>)</w:t>
      </w:r>
      <w:r w:rsidR="00CB0A4E">
        <w:rPr>
          <w:rFonts w:hint="eastAsia"/>
        </w:rPr>
        <w:t>」が</w:t>
      </w:r>
      <w:r w:rsidR="00CB0A4E">
        <w:rPr>
          <w:rFonts w:hint="eastAsia"/>
        </w:rPr>
        <w:t>1</w:t>
      </w:r>
      <w:r w:rsidR="00CB0A4E">
        <w:rPr>
          <w:rFonts w:hint="eastAsia"/>
        </w:rPr>
        <w:t>個しかないので</w:t>
      </w:r>
      <w:r w:rsidR="001F64BA">
        <w:rPr>
          <w:rFonts w:hint="eastAsia"/>
        </w:rPr>
        <w:t>「</w:t>
      </w:r>
      <w:r w:rsidR="00CB0A4E">
        <w:rPr>
          <w:rFonts w:hint="eastAsia"/>
        </w:rPr>
        <w:t>$1</w:t>
      </w:r>
      <w:r w:rsidR="001F64BA">
        <w:rPr>
          <w:rFonts w:hint="eastAsia"/>
        </w:rPr>
        <w:t>」</w:t>
      </w:r>
      <w:r>
        <w:rPr>
          <w:rFonts w:hint="eastAsia"/>
        </w:rPr>
        <w:t>を使います</w:t>
      </w:r>
      <w:r w:rsidR="00CB0A4E">
        <w:rPr>
          <w:rFonts w:hint="eastAsia"/>
        </w:rPr>
        <w:t>。</w:t>
      </w:r>
    </w:p>
    <w:p w:rsidR="008F5973" w:rsidRDefault="001F6B68" w:rsidP="00852E31">
      <w:r>
        <w:rPr>
          <w:rFonts w:hint="eastAsia"/>
        </w:rPr>
        <w:t xml:space="preserve">　たとえば、エディターの中にある「</w:t>
      </w:r>
      <w:r w:rsidR="00E627B2">
        <w:t>-80.974613</w:t>
      </w:r>
      <w:r>
        <w:rPr>
          <w:rFonts w:hint="eastAsia"/>
        </w:rPr>
        <w:t>」</w:t>
      </w:r>
      <w:r w:rsidR="00E627B2">
        <w:rPr>
          <w:rFonts w:hint="eastAsia"/>
        </w:rPr>
        <w:t>を正規表現の「</w:t>
      </w:r>
      <w:r w:rsidR="00E627B2" w:rsidRPr="00CB0A4E">
        <w:t>(\.\d{2})\d*</w:t>
      </w:r>
      <w:r w:rsidR="00E627B2">
        <w:rPr>
          <w:rFonts w:hint="eastAsia"/>
        </w:rPr>
        <w:t>」で検索すると「</w:t>
      </w:r>
      <w:r w:rsidR="00E627B2">
        <w:t>.974613</w:t>
      </w:r>
      <w:r w:rsidR="00E627B2">
        <w:rPr>
          <w:rFonts w:hint="eastAsia"/>
        </w:rPr>
        <w:t>」がヒットし、そのなかの「</w:t>
      </w:r>
      <w:r w:rsidR="00E627B2">
        <w:rPr>
          <w:rFonts w:hint="eastAsia"/>
        </w:rPr>
        <w:t>.97</w:t>
      </w:r>
      <w:r w:rsidR="00E627B2">
        <w:rPr>
          <w:rFonts w:hint="eastAsia"/>
        </w:rPr>
        <w:t>」が「</w:t>
      </w:r>
      <w:r w:rsidR="00E627B2" w:rsidRPr="00CB0A4E">
        <w:t>(\.\d{2})</w:t>
      </w:r>
      <w:r w:rsidR="00E627B2">
        <w:rPr>
          <w:rFonts w:hint="eastAsia"/>
        </w:rPr>
        <w:t>」に対応し、「</w:t>
      </w:r>
      <w:r w:rsidR="00E627B2">
        <w:t>4613</w:t>
      </w:r>
      <w:r w:rsidR="00E627B2">
        <w:rPr>
          <w:rFonts w:hint="eastAsia"/>
        </w:rPr>
        <w:t>」が「</w:t>
      </w:r>
      <w:r w:rsidR="00E627B2">
        <w:rPr>
          <w:rFonts w:hint="eastAsia"/>
        </w:rPr>
        <w:t>\d*</w:t>
      </w:r>
      <w:r w:rsidR="009524C3">
        <w:rPr>
          <w:rFonts w:hint="eastAsia"/>
        </w:rPr>
        <w:t>」に対応します</w:t>
      </w:r>
      <w:r w:rsidR="00E627B2">
        <w:rPr>
          <w:rFonts w:hint="eastAsia"/>
        </w:rPr>
        <w:t>。置換後は「</w:t>
      </w:r>
      <w:r w:rsidR="00E627B2">
        <w:rPr>
          <w:rFonts w:hint="eastAsia"/>
        </w:rPr>
        <w:t>$1</w:t>
      </w:r>
      <w:r w:rsidR="00E627B2">
        <w:rPr>
          <w:rFonts w:hint="eastAsia"/>
        </w:rPr>
        <w:t>」によって「</w:t>
      </w:r>
      <w:r w:rsidR="00E627B2">
        <w:rPr>
          <w:rFonts w:hint="eastAsia"/>
        </w:rPr>
        <w:t>.97</w:t>
      </w:r>
      <w:r w:rsidR="009524C3">
        <w:rPr>
          <w:rFonts w:hint="eastAsia"/>
        </w:rPr>
        <w:t>」だけが再生されます</w:t>
      </w:r>
      <w:r w:rsidR="00E627B2">
        <w:rPr>
          <w:rFonts w:hint="eastAsia"/>
        </w:rPr>
        <w:t>。小数点の前の「</w:t>
      </w:r>
      <w:r w:rsidR="00E627B2">
        <w:rPr>
          <w:rFonts w:hint="eastAsia"/>
        </w:rPr>
        <w:t>-80</w:t>
      </w:r>
      <w:r w:rsidR="00E627B2">
        <w:rPr>
          <w:rFonts w:hint="eastAsia"/>
        </w:rPr>
        <w:t>」は置換前の正規表現にヒットしないので、置換の対象にならないため、そのまま再生され</w:t>
      </w:r>
      <w:r w:rsidR="009524C3">
        <w:rPr>
          <w:rFonts w:hint="eastAsia"/>
        </w:rPr>
        <w:t>、結局</w:t>
      </w:r>
      <w:r w:rsidR="009524C3">
        <w:rPr>
          <w:rFonts w:hint="eastAsia"/>
        </w:rPr>
        <w:t>-80.97</w:t>
      </w:r>
      <w:r w:rsidR="009524C3">
        <w:rPr>
          <w:rFonts w:hint="eastAsia"/>
        </w:rPr>
        <w:t>という数字に置換されます</w:t>
      </w:r>
      <w:r w:rsidR="00E627B2">
        <w:rPr>
          <w:rFonts w:hint="eastAsia"/>
        </w:rPr>
        <w:t>。</w:t>
      </w:r>
    </w:p>
    <w:p w:rsidR="00FC252C" w:rsidRDefault="00FF3A63" w:rsidP="00852E31">
      <w:r>
        <w:rPr>
          <w:rFonts w:hint="eastAsia"/>
        </w:rPr>
        <w:t xml:space="preserve">　この置換前の正規表現「</w:t>
      </w:r>
      <w:r w:rsidRPr="00CB0A4E">
        <w:t>(\.\d{2})\d*</w:t>
      </w:r>
      <w:r>
        <w:rPr>
          <w:rFonts w:hint="eastAsia"/>
        </w:rPr>
        <w:t>」の中の「</w:t>
      </w:r>
      <w:r>
        <w:rPr>
          <w:rFonts w:hint="eastAsia"/>
        </w:rPr>
        <w:t>{2}</w:t>
      </w:r>
      <w:r>
        <w:rPr>
          <w:rFonts w:hint="eastAsia"/>
        </w:rPr>
        <w:t>」の数字を変えていけば、小数点以下の数字の精度を調節できる。</w:t>
      </w:r>
      <w:r w:rsidR="009524C3">
        <w:rPr>
          <w:rFonts w:hint="eastAsia"/>
        </w:rPr>
        <w:t>先に用意したマクロプログラムを使って</w:t>
      </w:r>
      <w:r w:rsidR="005E1EE3">
        <w:rPr>
          <w:rFonts w:hint="eastAsia"/>
        </w:rPr>
        <w:t>実験してみると、</w:t>
      </w:r>
      <w:r w:rsidR="005E1EE3">
        <w:rPr>
          <w:rFonts w:hint="eastAsia"/>
        </w:rPr>
        <w:t>Excel</w:t>
      </w:r>
      <w:r w:rsidR="005E1EE3">
        <w:rPr>
          <w:rFonts w:hint="eastAsia"/>
        </w:rPr>
        <w:t>で地図を描くために必要な精度は小数点以下</w:t>
      </w:r>
      <w:r w:rsidR="005E1EE3">
        <w:rPr>
          <w:rFonts w:hint="eastAsia"/>
        </w:rPr>
        <w:t>2</w:t>
      </w:r>
      <w:r w:rsidR="005E1EE3">
        <w:rPr>
          <w:rFonts w:hint="eastAsia"/>
        </w:rPr>
        <w:t>桁で十分なことが</w:t>
      </w:r>
      <w:r w:rsidR="009524C3">
        <w:rPr>
          <w:rFonts w:hint="eastAsia"/>
        </w:rPr>
        <w:t>わかりまし</w:t>
      </w:r>
      <w:r w:rsidR="005E1EE3">
        <w:rPr>
          <w:rFonts w:hint="eastAsia"/>
        </w:rPr>
        <w:t>た。小数点以下</w:t>
      </w:r>
      <w:r w:rsidR="005E1EE3">
        <w:rPr>
          <w:rFonts w:hint="eastAsia"/>
        </w:rPr>
        <w:t>1</w:t>
      </w:r>
      <w:r w:rsidR="005E1EE3">
        <w:rPr>
          <w:rFonts w:hint="eastAsia"/>
        </w:rPr>
        <w:t>桁にすると小さな範囲の地図を描くときに次のように線が荒くな</w:t>
      </w:r>
      <w:r w:rsidR="009524C3">
        <w:rPr>
          <w:rFonts w:hint="eastAsia"/>
        </w:rPr>
        <w:t>ります</w:t>
      </w:r>
      <w:r w:rsidR="005E1EE3">
        <w:rPr>
          <w:rFonts w:hint="eastAsia"/>
        </w:rPr>
        <w:t>。</w:t>
      </w:r>
    </w:p>
    <w:p w:rsidR="00E53DFD" w:rsidRPr="004522A1" w:rsidRDefault="004522A1" w:rsidP="00852E31">
      <w:r>
        <w:rPr>
          <w:noProof/>
          <w:lang w:bidi="ar-SA"/>
        </w:rPr>
        <w:drawing>
          <wp:inline distT="0" distB="0" distL="0" distR="0" wp14:anchorId="522218FC" wp14:editId="01255457">
            <wp:extent cx="2383971" cy="231045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405" cy="2309906"/>
                    </a:xfrm>
                    <a:prstGeom prst="rect">
                      <a:avLst/>
                    </a:prstGeom>
                    <a:noFill/>
                    <a:ln>
                      <a:noFill/>
                    </a:ln>
                  </pic:spPr>
                </pic:pic>
              </a:graphicData>
            </a:graphic>
          </wp:inline>
        </w:drawing>
      </w:r>
      <w:r>
        <w:rPr>
          <w:rFonts w:hint="eastAsia"/>
        </w:rPr>
        <w:t xml:space="preserve">　</w:t>
      </w:r>
      <w:r>
        <w:rPr>
          <w:noProof/>
          <w:lang w:bidi="ar-SA"/>
        </w:rPr>
        <w:drawing>
          <wp:inline distT="0" distB="0" distL="0" distR="0" wp14:anchorId="10214A73" wp14:editId="6831E422">
            <wp:extent cx="2651729" cy="230728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3340" cy="2308685"/>
                    </a:xfrm>
                    <a:prstGeom prst="rect">
                      <a:avLst/>
                    </a:prstGeom>
                    <a:noFill/>
                    <a:ln>
                      <a:noFill/>
                    </a:ln>
                  </pic:spPr>
                </pic:pic>
              </a:graphicData>
            </a:graphic>
          </wp:inline>
        </w:drawing>
      </w:r>
    </w:p>
    <w:p w:rsidR="00AB2229" w:rsidRDefault="009524C3" w:rsidP="00852E31">
      <w:r>
        <w:rPr>
          <w:rFonts w:hint="eastAsia"/>
        </w:rPr>
        <w:t xml:space="preserve">　日本地図</w:t>
      </w:r>
      <w:r w:rsidR="001F6B68">
        <w:rPr>
          <w:rFonts w:hint="eastAsia"/>
        </w:rPr>
        <w:t>（上左図）</w:t>
      </w:r>
      <w:r>
        <w:rPr>
          <w:rFonts w:hint="eastAsia"/>
        </w:rPr>
        <w:t>のように範囲が比較的大きい場合は目立ちません</w:t>
      </w:r>
      <w:r w:rsidR="004522A1">
        <w:rPr>
          <w:rFonts w:hint="eastAsia"/>
        </w:rPr>
        <w:t>が、イベリア半島</w:t>
      </w:r>
      <w:r w:rsidR="001F64BA">
        <w:rPr>
          <w:rFonts w:hint="eastAsia"/>
        </w:rPr>
        <w:t>地図</w:t>
      </w:r>
      <w:r w:rsidR="001F6B68">
        <w:rPr>
          <w:rFonts w:hint="eastAsia"/>
        </w:rPr>
        <w:t>（上右図）</w:t>
      </w:r>
      <w:r w:rsidR="004522A1">
        <w:rPr>
          <w:rFonts w:hint="eastAsia"/>
        </w:rPr>
        <w:t>などのように範囲が小さくなると線の粗さが目立つ</w:t>
      </w:r>
      <w:r w:rsidR="00206CDC">
        <w:rPr>
          <w:rFonts w:hint="eastAsia"/>
        </w:rPr>
        <w:t>よう</w:t>
      </w:r>
      <w:r>
        <w:rPr>
          <w:rFonts w:hint="eastAsia"/>
        </w:rPr>
        <w:t>です</w:t>
      </w:r>
      <w:r w:rsidR="004522A1">
        <w:rPr>
          <w:rFonts w:hint="eastAsia"/>
        </w:rPr>
        <w:t>。</w:t>
      </w:r>
    </w:p>
    <w:p w:rsidR="001F64BA" w:rsidRDefault="001F64BA" w:rsidP="001F64BA">
      <w:r>
        <w:rPr>
          <w:rFonts w:hint="eastAsia"/>
        </w:rPr>
        <w:t xml:space="preserve">　さて、正規表現を使って</w:t>
      </w:r>
      <w:r>
        <w:rPr>
          <w:rFonts w:hint="eastAsia"/>
        </w:rPr>
        <w:t>NOAA</w:t>
      </w:r>
      <w:r>
        <w:rPr>
          <w:rFonts w:hint="eastAsia"/>
        </w:rPr>
        <w:t>の座標データを小数点以下</w:t>
      </w:r>
      <w:r>
        <w:rPr>
          <w:rFonts w:hint="eastAsia"/>
        </w:rPr>
        <w:t>2</w:t>
      </w:r>
      <w:r>
        <w:rPr>
          <w:rFonts w:hint="eastAsia"/>
        </w:rPr>
        <w:t>桁に揃えると次のように多くの同じデータが連続するようにな</w:t>
      </w:r>
      <w:r w:rsidR="009524C3">
        <w:rPr>
          <w:rFonts w:hint="eastAsia"/>
        </w:rPr>
        <w:t>ります</w:t>
      </w:r>
      <w:r>
        <w:rPr>
          <w:rFonts w:hint="eastAsia"/>
        </w:rPr>
        <w:t>。</w:t>
      </w:r>
    </w:p>
    <w:p w:rsidR="001F64BA" w:rsidRDefault="001F64BA" w:rsidP="009524C3">
      <w:pPr>
        <w:spacing w:before="240"/>
      </w:pPr>
      <w:r>
        <w:t>-6.25</w:t>
      </w:r>
      <w:r>
        <w:tab/>
        <w:t>35.00</w:t>
      </w:r>
    </w:p>
    <w:p w:rsidR="001F64BA" w:rsidRDefault="001F64BA" w:rsidP="001F64BA"/>
    <w:p w:rsidR="001F64BA" w:rsidRDefault="001F64BA" w:rsidP="001F64BA">
      <w:r>
        <w:t>-2.13</w:t>
      </w:r>
      <w:r>
        <w:tab/>
        <w:t>35.00</w:t>
      </w:r>
    </w:p>
    <w:p w:rsidR="001F64BA" w:rsidRDefault="001F64BA" w:rsidP="001F64BA">
      <w:r>
        <w:t>-2.13</w:t>
      </w:r>
      <w:r>
        <w:tab/>
        <w:t>35.00</w:t>
      </w:r>
    </w:p>
    <w:p w:rsidR="001F64BA" w:rsidRDefault="001F64BA" w:rsidP="001F64BA"/>
    <w:p w:rsidR="001F64BA" w:rsidRDefault="001F64BA" w:rsidP="001F64BA">
      <w:r>
        <w:lastRenderedPageBreak/>
        <w:t>-5.99</w:t>
      </w:r>
      <w:r>
        <w:tab/>
        <w:t>35.58</w:t>
      </w:r>
    </w:p>
    <w:p w:rsidR="001F64BA" w:rsidRDefault="001F64BA" w:rsidP="001F64BA">
      <w:r>
        <w:t>-6.00</w:t>
      </w:r>
      <w:r>
        <w:tab/>
        <w:t>35.58</w:t>
      </w:r>
    </w:p>
    <w:p w:rsidR="001F64BA" w:rsidRDefault="001F64BA" w:rsidP="001F64BA">
      <w:r>
        <w:t>-6.00</w:t>
      </w:r>
      <w:r>
        <w:tab/>
        <w:t>35.58</w:t>
      </w:r>
    </w:p>
    <w:p w:rsidR="001F64BA" w:rsidRDefault="001F64BA" w:rsidP="001F64BA">
      <w:r>
        <w:t>-6.00</w:t>
      </w:r>
      <w:r>
        <w:tab/>
        <w:t>35.58</w:t>
      </w:r>
    </w:p>
    <w:p w:rsidR="001F64BA" w:rsidRDefault="001F64BA" w:rsidP="009524C3">
      <w:pPr>
        <w:spacing w:before="240"/>
      </w:pPr>
      <w:r>
        <w:rPr>
          <w:rFonts w:hint="eastAsia"/>
        </w:rPr>
        <w:t xml:space="preserve">　これでは、データの記憶域もデータ処理も無駄になるので、同じ内容のデータ行は</w:t>
      </w:r>
      <w:r>
        <w:rPr>
          <w:rFonts w:hint="eastAsia"/>
        </w:rPr>
        <w:t>1</w:t>
      </w:r>
      <w:r w:rsidR="009524C3">
        <w:rPr>
          <w:rFonts w:hint="eastAsia"/>
        </w:rPr>
        <w:t>つに絞りこまなければなりません</w:t>
      </w:r>
      <w:r>
        <w:rPr>
          <w:rFonts w:hint="eastAsia"/>
        </w:rPr>
        <w:t>。</w:t>
      </w:r>
      <w:r w:rsidR="009524C3">
        <w:rPr>
          <w:rFonts w:hint="eastAsia"/>
        </w:rPr>
        <w:t>たとえば</w:t>
      </w:r>
      <w:r>
        <w:rPr>
          <w:rFonts w:hint="eastAsia"/>
        </w:rPr>
        <w:t>サクラエディターには「連続した重複行の削除</w:t>
      </w:r>
      <w:r>
        <w:rPr>
          <w:rFonts w:hint="eastAsia"/>
        </w:rPr>
        <w:t>(uniq)</w:t>
      </w:r>
      <w:r>
        <w:rPr>
          <w:rFonts w:hint="eastAsia"/>
        </w:rPr>
        <w:t>」という機能があ</w:t>
      </w:r>
      <w:r w:rsidR="009524C3">
        <w:rPr>
          <w:rFonts w:hint="eastAsia"/>
        </w:rPr>
        <w:t>ります</w:t>
      </w:r>
      <w:r>
        <w:rPr>
          <w:rStyle w:val="aa"/>
        </w:rPr>
        <w:footnoteReference w:id="9"/>
      </w:r>
      <w:r>
        <w:rPr>
          <w:rFonts w:hint="eastAsia"/>
        </w:rPr>
        <w:t>。全範囲を選択し、これをクリックすると次のようなデータが得られる。</w:t>
      </w:r>
    </w:p>
    <w:p w:rsidR="001F64BA" w:rsidRDefault="001F64BA" w:rsidP="009524C3">
      <w:pPr>
        <w:spacing w:before="240"/>
      </w:pPr>
      <w:r>
        <w:t>-6.25</w:t>
      </w:r>
      <w:r>
        <w:tab/>
        <w:t>35.00</w:t>
      </w:r>
    </w:p>
    <w:p w:rsidR="001F64BA" w:rsidRDefault="001F64BA" w:rsidP="001F64BA"/>
    <w:p w:rsidR="001F64BA" w:rsidRDefault="001F64BA" w:rsidP="001F64BA">
      <w:r>
        <w:t>-2.13</w:t>
      </w:r>
      <w:r>
        <w:tab/>
        <w:t>35.00</w:t>
      </w:r>
    </w:p>
    <w:p w:rsidR="001F64BA" w:rsidRDefault="001F64BA" w:rsidP="001F64BA"/>
    <w:p w:rsidR="001F64BA" w:rsidRDefault="001F64BA" w:rsidP="001F64BA">
      <w:r>
        <w:t>-5.99</w:t>
      </w:r>
      <w:r>
        <w:tab/>
        <w:t>35.58</w:t>
      </w:r>
    </w:p>
    <w:p w:rsidR="001F64BA" w:rsidRDefault="001F64BA" w:rsidP="001F64BA">
      <w:r>
        <w:t>-6.00</w:t>
      </w:r>
      <w:r>
        <w:tab/>
        <w:t>35.58</w:t>
      </w:r>
    </w:p>
    <w:p w:rsidR="001F64BA" w:rsidRDefault="001F64BA" w:rsidP="009524C3">
      <w:pPr>
        <w:spacing w:before="240"/>
      </w:pPr>
      <w:r>
        <w:rPr>
          <w:rFonts w:hint="eastAsia"/>
        </w:rPr>
        <w:t xml:space="preserve">　このように重複行を削除すると全体で</w:t>
      </w:r>
      <w:r>
        <w:rPr>
          <w:rFonts w:hint="eastAsia"/>
        </w:rPr>
        <w:t>15852</w:t>
      </w:r>
      <w:r>
        <w:rPr>
          <w:rFonts w:hint="eastAsia"/>
        </w:rPr>
        <w:t>行にまで減らすことができ</w:t>
      </w:r>
      <w:r w:rsidR="009524C3">
        <w:rPr>
          <w:rFonts w:hint="eastAsia"/>
        </w:rPr>
        <w:t>まし</w:t>
      </w:r>
      <w:r>
        <w:rPr>
          <w:rFonts w:hint="eastAsia"/>
        </w:rPr>
        <w:t>た。</w:t>
      </w:r>
      <w:r w:rsidR="009524C3">
        <w:rPr>
          <w:rFonts w:hint="eastAsia"/>
        </w:rPr>
        <w:t>もちろん重複行を削除しても地図の精度に変化はありません</w:t>
      </w:r>
      <w:r>
        <w:rPr>
          <w:rFonts w:hint="eastAsia"/>
        </w:rPr>
        <w:t>。</w:t>
      </w:r>
      <w:r w:rsidR="009524C3">
        <w:rPr>
          <w:rFonts w:hint="eastAsia"/>
        </w:rPr>
        <w:t>これは先のマクロで実験して確かめることができます。</w:t>
      </w:r>
    </w:p>
    <w:p w:rsidR="001F64BA" w:rsidRDefault="00AB2229" w:rsidP="001F64BA">
      <w:pPr>
        <w:pStyle w:val="21"/>
        <w:rPr>
          <w:lang w:eastAsia="ja-JP"/>
        </w:rPr>
      </w:pPr>
      <w:r w:rsidRPr="00AB2229">
        <w:rPr>
          <w:rFonts w:hint="eastAsia"/>
          <w:sz w:val="28"/>
          <w:lang w:eastAsia="ja-JP"/>
        </w:rPr>
        <w:t>データを</w:t>
      </w:r>
      <w:r>
        <w:rPr>
          <w:rFonts w:hint="eastAsia"/>
          <w:sz w:val="28"/>
          <w:lang w:eastAsia="ja-JP"/>
        </w:rPr>
        <w:t>絞る</w:t>
      </w:r>
    </w:p>
    <w:p w:rsidR="001C1C56" w:rsidRDefault="001C1C56" w:rsidP="00852E31">
      <w:r>
        <w:rPr>
          <w:rFonts w:hint="eastAsia"/>
        </w:rPr>
        <w:t xml:space="preserve">　</w:t>
      </w:r>
      <w:r w:rsidR="001F64BA">
        <w:rPr>
          <w:rFonts w:hint="eastAsia"/>
        </w:rPr>
        <w:t>次に、先の方針</w:t>
      </w:r>
      <w:r w:rsidR="001F64BA">
        <w:rPr>
          <w:rFonts w:hint="eastAsia"/>
        </w:rPr>
        <w:t xml:space="preserve">(2) </w:t>
      </w:r>
      <w:r w:rsidR="001F64BA">
        <w:rPr>
          <w:rFonts w:hint="eastAsia"/>
        </w:rPr>
        <w:t>に従って、</w:t>
      </w:r>
      <w:r>
        <w:rPr>
          <w:rFonts w:hint="eastAsia"/>
        </w:rPr>
        <w:t>座標データの連続をとびとびに抽出して、結果が満足できるところまでデータ数を絞り込みたい</w:t>
      </w:r>
      <w:r w:rsidR="009524C3">
        <w:rPr>
          <w:rFonts w:hint="eastAsia"/>
        </w:rPr>
        <w:t>と思います</w:t>
      </w:r>
      <w:r>
        <w:rPr>
          <w:rFonts w:hint="eastAsia"/>
        </w:rPr>
        <w:t>。</w:t>
      </w:r>
      <w:r w:rsidR="009524C3">
        <w:rPr>
          <w:rFonts w:hint="eastAsia"/>
        </w:rPr>
        <w:t>ここで</w:t>
      </w:r>
      <w:r>
        <w:rPr>
          <w:rFonts w:hint="eastAsia"/>
        </w:rPr>
        <w:t>10</w:t>
      </w:r>
      <w:r w:rsidR="009524C3">
        <w:rPr>
          <w:rFonts w:hint="eastAsia"/>
        </w:rPr>
        <w:t>ずつのステップで抽出してみましょう</w:t>
      </w:r>
      <w:r>
        <w:rPr>
          <w:rFonts w:hint="eastAsia"/>
        </w:rPr>
        <w:t>。</w:t>
      </w:r>
      <w:r w:rsidR="009524C3">
        <w:rPr>
          <w:rFonts w:hint="eastAsia"/>
        </w:rPr>
        <w:t>次はそのための</w:t>
      </w:r>
      <w:r w:rsidR="009524C3">
        <w:rPr>
          <w:rFonts w:hint="eastAsia"/>
        </w:rPr>
        <w:t>VBA</w:t>
      </w:r>
      <w:r w:rsidR="009524C3">
        <w:rPr>
          <w:rFonts w:hint="eastAsia"/>
        </w:rPr>
        <w:t>プログラムです。</w:t>
      </w:r>
    </w:p>
    <w:p w:rsidR="001C1C56" w:rsidRPr="009524C3" w:rsidRDefault="001C1C56" w:rsidP="00852E31"/>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少数データ間引きセル</w:t>
      </w:r>
      <w:r>
        <w:rPr>
          <w:rFonts w:hint="eastAsia"/>
        </w:rPr>
        <w:t>()</w:t>
      </w:r>
    </w:p>
    <w:p w:rsidR="00CF3F30" w:rsidRDefault="00CF3F30" w:rsidP="00CF3F30">
      <w:pPr>
        <w:pBdr>
          <w:top w:val="single" w:sz="4" w:space="1" w:color="auto"/>
          <w:left w:val="single" w:sz="4" w:space="4" w:color="auto"/>
          <w:bottom w:val="single" w:sz="4" w:space="1" w:color="auto"/>
          <w:right w:val="single" w:sz="4" w:space="4" w:color="auto"/>
        </w:pBdr>
      </w:pPr>
      <w:r>
        <w:t xml:space="preserve">  Dim x, y, i&amp;, j&amp;, Df!</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Df = 0.04</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For i = 1 To 100000 '</w:t>
      </w:r>
      <w:r>
        <w:rPr>
          <w:rFonts w:hint="eastAsia"/>
        </w:rPr>
        <w:t>全座標数</w:t>
      </w:r>
    </w:p>
    <w:p w:rsidR="00CF3F30" w:rsidRDefault="00CF3F30" w:rsidP="00CF3F30">
      <w:pPr>
        <w:pBdr>
          <w:top w:val="single" w:sz="4" w:space="1" w:color="auto"/>
          <w:left w:val="single" w:sz="4" w:space="4" w:color="auto"/>
          <w:bottom w:val="single" w:sz="4" w:space="1" w:color="auto"/>
          <w:right w:val="single" w:sz="4" w:space="4" w:color="auto"/>
        </w:pBdr>
      </w:pPr>
      <w:r>
        <w:t xml:space="preserve">    x = Cells(i, 1): y = Cells(i, 2)</w:t>
      </w:r>
    </w:p>
    <w:p w:rsidR="00CF3F30" w:rsidRDefault="00CF3F30" w:rsidP="00CF3F30">
      <w:pPr>
        <w:pBdr>
          <w:top w:val="single" w:sz="4" w:space="1" w:color="auto"/>
          <w:left w:val="single" w:sz="4" w:space="4" w:color="auto"/>
          <w:bottom w:val="single" w:sz="4" w:space="1" w:color="auto"/>
          <w:right w:val="single" w:sz="4" w:space="4" w:color="auto"/>
        </w:pBdr>
      </w:pPr>
      <w:r>
        <w:lastRenderedPageBreak/>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If x = Empty Then</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j = j + 1 '</w:t>
      </w:r>
      <w:r>
        <w:rPr>
          <w:rFonts w:hint="eastAsia"/>
        </w:rPr>
        <w:t>出力行</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Cells(j, 1) = x: Cells(j, 2) = y '</w:t>
      </w:r>
      <w:r>
        <w:rPr>
          <w:rFonts w:hint="eastAsia"/>
        </w:rPr>
        <w:t>出力</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ElseIf Abs(x - Cells(j, 1)) &gt; Df Or Abs(y - Cells(j, 2)) &gt; Df Then</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j = j + 1 '</w:t>
      </w:r>
      <w:r>
        <w:rPr>
          <w:rFonts w:hint="eastAsia"/>
        </w:rPr>
        <w:t>出力行</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Cells(j, 1) = x: Cells(j, 2) = y '</w:t>
      </w:r>
      <w:r>
        <w:rPr>
          <w:rFonts w:hint="eastAsia"/>
        </w:rPr>
        <w:t>出力</w:t>
      </w:r>
    </w:p>
    <w:p w:rsidR="00CF3F30" w:rsidRDefault="00CF3F30" w:rsidP="00CF3F30">
      <w:pPr>
        <w:pBdr>
          <w:top w:val="single" w:sz="4" w:space="1" w:color="auto"/>
          <w:left w:val="single" w:sz="4" w:space="4" w:color="auto"/>
          <w:bottom w:val="single" w:sz="4" w:space="1" w:color="auto"/>
          <w:right w:val="single" w:sz="4" w:space="4" w:color="auto"/>
        </w:pBdr>
      </w:pPr>
      <w:r>
        <w:t xml:space="preserve">    End If</w:t>
      </w:r>
    </w:p>
    <w:p w:rsidR="00CF3F30" w:rsidRDefault="00CF3F30" w:rsidP="00CF3F30">
      <w:pPr>
        <w:pBdr>
          <w:top w:val="single" w:sz="4" w:space="1" w:color="auto"/>
          <w:left w:val="single" w:sz="4" w:space="4" w:color="auto"/>
          <w:bottom w:val="single" w:sz="4" w:space="1" w:color="auto"/>
          <w:right w:val="single" w:sz="4" w:space="4" w:color="auto"/>
        </w:pBdr>
      </w:pPr>
      <w:r>
        <w:t xml:space="preserve">  Next</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Range("J1") = j '</w:t>
      </w:r>
      <w:r>
        <w:rPr>
          <w:rFonts w:hint="eastAsia"/>
        </w:rPr>
        <w:t>出力数</w:t>
      </w:r>
    </w:p>
    <w:p w:rsidR="001C1C56" w:rsidRDefault="00CF3F30" w:rsidP="00CF3F30">
      <w:pPr>
        <w:pBdr>
          <w:top w:val="single" w:sz="4" w:space="1" w:color="auto"/>
          <w:left w:val="single" w:sz="4" w:space="4" w:color="auto"/>
          <w:bottom w:val="single" w:sz="4" w:space="1" w:color="auto"/>
          <w:right w:val="single" w:sz="4" w:space="4" w:color="auto"/>
        </w:pBdr>
      </w:pPr>
      <w:r>
        <w:t>End Sub</w:t>
      </w:r>
    </w:p>
    <w:p w:rsidR="001C1C56" w:rsidRPr="001C1C56" w:rsidRDefault="001C1C56" w:rsidP="001C1C56"/>
    <w:p w:rsidR="007B4D1A" w:rsidRDefault="007B4D1A" w:rsidP="007B4D1A">
      <w:r>
        <w:rPr>
          <w:rFonts w:hint="eastAsia"/>
        </w:rPr>
        <w:t xml:space="preserve">　最初に使用する</w:t>
      </w:r>
      <w:r>
        <w:rPr>
          <w:rFonts w:hint="eastAsia"/>
        </w:rPr>
        <w:t>2</w:t>
      </w:r>
      <w:r>
        <w:rPr>
          <w:rFonts w:hint="eastAsia"/>
        </w:rPr>
        <w:t>つの変数</w:t>
      </w:r>
      <w:r>
        <w:rPr>
          <w:rFonts w:hint="eastAsia"/>
        </w:rPr>
        <w:t>i</w:t>
      </w:r>
      <w:r>
        <w:rPr>
          <w:rFonts w:hint="eastAsia"/>
        </w:rPr>
        <w:t>と</w:t>
      </w:r>
      <w:r>
        <w:rPr>
          <w:rFonts w:hint="eastAsia"/>
        </w:rPr>
        <w:t>j</w:t>
      </w:r>
      <w:r>
        <w:rPr>
          <w:rFonts w:hint="eastAsia"/>
        </w:rPr>
        <w:t>を</w:t>
      </w:r>
      <w:r w:rsidR="001F64BA" w:rsidRPr="001F64BA">
        <w:rPr>
          <w:b/>
        </w:rPr>
        <w:t>Dim i</w:t>
      </w:r>
      <w:r w:rsidR="001F64BA" w:rsidRPr="001F64BA">
        <w:rPr>
          <w:rFonts w:hint="eastAsia"/>
          <w:b/>
        </w:rPr>
        <w:t>&amp;</w:t>
      </w:r>
      <w:r w:rsidR="001F64BA" w:rsidRPr="001F64BA">
        <w:rPr>
          <w:b/>
        </w:rPr>
        <w:t>, j</w:t>
      </w:r>
      <w:r w:rsidR="001F64BA" w:rsidRPr="001F64BA">
        <w:rPr>
          <w:rFonts w:hint="eastAsia"/>
          <w:b/>
        </w:rPr>
        <w:t>&amp;</w:t>
      </w:r>
      <w:r w:rsidR="009524C3">
        <w:rPr>
          <w:rFonts w:hint="eastAsia"/>
        </w:rPr>
        <w:t>で宣言します。これらには長整数</w:t>
      </w:r>
      <w:r>
        <w:rPr>
          <w:rFonts w:hint="eastAsia"/>
        </w:rPr>
        <w:t>（絶対値が</w:t>
      </w:r>
      <w:r>
        <w:rPr>
          <w:rFonts w:hint="eastAsia"/>
        </w:rPr>
        <w:t>34000</w:t>
      </w:r>
      <w:r>
        <w:rPr>
          <w:rFonts w:hint="eastAsia"/>
        </w:rPr>
        <w:t>を超える非常に大きな整数）</w:t>
      </w:r>
      <w:r w:rsidR="009524C3">
        <w:rPr>
          <w:rFonts w:hint="eastAsia"/>
        </w:rPr>
        <w:t>の</w:t>
      </w:r>
      <w:r>
        <w:rPr>
          <w:rFonts w:hint="eastAsia"/>
        </w:rPr>
        <w:t>データ型を示す接尾辞</w:t>
      </w:r>
      <w:r>
        <w:rPr>
          <w:rFonts w:hint="eastAsia"/>
        </w:rPr>
        <w:t>&amp;</w:t>
      </w:r>
      <w:r w:rsidR="009524C3">
        <w:rPr>
          <w:rFonts w:hint="eastAsia"/>
        </w:rPr>
        <w:t>をつけます</w:t>
      </w:r>
      <w:r>
        <w:rPr>
          <w:rFonts w:hint="eastAsia"/>
        </w:rPr>
        <w:t>。一般にはこのために次のような型宣言子</w:t>
      </w:r>
      <w:r w:rsidR="009524C3" w:rsidRPr="009524C3">
        <w:rPr>
          <w:rFonts w:hint="eastAsia"/>
          <w:b/>
        </w:rPr>
        <w:t xml:space="preserve">As </w:t>
      </w:r>
      <w:r w:rsidRPr="009524C3">
        <w:rPr>
          <w:rFonts w:hint="eastAsia"/>
          <w:b/>
        </w:rPr>
        <w:t>Long</w:t>
      </w:r>
      <w:r w:rsidR="009524C3">
        <w:rPr>
          <w:rFonts w:hint="eastAsia"/>
        </w:rPr>
        <w:t>を使います</w:t>
      </w:r>
      <w:r>
        <w:rPr>
          <w:rFonts w:hint="eastAsia"/>
        </w:rPr>
        <w:t>が、接尾辞による表記によって簡略化でき</w:t>
      </w:r>
      <w:r w:rsidR="009524C3">
        <w:rPr>
          <w:rFonts w:hint="eastAsia"/>
        </w:rPr>
        <w:t>ます</w:t>
      </w:r>
      <w:r>
        <w:rPr>
          <w:rFonts w:hint="eastAsia"/>
        </w:rPr>
        <w:t>。</w:t>
      </w:r>
    </w:p>
    <w:p w:rsidR="007B4D1A" w:rsidRPr="009524C3" w:rsidRDefault="007B4D1A" w:rsidP="007B4D1A"/>
    <w:p w:rsidR="007B4D1A" w:rsidRDefault="007B4D1A" w:rsidP="007B4D1A">
      <w:pPr>
        <w:pBdr>
          <w:top w:val="single" w:sz="4" w:space="1" w:color="auto"/>
          <w:left w:val="single" w:sz="4" w:space="4" w:color="auto"/>
          <w:bottom w:val="single" w:sz="4" w:space="1" w:color="auto"/>
          <w:right w:val="single" w:sz="4" w:space="4" w:color="auto"/>
        </w:pBdr>
      </w:pPr>
      <w:r>
        <w:t xml:space="preserve"> </w:t>
      </w:r>
      <w:r w:rsidRPr="00206CDC">
        <w:t xml:space="preserve"> </w:t>
      </w:r>
      <w:r>
        <w:t xml:space="preserve">Dim i As </w:t>
      </w:r>
      <w:r>
        <w:rPr>
          <w:rFonts w:hint="eastAsia"/>
        </w:rPr>
        <w:t>Long</w:t>
      </w:r>
      <w:r>
        <w:t xml:space="preserve">, j As </w:t>
      </w:r>
      <w:r>
        <w:rPr>
          <w:rFonts w:hint="eastAsia"/>
        </w:rPr>
        <w:t>Long</w:t>
      </w:r>
    </w:p>
    <w:p w:rsidR="007B4D1A" w:rsidRDefault="007B4D1A" w:rsidP="007B4D1A"/>
    <w:p w:rsidR="007B4D1A" w:rsidRDefault="007B4D1A" w:rsidP="007B4D1A">
      <w:r>
        <w:rPr>
          <w:rFonts w:hint="eastAsia"/>
          <w:noProof/>
          <w:lang w:bidi="ar-SA"/>
        </w:rPr>
        <w:t xml:space="preserve">　</w:t>
      </w:r>
      <w:r>
        <w:rPr>
          <w:rFonts w:hint="eastAsia"/>
        </w:rPr>
        <w:t xml:space="preserve">　</w:t>
      </w:r>
      <w:r w:rsidRPr="00206CDC">
        <w:rPr>
          <w:rFonts w:hint="eastAsia"/>
          <w:b/>
        </w:rPr>
        <w:t xml:space="preserve">For </w:t>
      </w:r>
      <w:r w:rsidRPr="00206CDC">
        <w:rPr>
          <w:rFonts w:hint="eastAsia"/>
          <w:b/>
          <w:i/>
        </w:rPr>
        <w:t>a</w:t>
      </w:r>
      <w:r w:rsidRPr="00206CDC">
        <w:rPr>
          <w:rFonts w:hint="eastAsia"/>
          <w:b/>
        </w:rPr>
        <w:t xml:space="preserve"> = </w:t>
      </w:r>
      <w:r w:rsidRPr="00206CDC">
        <w:rPr>
          <w:rFonts w:hint="eastAsia"/>
          <w:b/>
          <w:i/>
        </w:rPr>
        <w:t>b</w:t>
      </w:r>
      <w:r w:rsidRPr="00206CDC">
        <w:rPr>
          <w:rFonts w:hint="eastAsia"/>
          <w:b/>
        </w:rPr>
        <w:t xml:space="preserve"> to </w:t>
      </w:r>
      <w:r w:rsidRPr="00206CDC">
        <w:rPr>
          <w:rFonts w:hint="eastAsia"/>
          <w:b/>
          <w:i/>
        </w:rPr>
        <w:t>c</w:t>
      </w:r>
      <w:r w:rsidRPr="00206CDC">
        <w:rPr>
          <w:b/>
        </w:rPr>
        <w:t>…</w:t>
      </w:r>
      <w:r w:rsidRPr="00206CDC">
        <w:rPr>
          <w:rFonts w:hint="eastAsia"/>
          <w:b/>
        </w:rPr>
        <w:t xml:space="preserve"> Next</w:t>
      </w:r>
      <w:r>
        <w:rPr>
          <w:rFonts w:hint="eastAsia"/>
        </w:rPr>
        <w:t>は</w:t>
      </w:r>
      <w:r w:rsidRPr="009524C3">
        <w:rPr>
          <w:rFonts w:hint="eastAsia"/>
          <w:b/>
          <w:i/>
        </w:rPr>
        <w:t>a</w:t>
      </w:r>
      <w:r>
        <w:rPr>
          <w:rFonts w:hint="eastAsia"/>
        </w:rPr>
        <w:t>が</w:t>
      </w:r>
      <w:r w:rsidRPr="009524C3">
        <w:rPr>
          <w:rFonts w:hint="eastAsia"/>
          <w:b/>
          <w:i/>
        </w:rPr>
        <w:t>b</w:t>
      </w:r>
      <w:r>
        <w:rPr>
          <w:rFonts w:hint="eastAsia"/>
        </w:rPr>
        <w:t>から</w:t>
      </w:r>
      <w:r w:rsidRPr="009524C3">
        <w:rPr>
          <w:rFonts w:hint="eastAsia"/>
          <w:b/>
          <w:i/>
        </w:rPr>
        <w:t>c</w:t>
      </w:r>
      <w:r>
        <w:rPr>
          <w:rFonts w:hint="eastAsia"/>
        </w:rPr>
        <w:t>に至るまでの間</w:t>
      </w:r>
      <w:r w:rsidRPr="009524C3">
        <w:rPr>
          <w:rFonts w:hint="eastAsia"/>
          <w:b/>
        </w:rPr>
        <w:t>Next</w:t>
      </w:r>
      <w:r w:rsidR="009524C3">
        <w:rPr>
          <w:rFonts w:hint="eastAsia"/>
        </w:rPr>
        <w:t>までの命令を実行せよ、という意味です</w:t>
      </w:r>
      <w:r>
        <w:rPr>
          <w:rFonts w:hint="eastAsia"/>
        </w:rPr>
        <w:t>。ここでは</w:t>
      </w:r>
      <w:r w:rsidRPr="009524C3">
        <w:rPr>
          <w:rFonts w:hint="eastAsia"/>
          <w:b/>
          <w:i/>
        </w:rPr>
        <w:t>i</w:t>
      </w:r>
      <w:r>
        <w:rPr>
          <w:rFonts w:hint="eastAsia"/>
        </w:rPr>
        <w:t>が</w:t>
      </w:r>
      <w:r>
        <w:rPr>
          <w:rFonts w:hint="eastAsia"/>
        </w:rPr>
        <w:t>1</w:t>
      </w:r>
      <w:r>
        <w:rPr>
          <w:rFonts w:hint="eastAsia"/>
        </w:rPr>
        <w:t>から</w:t>
      </w:r>
      <w:r>
        <w:rPr>
          <w:rFonts w:hint="eastAsia"/>
        </w:rPr>
        <w:t>15852</w:t>
      </w:r>
      <w:r>
        <w:rPr>
          <w:rFonts w:hint="eastAsia"/>
        </w:rPr>
        <w:t>（全座標数）になるまで繰り返され</w:t>
      </w:r>
      <w:r w:rsidR="009524C3">
        <w:rPr>
          <w:rFonts w:hint="eastAsia"/>
        </w:rPr>
        <w:t>ます</w:t>
      </w:r>
      <w:r>
        <w:rPr>
          <w:rFonts w:hint="eastAsia"/>
        </w:rPr>
        <w:t>。ふつうは</w:t>
      </w:r>
      <w:r w:rsidRPr="009524C3">
        <w:rPr>
          <w:rFonts w:hint="eastAsia"/>
          <w:b/>
          <w:i/>
        </w:rPr>
        <w:t>i</w:t>
      </w:r>
      <w:r>
        <w:rPr>
          <w:rFonts w:hint="eastAsia"/>
        </w:rPr>
        <w:t>は</w:t>
      </w:r>
      <w:r>
        <w:rPr>
          <w:rFonts w:hint="eastAsia"/>
        </w:rPr>
        <w:t>1</w:t>
      </w:r>
      <w:r>
        <w:rPr>
          <w:rFonts w:hint="eastAsia"/>
        </w:rPr>
        <w:t>つ</w:t>
      </w:r>
      <w:r w:rsidR="009524C3">
        <w:rPr>
          <w:rFonts w:hint="eastAsia"/>
        </w:rPr>
        <w:t>ずつ</w:t>
      </w:r>
      <w:r>
        <w:rPr>
          <w:rFonts w:hint="eastAsia"/>
        </w:rPr>
        <w:t>増えていくような方法をとるの</w:t>
      </w:r>
      <w:r w:rsidR="009524C3">
        <w:rPr>
          <w:rFonts w:hint="eastAsia"/>
        </w:rPr>
        <w:t>ですが、ここではステップ</w:t>
      </w:r>
      <w:r>
        <w:rPr>
          <w:rFonts w:hint="eastAsia"/>
        </w:rPr>
        <w:t>するために</w:t>
      </w:r>
      <w:r w:rsidRPr="007B4D1A">
        <w:rPr>
          <w:rFonts w:hint="eastAsia"/>
          <w:b/>
        </w:rPr>
        <w:t>Step 10</w:t>
      </w:r>
      <w:r>
        <w:rPr>
          <w:rFonts w:hint="eastAsia"/>
        </w:rPr>
        <w:t>としてあ</w:t>
      </w:r>
      <w:r w:rsidR="009524C3">
        <w:rPr>
          <w:rFonts w:hint="eastAsia"/>
        </w:rPr>
        <w:t>ります</w:t>
      </w:r>
      <w:r>
        <w:rPr>
          <w:rFonts w:hint="eastAsia"/>
        </w:rPr>
        <w:t>。その後に</w:t>
      </w:r>
      <w:r>
        <w:rPr>
          <w:rFonts w:hint="eastAsia"/>
        </w:rPr>
        <w:t>'</w:t>
      </w:r>
      <w:r>
        <w:rPr>
          <w:rFonts w:hint="eastAsia"/>
        </w:rPr>
        <w:t>「全座標数</w:t>
      </w:r>
      <w:r w:rsidRPr="007B4D1A">
        <w:rPr>
          <w:rFonts w:hint="eastAsia"/>
        </w:rPr>
        <w:t>、ステップ</w:t>
      </w:r>
      <w:r>
        <w:rPr>
          <w:rFonts w:hint="eastAsia"/>
        </w:rPr>
        <w:t>」という説明があ</w:t>
      </w:r>
      <w:r w:rsidR="009524C3">
        <w:rPr>
          <w:rFonts w:hint="eastAsia"/>
        </w:rPr>
        <w:t>ります。</w:t>
      </w:r>
      <w:r>
        <w:rPr>
          <w:rFonts w:hint="eastAsia"/>
        </w:rPr>
        <w:t>これはプログラムの実行に関係しないメモで</w:t>
      </w:r>
      <w:r w:rsidR="009524C3">
        <w:rPr>
          <w:rFonts w:hint="eastAsia"/>
        </w:rPr>
        <w:t>す</w:t>
      </w:r>
      <w:r>
        <w:rPr>
          <w:rFonts w:hint="eastAsia"/>
        </w:rPr>
        <w:t>。このようなアポストロフィ</w:t>
      </w:r>
      <w:r>
        <w:rPr>
          <w:rFonts w:hint="eastAsia"/>
        </w:rPr>
        <w:t>( ' )</w:t>
      </w:r>
      <w:r>
        <w:rPr>
          <w:rFonts w:hint="eastAsia"/>
        </w:rPr>
        <w:t>の後のメモを</w:t>
      </w:r>
      <w:r w:rsidR="009524C3">
        <w:rPr>
          <w:rFonts w:hint="eastAsia"/>
        </w:rPr>
        <w:t>「</w:t>
      </w:r>
      <w:r>
        <w:rPr>
          <w:rFonts w:hint="eastAsia"/>
        </w:rPr>
        <w:t>コメント文</w:t>
      </w:r>
      <w:r w:rsidR="009524C3">
        <w:rPr>
          <w:rFonts w:hint="eastAsia"/>
        </w:rPr>
        <w:t>」</w:t>
      </w:r>
      <w:r>
        <w:rPr>
          <w:rFonts w:hint="eastAsia"/>
        </w:rPr>
        <w:t>とい</w:t>
      </w:r>
      <w:r w:rsidR="009524C3">
        <w:rPr>
          <w:rFonts w:hint="eastAsia"/>
        </w:rPr>
        <w:t>いますが、</w:t>
      </w:r>
      <w:r>
        <w:rPr>
          <w:rFonts w:hint="eastAsia"/>
        </w:rPr>
        <w:t>コメント文はなるべく書くように</w:t>
      </w:r>
      <w:r w:rsidR="009524C3">
        <w:rPr>
          <w:rFonts w:hint="eastAsia"/>
        </w:rPr>
        <w:t>しましょう</w:t>
      </w:r>
      <w:r>
        <w:rPr>
          <w:rFonts w:hint="eastAsia"/>
        </w:rPr>
        <w:t>。</w:t>
      </w:r>
      <w:r w:rsidR="009524C3">
        <w:rPr>
          <w:rFonts w:hint="eastAsia"/>
        </w:rPr>
        <w:t>別の人コードを読むとき、コメント文がない</w:t>
      </w:r>
      <w:r>
        <w:rPr>
          <w:rFonts w:hint="eastAsia"/>
        </w:rPr>
        <w:t>と製作者の意図がよくわからない</w:t>
      </w:r>
      <w:r w:rsidR="009524C3">
        <w:rPr>
          <w:rFonts w:hint="eastAsia"/>
        </w:rPr>
        <w:t>ことがあるし、製作者自身も時がたてば忘れてしまうことがあるからです</w:t>
      </w:r>
      <w:r>
        <w:rPr>
          <w:rFonts w:hint="eastAsia"/>
        </w:rPr>
        <w:t>。</w:t>
      </w:r>
    </w:p>
    <w:p w:rsidR="00CF3F30" w:rsidRDefault="007B4D1A" w:rsidP="001F64BA">
      <w:r>
        <w:rPr>
          <w:rFonts w:hint="eastAsia"/>
        </w:rPr>
        <w:t xml:space="preserve">　この</w:t>
      </w:r>
      <w:r w:rsidRPr="008D32FB">
        <w:rPr>
          <w:rFonts w:hint="eastAsia"/>
          <w:b/>
        </w:rPr>
        <w:t xml:space="preserve">For </w:t>
      </w:r>
      <w:r w:rsidRPr="008D32FB">
        <w:rPr>
          <w:b/>
        </w:rPr>
        <w:t>…</w:t>
      </w:r>
      <w:r w:rsidRPr="008D32FB">
        <w:rPr>
          <w:rFonts w:hint="eastAsia"/>
          <w:b/>
        </w:rPr>
        <w:t xml:space="preserve"> Next</w:t>
      </w:r>
      <w:r w:rsidR="00CF3F30">
        <w:rPr>
          <w:rFonts w:hint="eastAsia"/>
        </w:rPr>
        <w:t>の繰り返し構文の中にある</w:t>
      </w:r>
      <w:r w:rsidR="00CF3F30" w:rsidRPr="00CF3F30">
        <w:rPr>
          <w:b/>
        </w:rPr>
        <w:t>x = Cells(i, 1): y = Cells(i, 2)</w:t>
      </w:r>
      <w:r w:rsidR="00CF3F30">
        <w:rPr>
          <w:rFonts w:hint="eastAsia"/>
        </w:rPr>
        <w:t>は、セルの内容を</w:t>
      </w:r>
      <w:r w:rsidR="00CF3F30" w:rsidRPr="00CF3F30">
        <w:rPr>
          <w:rFonts w:hint="eastAsia"/>
          <w:b/>
        </w:rPr>
        <w:t>x, y</w:t>
      </w:r>
      <w:r w:rsidR="00CF3F30">
        <w:rPr>
          <w:rFonts w:hint="eastAsia"/>
        </w:rPr>
        <w:t>の変数に代入します。変数を使わなくても可能ですが、変数を使った方が読みやすくなります。この文によって、読み手は</w:t>
      </w:r>
      <w:r w:rsidR="00CF3F30" w:rsidRPr="00CF3F30">
        <w:rPr>
          <w:rFonts w:hint="eastAsia"/>
          <w:b/>
        </w:rPr>
        <w:t>x, y</w:t>
      </w:r>
      <w:r w:rsidR="00CF3F30">
        <w:rPr>
          <w:rFonts w:hint="eastAsia"/>
        </w:rPr>
        <w:t>の入力セルの位置を一度確認すれば出力のセルだけに注意を向ければ</w:t>
      </w:r>
      <w:r w:rsidR="00CF3F30">
        <w:rPr>
          <w:rFonts w:hint="eastAsia"/>
        </w:rPr>
        <w:lastRenderedPageBreak/>
        <w:t>よいからです。</w:t>
      </w:r>
    </w:p>
    <w:p w:rsidR="00CF3F30" w:rsidRDefault="00CF3F30" w:rsidP="001F64BA">
      <w:r>
        <w:rPr>
          <w:rFonts w:hint="eastAsia"/>
        </w:rPr>
        <w:t xml:space="preserve">　次の</w:t>
      </w:r>
      <w:r>
        <w:rPr>
          <w:rFonts w:hint="eastAsia"/>
        </w:rPr>
        <w:t>If A Then X ElseIf B Then Y End If</w:t>
      </w:r>
      <w:r>
        <w:rPr>
          <w:rFonts w:hint="eastAsia"/>
        </w:rPr>
        <w:t>は条件</w:t>
      </w:r>
      <w:r>
        <w:rPr>
          <w:rFonts w:hint="eastAsia"/>
        </w:rPr>
        <w:t>A</w:t>
      </w:r>
      <w:r>
        <w:rPr>
          <w:rFonts w:hint="eastAsia"/>
        </w:rPr>
        <w:t>が満たされれば</w:t>
      </w:r>
      <w:r>
        <w:rPr>
          <w:rFonts w:hint="eastAsia"/>
        </w:rPr>
        <w:t>X</w:t>
      </w:r>
      <w:r>
        <w:rPr>
          <w:rFonts w:hint="eastAsia"/>
        </w:rPr>
        <w:t>の処理を行い、そうでなくて条件</w:t>
      </w:r>
      <w:r>
        <w:rPr>
          <w:rFonts w:hint="eastAsia"/>
        </w:rPr>
        <w:t>B</w:t>
      </w:r>
      <w:r>
        <w:rPr>
          <w:rFonts w:hint="eastAsia"/>
        </w:rPr>
        <w:t>が満たされれば</w:t>
      </w:r>
      <w:r>
        <w:rPr>
          <w:rFonts w:hint="eastAsia"/>
        </w:rPr>
        <w:t>Y</w:t>
      </w:r>
      <w:r>
        <w:rPr>
          <w:rFonts w:hint="eastAsia"/>
        </w:rPr>
        <w:t>の処理を行う、という意味です。</w:t>
      </w:r>
    </w:p>
    <w:p w:rsidR="007B4D1A" w:rsidRDefault="00CF3F30" w:rsidP="001F64BA">
      <w:r>
        <w:rPr>
          <w:rFonts w:hint="eastAsia"/>
        </w:rPr>
        <w:t xml:space="preserve">　</w:t>
      </w:r>
      <w:r w:rsidR="007B4D1A" w:rsidRPr="007B4D1A">
        <w:rPr>
          <w:rFonts w:hint="eastAsia"/>
          <w:b/>
        </w:rPr>
        <w:t>j = j + 1</w:t>
      </w:r>
      <w:r w:rsidR="007B4D1A">
        <w:rPr>
          <w:rFonts w:hint="eastAsia"/>
        </w:rPr>
        <w:t>は現在の</w:t>
      </w:r>
      <w:r w:rsidR="007B4D1A" w:rsidRPr="007B4D1A">
        <w:rPr>
          <w:rFonts w:hint="eastAsia"/>
          <w:b/>
        </w:rPr>
        <w:t>j</w:t>
      </w:r>
      <w:r w:rsidR="007B4D1A">
        <w:rPr>
          <w:rFonts w:hint="eastAsia"/>
        </w:rPr>
        <w:t>の値に</w:t>
      </w:r>
      <w:r w:rsidR="007B4D1A">
        <w:rPr>
          <w:rFonts w:hint="eastAsia"/>
        </w:rPr>
        <w:t>1</w:t>
      </w:r>
      <w:r w:rsidR="007B4D1A">
        <w:rPr>
          <w:rFonts w:hint="eastAsia"/>
        </w:rPr>
        <w:t>を加えてあらたに</w:t>
      </w:r>
      <w:r w:rsidR="007B4D1A" w:rsidRPr="007B4D1A">
        <w:rPr>
          <w:rFonts w:hint="eastAsia"/>
          <w:b/>
        </w:rPr>
        <w:t>j</w:t>
      </w:r>
      <w:r w:rsidR="007B4D1A">
        <w:rPr>
          <w:rFonts w:hint="eastAsia"/>
        </w:rPr>
        <w:t>に代入せよ、という命令を示</w:t>
      </w:r>
      <w:r w:rsidR="009524C3">
        <w:rPr>
          <w:rFonts w:hint="eastAsia"/>
        </w:rPr>
        <w:t>しま</w:t>
      </w:r>
      <w:r w:rsidR="007B4D1A">
        <w:rPr>
          <w:rFonts w:hint="eastAsia"/>
        </w:rPr>
        <w:t>す。プログラムコードのイコール</w:t>
      </w:r>
      <w:r w:rsidR="007B4D1A">
        <w:rPr>
          <w:rFonts w:hint="eastAsia"/>
        </w:rPr>
        <w:t>(</w:t>
      </w:r>
      <w:r w:rsidR="009524C3">
        <w:rPr>
          <w:rFonts w:hint="eastAsia"/>
        </w:rPr>
        <w:t xml:space="preserve"> </w:t>
      </w:r>
      <w:r w:rsidR="007B4D1A">
        <w:rPr>
          <w:rFonts w:hint="eastAsia"/>
        </w:rPr>
        <w:t>=</w:t>
      </w:r>
      <w:r w:rsidR="009524C3">
        <w:rPr>
          <w:rFonts w:hint="eastAsia"/>
        </w:rPr>
        <w:t xml:space="preserve"> </w:t>
      </w:r>
      <w:r w:rsidR="007B4D1A">
        <w:rPr>
          <w:rFonts w:hint="eastAsia"/>
        </w:rPr>
        <w:t>)</w:t>
      </w:r>
      <w:r w:rsidR="007B4D1A">
        <w:rPr>
          <w:rFonts w:hint="eastAsia"/>
        </w:rPr>
        <w:t>は右辺の</w:t>
      </w:r>
      <w:r w:rsidR="009524C3">
        <w:rPr>
          <w:rFonts w:hint="eastAsia"/>
        </w:rPr>
        <w:t>値</w:t>
      </w:r>
      <w:r w:rsidR="007B4D1A">
        <w:rPr>
          <w:rFonts w:hint="eastAsia"/>
        </w:rPr>
        <w:t>を左辺に代入する、という働き</w:t>
      </w:r>
      <w:r w:rsidR="009524C3">
        <w:rPr>
          <w:rFonts w:hint="eastAsia"/>
        </w:rPr>
        <w:t>をします</w:t>
      </w:r>
      <w:r w:rsidR="007B4D1A">
        <w:rPr>
          <w:rFonts w:hint="eastAsia"/>
        </w:rPr>
        <w:t>。</w:t>
      </w:r>
      <w:r w:rsidR="007B4D1A" w:rsidRPr="008D32FB">
        <w:rPr>
          <w:rFonts w:hint="eastAsia"/>
          <w:b/>
        </w:rPr>
        <w:t xml:space="preserve">For </w:t>
      </w:r>
      <w:r w:rsidR="007B4D1A" w:rsidRPr="008D32FB">
        <w:rPr>
          <w:b/>
        </w:rPr>
        <w:t>…</w:t>
      </w:r>
      <w:r w:rsidR="007B4D1A" w:rsidRPr="008D32FB">
        <w:rPr>
          <w:rFonts w:hint="eastAsia"/>
          <w:b/>
        </w:rPr>
        <w:t xml:space="preserve"> Next</w:t>
      </w:r>
      <w:r w:rsidR="007B4D1A">
        <w:rPr>
          <w:rFonts w:hint="eastAsia"/>
        </w:rPr>
        <w:t>の繰り返しによって、このコードを通過するごとに</w:t>
      </w:r>
      <w:r w:rsidR="007B4D1A" w:rsidRPr="007B4D1A">
        <w:rPr>
          <w:rFonts w:hint="eastAsia"/>
          <w:b/>
        </w:rPr>
        <w:t>j</w:t>
      </w:r>
      <w:r w:rsidR="007B4D1A">
        <w:rPr>
          <w:rFonts w:hint="eastAsia"/>
        </w:rPr>
        <w:t>の値は</w:t>
      </w:r>
      <w:r w:rsidR="007B4D1A">
        <w:rPr>
          <w:rFonts w:hint="eastAsia"/>
        </w:rPr>
        <w:t>1</w:t>
      </w:r>
      <w:r w:rsidR="007B4D1A">
        <w:rPr>
          <w:rFonts w:hint="eastAsia"/>
        </w:rPr>
        <w:t>つずつ増えていくことになる。次のコロン</w:t>
      </w:r>
      <w:r w:rsidR="007B4D1A">
        <w:rPr>
          <w:rFonts w:hint="eastAsia"/>
        </w:rPr>
        <w:t>( : )</w:t>
      </w:r>
      <w:r w:rsidR="007B4D1A">
        <w:rPr>
          <w:rFonts w:hint="eastAsia"/>
        </w:rPr>
        <w:t>によって区切られる</w:t>
      </w:r>
      <w:r w:rsidR="007B4D1A">
        <w:rPr>
          <w:rFonts w:hint="eastAsia"/>
        </w:rPr>
        <w:t>2</w:t>
      </w:r>
      <w:r w:rsidR="007B4D1A">
        <w:rPr>
          <w:rFonts w:hint="eastAsia"/>
        </w:rPr>
        <w:t>つの命令文はよく似てい</w:t>
      </w:r>
      <w:r w:rsidR="009524C3">
        <w:rPr>
          <w:rFonts w:hint="eastAsia"/>
        </w:rPr>
        <w:t>ます</w:t>
      </w:r>
      <w:r w:rsidR="007B4D1A">
        <w:rPr>
          <w:rFonts w:hint="eastAsia"/>
        </w:rPr>
        <w:t>。左の</w:t>
      </w:r>
      <w:r>
        <w:rPr>
          <w:rFonts w:hint="eastAsia"/>
          <w:b/>
        </w:rPr>
        <w:t>Cells(j, 1</w:t>
      </w:r>
      <w:r w:rsidR="007B4D1A" w:rsidRPr="007B4D1A">
        <w:rPr>
          <w:rFonts w:hint="eastAsia"/>
          <w:b/>
        </w:rPr>
        <w:t xml:space="preserve">) = </w:t>
      </w:r>
      <w:r>
        <w:rPr>
          <w:rFonts w:hint="eastAsia"/>
          <w:b/>
        </w:rPr>
        <w:t>x</w:t>
      </w:r>
      <w:r w:rsidR="001F64BA">
        <w:rPr>
          <w:rFonts w:hint="eastAsia"/>
        </w:rPr>
        <w:t>は、</w:t>
      </w:r>
      <w:r>
        <w:rPr>
          <w:rFonts w:hint="eastAsia"/>
        </w:rPr>
        <w:t>x</w:t>
      </w:r>
      <w:r w:rsidR="001F64BA">
        <w:rPr>
          <w:rFonts w:hint="eastAsia"/>
        </w:rPr>
        <w:t>の内容を</w:t>
      </w:r>
      <w:r>
        <w:rPr>
          <w:rFonts w:hint="eastAsia"/>
          <w:b/>
        </w:rPr>
        <w:t>Cells(j, 1</w:t>
      </w:r>
      <w:r w:rsidR="001F64BA" w:rsidRPr="007B4D1A">
        <w:rPr>
          <w:rFonts w:hint="eastAsia"/>
          <w:b/>
        </w:rPr>
        <w:t>)</w:t>
      </w:r>
      <w:r w:rsidR="001F64BA">
        <w:rPr>
          <w:rFonts w:hint="eastAsia"/>
        </w:rPr>
        <w:t>に代入せよ、という命令で</w:t>
      </w:r>
      <w:r w:rsidR="009524C3">
        <w:rPr>
          <w:rFonts w:hint="eastAsia"/>
        </w:rPr>
        <w:t>す</w:t>
      </w:r>
      <w:r w:rsidR="001F64BA">
        <w:rPr>
          <w:rFonts w:hint="eastAsia"/>
        </w:rPr>
        <w:t>。</w:t>
      </w:r>
    </w:p>
    <w:p w:rsidR="007B4D1A" w:rsidRDefault="001F64BA" w:rsidP="007B4D1A">
      <w:r>
        <w:rPr>
          <w:rFonts w:hint="eastAsia"/>
        </w:rPr>
        <w:t xml:space="preserve">　</w:t>
      </w:r>
      <w:r w:rsidRPr="008D32FB">
        <w:rPr>
          <w:rFonts w:hint="eastAsia"/>
          <w:b/>
        </w:rPr>
        <w:t xml:space="preserve">For </w:t>
      </w:r>
      <w:r w:rsidRPr="008D32FB">
        <w:rPr>
          <w:b/>
        </w:rPr>
        <w:t>…</w:t>
      </w:r>
      <w:r w:rsidRPr="008D32FB">
        <w:rPr>
          <w:rFonts w:hint="eastAsia"/>
          <w:b/>
        </w:rPr>
        <w:t xml:space="preserve"> Next</w:t>
      </w:r>
      <w:r>
        <w:rPr>
          <w:rFonts w:hint="eastAsia"/>
        </w:rPr>
        <w:t>の繰り返しを終えると、</w:t>
      </w:r>
      <w:r w:rsidR="002019C5" w:rsidRPr="002019C5">
        <w:rPr>
          <w:rFonts w:hint="eastAsia"/>
          <w:b/>
        </w:rPr>
        <w:t>j</w:t>
      </w:r>
      <w:r w:rsidR="002019C5">
        <w:rPr>
          <w:rFonts w:hint="eastAsia"/>
        </w:rPr>
        <w:t>は最終的な出力行の位置を示しているので、</w:t>
      </w:r>
      <w:r>
        <w:rPr>
          <w:rFonts w:hint="eastAsia"/>
        </w:rPr>
        <w:t>最後に</w:t>
      </w:r>
      <w:r w:rsidRPr="002019C5">
        <w:rPr>
          <w:rFonts w:hint="eastAsia"/>
          <w:b/>
        </w:rPr>
        <w:t>Range("J1") = j</w:t>
      </w:r>
      <w:r>
        <w:rPr>
          <w:rFonts w:hint="eastAsia"/>
        </w:rPr>
        <w:t>によって出力数</w:t>
      </w:r>
      <w:r>
        <w:rPr>
          <w:rFonts w:hint="eastAsia"/>
        </w:rPr>
        <w:t xml:space="preserve">( </w:t>
      </w:r>
      <w:r w:rsidRPr="001F64BA">
        <w:rPr>
          <w:rFonts w:hint="eastAsia"/>
          <w:b/>
        </w:rPr>
        <w:t>j</w:t>
      </w:r>
      <w:r>
        <w:rPr>
          <w:rFonts w:hint="eastAsia"/>
        </w:rPr>
        <w:t xml:space="preserve"> )</w:t>
      </w:r>
      <w:r>
        <w:rPr>
          <w:rFonts w:hint="eastAsia"/>
        </w:rPr>
        <w:t>をセル</w:t>
      </w:r>
      <w:r>
        <w:rPr>
          <w:rFonts w:hint="eastAsia"/>
        </w:rPr>
        <w:t>J1</w:t>
      </w:r>
      <w:r>
        <w:rPr>
          <w:rFonts w:hint="eastAsia"/>
        </w:rPr>
        <w:t>に代入してい</w:t>
      </w:r>
      <w:r w:rsidR="009524C3">
        <w:rPr>
          <w:rFonts w:hint="eastAsia"/>
        </w:rPr>
        <w:t>ます</w:t>
      </w:r>
      <w:r>
        <w:rPr>
          <w:rFonts w:hint="eastAsia"/>
        </w:rPr>
        <w:t>。</w:t>
      </w:r>
    </w:p>
    <w:p w:rsidR="00CA74E4" w:rsidRDefault="00CA74E4" w:rsidP="00CA74E4">
      <w:pPr>
        <w:pStyle w:val="21"/>
        <w:rPr>
          <w:lang w:eastAsia="ja-JP"/>
        </w:rPr>
      </w:pPr>
      <w:r>
        <w:rPr>
          <w:rFonts w:hint="eastAsia"/>
          <w:lang w:eastAsia="ja-JP"/>
        </w:rPr>
        <w:t>レンジを使う</w:t>
      </w:r>
    </w:p>
    <w:p w:rsidR="00CA74E4" w:rsidRDefault="00CA74E4" w:rsidP="00852E31">
      <w:r>
        <w:rPr>
          <w:rFonts w:hint="eastAsia"/>
        </w:rPr>
        <w:t xml:space="preserve">　先のプログラムでは座標データを</w:t>
      </w:r>
      <w:r>
        <w:rPr>
          <w:rFonts w:hint="eastAsia"/>
        </w:rPr>
        <w:t>Cells</w:t>
      </w:r>
      <w:r>
        <w:rPr>
          <w:rFonts w:hint="eastAsia"/>
        </w:rPr>
        <w:t>に出力し、出力数を</w:t>
      </w:r>
      <w:r>
        <w:rPr>
          <w:rFonts w:hint="eastAsia"/>
        </w:rPr>
        <w:t>Range</w:t>
      </w:r>
      <w:r>
        <w:rPr>
          <w:rFonts w:hint="eastAsia"/>
        </w:rPr>
        <w:t>に出力し</w:t>
      </w:r>
      <w:r w:rsidR="00BE7DB3">
        <w:rPr>
          <w:rFonts w:hint="eastAsia"/>
        </w:rPr>
        <w:t>ました</w:t>
      </w:r>
      <w:r>
        <w:rPr>
          <w:rFonts w:hint="eastAsia"/>
        </w:rPr>
        <w:t>。どちらも</w:t>
      </w:r>
      <w:r>
        <w:rPr>
          <w:rFonts w:hint="eastAsia"/>
        </w:rPr>
        <w:t>Excel</w:t>
      </w:r>
      <w:r w:rsidR="00BE7DB3">
        <w:rPr>
          <w:rFonts w:hint="eastAsia"/>
        </w:rPr>
        <w:t>シートに代入されるのですが、代入のされ方が違います</w:t>
      </w:r>
      <w:r>
        <w:rPr>
          <w:rFonts w:hint="eastAsia"/>
        </w:rPr>
        <w:t>。</w:t>
      </w:r>
      <w:r>
        <w:rPr>
          <w:rFonts w:hint="eastAsia"/>
        </w:rPr>
        <w:t>Cells</w:t>
      </w:r>
      <w:r w:rsidR="00BE7DB3">
        <w:rPr>
          <w:rFonts w:hint="eastAsia"/>
        </w:rPr>
        <w:t>では個別にセルの位置（行と列）を指定します</w:t>
      </w:r>
      <w:r>
        <w:rPr>
          <w:rFonts w:hint="eastAsia"/>
        </w:rPr>
        <w:t>。一方、</w:t>
      </w:r>
      <w:r>
        <w:rPr>
          <w:rFonts w:hint="eastAsia"/>
        </w:rPr>
        <w:t>Range</w:t>
      </w:r>
      <w:r>
        <w:rPr>
          <w:rFonts w:hint="eastAsia"/>
        </w:rPr>
        <w:t>では特定の範囲を指定して、その範囲から一括して入力したり、一括して出力したりする</w:t>
      </w:r>
      <w:r w:rsidR="00BE7DB3">
        <w:rPr>
          <w:rFonts w:hint="eastAsia"/>
        </w:rPr>
        <w:t>ことができます</w:t>
      </w:r>
      <w:r>
        <w:rPr>
          <w:rFonts w:hint="eastAsia"/>
        </w:rPr>
        <w:t>。実は先のプログラムではたった</w:t>
      </w:r>
      <w:r>
        <w:rPr>
          <w:rFonts w:hint="eastAsia"/>
        </w:rPr>
        <w:t>1</w:t>
      </w:r>
      <w:r>
        <w:rPr>
          <w:rFonts w:hint="eastAsia"/>
        </w:rPr>
        <w:t>つのデータだったので</w:t>
      </w:r>
      <w:r>
        <w:rPr>
          <w:rFonts w:hint="eastAsia"/>
        </w:rPr>
        <w:t>Range</w:t>
      </w:r>
      <w:r>
        <w:rPr>
          <w:rFonts w:hint="eastAsia"/>
        </w:rPr>
        <w:t>を使う理由はあまり</w:t>
      </w:r>
      <w:r w:rsidR="00BE7DB3">
        <w:rPr>
          <w:rFonts w:hint="eastAsia"/>
        </w:rPr>
        <w:t>ありません</w:t>
      </w:r>
      <w:r>
        <w:rPr>
          <w:rFonts w:hint="eastAsia"/>
        </w:rPr>
        <w:t>。たとえば</w:t>
      </w:r>
      <w:r>
        <w:rPr>
          <w:rFonts w:hint="eastAsia"/>
        </w:rPr>
        <w:t>Range("J1")</w:t>
      </w:r>
      <w:r>
        <w:rPr>
          <w:rFonts w:hint="eastAsia"/>
        </w:rPr>
        <w:t>は</w:t>
      </w:r>
      <w:r>
        <w:rPr>
          <w:rFonts w:hint="eastAsia"/>
        </w:rPr>
        <w:t>Cells(1, 10)</w:t>
      </w:r>
      <w:r w:rsidR="00BE7DB3">
        <w:rPr>
          <w:rFonts w:hint="eastAsia"/>
        </w:rPr>
        <w:t>であっても同じことになります</w:t>
      </w:r>
      <w:r>
        <w:rPr>
          <w:rFonts w:hint="eastAsia"/>
        </w:rPr>
        <w:t>。あえて言えば、</w:t>
      </w:r>
      <w:r>
        <w:rPr>
          <w:rFonts w:hint="eastAsia"/>
        </w:rPr>
        <w:t>Range("J1")</w:t>
      </w:r>
      <w:r>
        <w:rPr>
          <w:rFonts w:hint="eastAsia"/>
        </w:rPr>
        <w:t>と書いた方が、すぐにその位置を確かめることができるので便利だ</w:t>
      </w:r>
      <w:r w:rsidR="00BE7DB3">
        <w:rPr>
          <w:rFonts w:hint="eastAsia"/>
        </w:rPr>
        <w:t>と思います</w:t>
      </w:r>
      <w:r>
        <w:rPr>
          <w:rFonts w:hint="eastAsia"/>
        </w:rPr>
        <w:t>。一方</w:t>
      </w:r>
      <w:r>
        <w:rPr>
          <w:rFonts w:hint="eastAsia"/>
        </w:rPr>
        <w:t>Cells(1, 10)</w:t>
      </w:r>
      <w:r>
        <w:rPr>
          <w:rFonts w:hint="eastAsia"/>
        </w:rPr>
        <w:t>だと、</w:t>
      </w:r>
      <w:r>
        <w:rPr>
          <w:rFonts w:hint="eastAsia"/>
        </w:rPr>
        <w:t>1</w:t>
      </w:r>
      <w:r>
        <w:rPr>
          <w:rFonts w:hint="eastAsia"/>
        </w:rPr>
        <w:t>行</w:t>
      </w:r>
      <w:r>
        <w:rPr>
          <w:rFonts w:hint="eastAsia"/>
        </w:rPr>
        <w:t>10</w:t>
      </w:r>
      <w:r>
        <w:rPr>
          <w:rFonts w:hint="eastAsia"/>
        </w:rPr>
        <w:t>列の位置を数えて探していかなければならない</w:t>
      </w:r>
      <w:r w:rsidR="00BE7DB3">
        <w:rPr>
          <w:rFonts w:hint="eastAsia"/>
        </w:rPr>
        <w:t>のです</w:t>
      </w:r>
      <w:r w:rsidR="00595432">
        <w:rPr>
          <w:rStyle w:val="aa"/>
        </w:rPr>
        <w:footnoteReference w:id="10"/>
      </w:r>
      <w:r>
        <w:rPr>
          <w:rFonts w:hint="eastAsia"/>
        </w:rPr>
        <w:t>。</w:t>
      </w:r>
    </w:p>
    <w:p w:rsidR="00A44EDD" w:rsidRDefault="00A44EDD" w:rsidP="00852E31">
      <w:r>
        <w:rPr>
          <w:rFonts w:hint="eastAsia"/>
        </w:rPr>
        <w:t xml:space="preserve">　次は先の「</w:t>
      </w:r>
      <w:r w:rsidR="00BE7DB3">
        <w:rPr>
          <w:rFonts w:hint="eastAsia"/>
        </w:rPr>
        <w:t>ステップ少数データ」のプログラムを</w:t>
      </w:r>
      <w:r w:rsidR="00BE7DB3">
        <w:rPr>
          <w:rFonts w:hint="eastAsia"/>
        </w:rPr>
        <w:t>Range</w:t>
      </w:r>
      <w:r w:rsidR="00BE7DB3">
        <w:rPr>
          <w:rFonts w:hint="eastAsia"/>
        </w:rPr>
        <w:t>を使って書き換えたものです</w:t>
      </w:r>
      <w:r>
        <w:rPr>
          <w:rFonts w:hint="eastAsia"/>
        </w:rPr>
        <w:t>。</w:t>
      </w:r>
    </w:p>
    <w:p w:rsidR="00A44EDD" w:rsidRDefault="00A44EDD" w:rsidP="00852E31"/>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少数データ間引きレンジ</w:t>
      </w:r>
      <w:r>
        <w:rPr>
          <w:rFonts w:hint="eastAsia"/>
        </w:rPr>
        <w:t>()</w:t>
      </w:r>
    </w:p>
    <w:p w:rsidR="00CF3F30" w:rsidRDefault="00CF3F30" w:rsidP="00CF3F30">
      <w:pPr>
        <w:pBdr>
          <w:top w:val="single" w:sz="4" w:space="1" w:color="auto"/>
          <w:left w:val="single" w:sz="4" w:space="4" w:color="auto"/>
          <w:bottom w:val="single" w:sz="4" w:space="1" w:color="auto"/>
          <w:right w:val="single" w:sz="4" w:space="4" w:color="auto"/>
        </w:pBdr>
      </w:pPr>
      <w:r>
        <w:t xml:space="preserve">  Dim Iv, Ov(100000, 1 To 2), x, y, i&amp;, j&amp;, Df!</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Df = 0.04</w:t>
      </w:r>
    </w:p>
    <w:p w:rsidR="00CF3F30" w:rsidRDefault="00CF3F30" w:rsidP="00CF3F30">
      <w:pPr>
        <w:pBdr>
          <w:top w:val="single" w:sz="4" w:space="1" w:color="auto"/>
          <w:left w:val="single" w:sz="4" w:space="4" w:color="auto"/>
          <w:bottom w:val="single" w:sz="4" w:space="1" w:color="auto"/>
          <w:right w:val="single" w:sz="4" w:space="4" w:color="auto"/>
        </w:pBdr>
      </w:pPr>
      <w:r>
        <w:lastRenderedPageBreak/>
        <w:t xml:space="preserve">  </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Iv = Range("A:B") '</w:t>
      </w:r>
      <w:r>
        <w:rPr>
          <w:rFonts w:hint="eastAsia"/>
        </w:rPr>
        <w:t>座標データ</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For i = 1 To 100000 '</w:t>
      </w:r>
      <w:r>
        <w:rPr>
          <w:rFonts w:hint="eastAsia"/>
        </w:rPr>
        <w:t>全座標数</w:t>
      </w:r>
    </w:p>
    <w:p w:rsidR="00CF3F30" w:rsidRDefault="00CF3F30" w:rsidP="00CF3F30">
      <w:pPr>
        <w:pBdr>
          <w:top w:val="single" w:sz="4" w:space="1" w:color="auto"/>
          <w:left w:val="single" w:sz="4" w:space="4" w:color="auto"/>
          <w:bottom w:val="single" w:sz="4" w:space="1" w:color="auto"/>
          <w:right w:val="single" w:sz="4" w:space="4" w:color="auto"/>
        </w:pBdr>
      </w:pPr>
      <w:r>
        <w:t xml:space="preserve">    x = Iv(i, 1): y = Iv(i, 2)</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If x = Empty Then</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j = j + 1 '</w:t>
      </w:r>
      <w:r>
        <w:rPr>
          <w:rFonts w:hint="eastAsia"/>
        </w:rPr>
        <w:t>出力行</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Ov(j, 1) = x: Ov(j, 2) = y '</w:t>
      </w:r>
      <w:r>
        <w:rPr>
          <w:rFonts w:hint="eastAsia"/>
        </w:rPr>
        <w:t>出力</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ElseIf Abs(x - Ov(j, 1)) &gt; Df Or Abs(y - Ov(j, 2)) &gt; Df Then</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j = j + 1 '</w:t>
      </w:r>
      <w:r>
        <w:rPr>
          <w:rFonts w:hint="eastAsia"/>
        </w:rPr>
        <w:t>出力行</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Ov(j, 1) = x: Ov(j, 2) = y '</w:t>
      </w:r>
      <w:r>
        <w:rPr>
          <w:rFonts w:hint="eastAsia"/>
        </w:rPr>
        <w:t>出力</w:t>
      </w:r>
    </w:p>
    <w:p w:rsidR="00CF3F30" w:rsidRDefault="00CF3F30" w:rsidP="00CF3F30">
      <w:pPr>
        <w:pBdr>
          <w:top w:val="single" w:sz="4" w:space="1" w:color="auto"/>
          <w:left w:val="single" w:sz="4" w:space="4" w:color="auto"/>
          <w:bottom w:val="single" w:sz="4" w:space="1" w:color="auto"/>
          <w:right w:val="single" w:sz="4" w:space="4" w:color="auto"/>
        </w:pBdr>
      </w:pPr>
      <w:r>
        <w:t xml:space="preserve">    End If</w:t>
      </w:r>
    </w:p>
    <w:p w:rsidR="00CF3F30" w:rsidRDefault="00CF3F30" w:rsidP="00CF3F30">
      <w:pPr>
        <w:pBdr>
          <w:top w:val="single" w:sz="4" w:space="1" w:color="auto"/>
          <w:left w:val="single" w:sz="4" w:space="4" w:color="auto"/>
          <w:bottom w:val="single" w:sz="4" w:space="1" w:color="auto"/>
          <w:right w:val="single" w:sz="4" w:space="4" w:color="auto"/>
        </w:pBdr>
      </w:pPr>
      <w:r>
        <w:t xml:space="preserve">  Next</w:t>
      </w:r>
    </w:p>
    <w:p w:rsidR="00CF3F30" w:rsidRDefault="00CF3F30" w:rsidP="00CF3F30">
      <w:pPr>
        <w:pBdr>
          <w:top w:val="single" w:sz="4" w:space="1" w:color="auto"/>
          <w:left w:val="single" w:sz="4" w:space="4" w:color="auto"/>
          <w:bottom w:val="single" w:sz="4" w:space="1" w:color="auto"/>
          <w:right w:val="single" w:sz="4" w:space="4" w:color="auto"/>
        </w:pBdr>
      </w:pP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Range("H:I") = Ov '</w:t>
      </w:r>
      <w:r>
        <w:rPr>
          <w:rFonts w:hint="eastAsia"/>
        </w:rPr>
        <w:t>配列をレンジに出力</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Range("J1") = j '</w:t>
      </w:r>
      <w:r>
        <w:rPr>
          <w:rFonts w:hint="eastAsia"/>
        </w:rPr>
        <w:t>出力数</w:t>
      </w:r>
    </w:p>
    <w:p w:rsidR="00A44EDD" w:rsidRDefault="00CF3F30" w:rsidP="00CF3F30">
      <w:pPr>
        <w:pBdr>
          <w:top w:val="single" w:sz="4" w:space="1" w:color="auto"/>
          <w:left w:val="single" w:sz="4" w:space="4" w:color="auto"/>
          <w:bottom w:val="single" w:sz="4" w:space="1" w:color="auto"/>
          <w:right w:val="single" w:sz="4" w:space="4" w:color="auto"/>
        </w:pBdr>
      </w:pPr>
      <w:r>
        <w:t>End Sub</w:t>
      </w:r>
    </w:p>
    <w:p w:rsidR="009609F7" w:rsidRDefault="009609F7" w:rsidP="00852E31"/>
    <w:p w:rsidR="0057601F" w:rsidRDefault="00AD6671" w:rsidP="00852E31">
      <w:r>
        <w:rPr>
          <w:rFonts w:hint="eastAsia"/>
        </w:rPr>
        <w:t xml:space="preserve">　</w:t>
      </w:r>
      <w:r w:rsidRPr="009609F7">
        <w:rPr>
          <w:b/>
        </w:rPr>
        <w:t>Dim Iv, Ov(1000000, 1 To 2</w:t>
      </w:r>
      <w:r w:rsidR="009609F7" w:rsidRPr="009609F7">
        <w:rPr>
          <w:rFonts w:hint="eastAsia"/>
          <w:b/>
        </w:rPr>
        <w:t>)</w:t>
      </w:r>
      <w:r>
        <w:rPr>
          <w:rFonts w:hint="eastAsia"/>
        </w:rPr>
        <w:t>で</w:t>
      </w:r>
      <w:r>
        <w:rPr>
          <w:rFonts w:hint="eastAsia"/>
        </w:rPr>
        <w:t>2</w:t>
      </w:r>
      <w:r w:rsidR="00BE7DB3">
        <w:rPr>
          <w:rFonts w:hint="eastAsia"/>
        </w:rPr>
        <w:t>つのデータの変数を宣言します。どちらもバリアント型といってデータ型が自由なタイプの変数です</w:t>
      </w:r>
      <w:r>
        <w:rPr>
          <w:rFonts w:hint="eastAsia"/>
        </w:rPr>
        <w:t>。これを「配列」として使</w:t>
      </w:r>
      <w:r w:rsidR="0057601F">
        <w:rPr>
          <w:rFonts w:hint="eastAsia"/>
        </w:rPr>
        <w:t>います。配列は文字や数字などの個々のデータの行列を扱います</w:t>
      </w:r>
      <w:r>
        <w:rPr>
          <w:rFonts w:hint="eastAsia"/>
        </w:rPr>
        <w:t>。</w:t>
      </w:r>
      <w:r w:rsidR="0057601F">
        <w:rPr>
          <w:rFonts w:hint="eastAsia"/>
        </w:rPr>
        <w:t>Iv</w:t>
      </w:r>
      <w:r w:rsidR="0057601F">
        <w:rPr>
          <w:rFonts w:hint="eastAsia"/>
        </w:rPr>
        <w:t>には次の行で入力レンジの内容を一括して代入されるので、このような場合は配列の大きさを決めずに、代入された時点でその大きさが決定されます。一方、</w:t>
      </w:r>
      <w:r w:rsidR="0057601F">
        <w:rPr>
          <w:rFonts w:hint="eastAsia"/>
        </w:rPr>
        <w:t>Ov</w:t>
      </w:r>
      <w:r w:rsidR="0057601F">
        <w:rPr>
          <w:rFonts w:hint="eastAsia"/>
        </w:rPr>
        <w:t>は添え字を使って、配列の大きさを決めます。これは以下の処理で個別に配列の一部に代入されていくためです。</w:t>
      </w:r>
      <w:r w:rsidR="0057601F">
        <w:rPr>
          <w:rFonts w:hint="eastAsia"/>
        </w:rPr>
        <w:t xml:space="preserve">Ov(15852, 1) </w:t>
      </w:r>
      <w:r w:rsidR="0057601F">
        <w:rPr>
          <w:rFonts w:hint="eastAsia"/>
        </w:rPr>
        <w:t>のような大きさにすると、縦に</w:t>
      </w:r>
      <w:r w:rsidR="0057601F">
        <w:rPr>
          <w:rFonts w:hint="eastAsia"/>
        </w:rPr>
        <w:t>15852</w:t>
      </w:r>
      <w:r w:rsidR="0057601F">
        <w:rPr>
          <w:rFonts w:hint="eastAsia"/>
        </w:rPr>
        <w:t>行用意され、横に</w:t>
      </w:r>
      <w:r w:rsidR="0057601F">
        <w:rPr>
          <w:rFonts w:hint="eastAsia"/>
        </w:rPr>
        <w:t>0</w:t>
      </w:r>
      <w:r w:rsidR="0057601F">
        <w:rPr>
          <w:rFonts w:hint="eastAsia"/>
        </w:rPr>
        <w:t>と</w:t>
      </w:r>
      <w:r w:rsidR="0057601F">
        <w:rPr>
          <w:rFonts w:hint="eastAsia"/>
        </w:rPr>
        <w:t>1</w:t>
      </w:r>
      <w:r w:rsidR="0057601F">
        <w:rPr>
          <w:rFonts w:hint="eastAsia"/>
        </w:rPr>
        <w:t>の</w:t>
      </w:r>
      <w:r w:rsidR="0057601F">
        <w:rPr>
          <w:rFonts w:hint="eastAsia"/>
        </w:rPr>
        <w:t>2</w:t>
      </w:r>
      <w:r w:rsidR="0057601F">
        <w:rPr>
          <w:rFonts w:hint="eastAsia"/>
        </w:rPr>
        <w:t>行用意されます。このように配列は</w:t>
      </w:r>
      <w:r w:rsidR="0057601F">
        <w:rPr>
          <w:rFonts w:hint="eastAsia"/>
        </w:rPr>
        <w:t>0</w:t>
      </w:r>
      <w:r w:rsidR="0057601F">
        <w:rPr>
          <w:rFonts w:hint="eastAsia"/>
        </w:rPr>
        <w:t>から始まりますが、セルと同じように</w:t>
      </w:r>
      <w:r w:rsidR="0057601F">
        <w:rPr>
          <w:rFonts w:hint="eastAsia"/>
        </w:rPr>
        <w:t>1</w:t>
      </w:r>
      <w:r w:rsidR="0057601F">
        <w:rPr>
          <w:rFonts w:hint="eastAsia"/>
        </w:rPr>
        <w:t>から始めると、処理がわかりやすくなります。そこで、</w:t>
      </w:r>
      <w:r w:rsidR="0057601F">
        <w:t>Ov(</w:t>
      </w:r>
      <w:r w:rsidR="0057601F">
        <w:rPr>
          <w:rFonts w:hint="eastAsia"/>
        </w:rPr>
        <w:t>15852</w:t>
      </w:r>
      <w:r w:rsidR="0057601F">
        <w:t>, 1 To 2)</w:t>
      </w:r>
      <w:r w:rsidR="0057601F">
        <w:rPr>
          <w:rFonts w:hint="eastAsia"/>
        </w:rPr>
        <w:t>と記入することで、横列の添え字は</w:t>
      </w:r>
      <w:r w:rsidR="0057601F">
        <w:rPr>
          <w:rFonts w:hint="eastAsia"/>
        </w:rPr>
        <w:t>1, 2</w:t>
      </w:r>
      <w:r w:rsidR="0057601F">
        <w:rPr>
          <w:rFonts w:hint="eastAsia"/>
        </w:rPr>
        <w:t>になります。このような配列を用意すると、</w:t>
      </w:r>
      <w:r w:rsidR="00FC1C8A">
        <w:rPr>
          <w:rFonts w:hint="eastAsia"/>
        </w:rPr>
        <w:t>後で見るように、</w:t>
      </w:r>
      <w:r w:rsidR="0057601F">
        <w:rPr>
          <w:rFonts w:hint="eastAsia"/>
        </w:rPr>
        <w:t>シートへの書き出しの</w:t>
      </w:r>
      <w:r w:rsidR="0057601F">
        <w:rPr>
          <w:rFonts w:hint="eastAsia"/>
        </w:rPr>
        <w:t>2</w:t>
      </w:r>
      <w:r w:rsidR="0057601F">
        <w:rPr>
          <w:rFonts w:hint="eastAsia"/>
        </w:rPr>
        <w:t>列に一括して代入することができます。</w:t>
      </w:r>
    </w:p>
    <w:p w:rsidR="00A44EDD" w:rsidRDefault="0057601F" w:rsidP="00852E31">
      <w:r>
        <w:rPr>
          <w:rFonts w:hint="eastAsia"/>
        </w:rPr>
        <w:t xml:space="preserve">　</w:t>
      </w:r>
      <w:r w:rsidR="009609F7" w:rsidRPr="009609F7">
        <w:rPr>
          <w:rFonts w:hint="eastAsia"/>
          <w:b/>
        </w:rPr>
        <w:t>Iv = Range("</w:t>
      </w:r>
      <w:r w:rsidR="00AD6671" w:rsidRPr="009609F7">
        <w:rPr>
          <w:rFonts w:hint="eastAsia"/>
          <w:b/>
        </w:rPr>
        <w:t>A:B")</w:t>
      </w:r>
      <w:r w:rsidR="00AD6671">
        <w:rPr>
          <w:rFonts w:hint="eastAsia"/>
        </w:rPr>
        <w:t>はシートの</w:t>
      </w:r>
      <w:r w:rsidR="00AD6671">
        <w:rPr>
          <w:rFonts w:hint="eastAsia"/>
        </w:rPr>
        <w:t>A</w:t>
      </w:r>
      <w:r w:rsidR="00AD6671">
        <w:rPr>
          <w:rFonts w:hint="eastAsia"/>
        </w:rPr>
        <w:t>列と</w:t>
      </w:r>
      <w:r w:rsidR="00AD6671">
        <w:rPr>
          <w:rFonts w:hint="eastAsia"/>
        </w:rPr>
        <w:t>B</w:t>
      </w:r>
      <w:r w:rsidR="00AD6671">
        <w:rPr>
          <w:rFonts w:hint="eastAsia"/>
        </w:rPr>
        <w:t>列の範囲</w:t>
      </w:r>
      <w:r w:rsidR="00AD6671">
        <w:rPr>
          <w:rFonts w:hint="eastAsia"/>
        </w:rPr>
        <w:t>(Range)</w:t>
      </w:r>
      <w:r w:rsidR="00AD6671">
        <w:rPr>
          <w:rFonts w:hint="eastAsia"/>
        </w:rPr>
        <w:t>にあるデータ全部を</w:t>
      </w:r>
      <w:r w:rsidR="00AD6671" w:rsidRPr="0057601F">
        <w:rPr>
          <w:rFonts w:hint="eastAsia"/>
          <w:b/>
        </w:rPr>
        <w:t>Iv</w:t>
      </w:r>
      <w:r w:rsidR="00AD6671">
        <w:rPr>
          <w:rFonts w:hint="eastAsia"/>
        </w:rPr>
        <w:t>という配列に代入</w:t>
      </w:r>
      <w:r>
        <w:rPr>
          <w:rFonts w:hint="eastAsia"/>
        </w:rPr>
        <w:t>します</w:t>
      </w:r>
      <w:r w:rsidR="00AD6671">
        <w:rPr>
          <w:rFonts w:hint="eastAsia"/>
        </w:rPr>
        <w:t>。これでたとえば</w:t>
      </w:r>
      <w:r w:rsidR="00CF3F30">
        <w:rPr>
          <w:rFonts w:hint="eastAsia"/>
        </w:rPr>
        <w:t>セル</w:t>
      </w:r>
      <w:r w:rsidR="00AD6671">
        <w:rPr>
          <w:rFonts w:hint="eastAsia"/>
        </w:rPr>
        <w:t>A1</w:t>
      </w:r>
      <w:r w:rsidR="00AD6671">
        <w:rPr>
          <w:rFonts w:hint="eastAsia"/>
        </w:rPr>
        <w:t>にあるデータ</w:t>
      </w:r>
      <w:r w:rsidR="00AD6671">
        <w:rPr>
          <w:rFonts w:hint="eastAsia"/>
        </w:rPr>
        <w:lastRenderedPageBreak/>
        <w:t>は</w:t>
      </w:r>
      <w:r w:rsidR="00AD6671">
        <w:rPr>
          <w:rFonts w:hint="eastAsia"/>
        </w:rPr>
        <w:t>Iv(1, 1)</w:t>
      </w:r>
      <w:r w:rsidR="00AD6671">
        <w:rPr>
          <w:rFonts w:hint="eastAsia"/>
        </w:rPr>
        <w:t>という添え字つきの変数に代入され、</w:t>
      </w:r>
      <w:r w:rsidR="00CF3F30">
        <w:rPr>
          <w:rFonts w:hint="eastAsia"/>
        </w:rPr>
        <w:t>セル</w:t>
      </w:r>
      <w:r w:rsidR="00AD6671">
        <w:rPr>
          <w:rFonts w:hint="eastAsia"/>
        </w:rPr>
        <w:t>B1</w:t>
      </w:r>
      <w:r w:rsidR="00AD6671">
        <w:rPr>
          <w:rFonts w:hint="eastAsia"/>
        </w:rPr>
        <w:t>にあるデータは</w:t>
      </w:r>
      <w:r w:rsidR="00AD6671">
        <w:rPr>
          <w:rFonts w:hint="eastAsia"/>
        </w:rPr>
        <w:t>Iv(1, 2)</w:t>
      </w:r>
      <w:r>
        <w:rPr>
          <w:rFonts w:hint="eastAsia"/>
        </w:rPr>
        <w:t>に代入されます</w:t>
      </w:r>
      <w:r w:rsidR="00AD6671">
        <w:rPr>
          <w:rFonts w:hint="eastAsia"/>
        </w:rPr>
        <w:t>。以下同様にすべてのデータが</w:t>
      </w:r>
      <w:r w:rsidR="00AD6671" w:rsidRPr="0057601F">
        <w:rPr>
          <w:rFonts w:hint="eastAsia"/>
          <w:b/>
        </w:rPr>
        <w:t>Iv</w:t>
      </w:r>
      <w:r>
        <w:rPr>
          <w:rFonts w:hint="eastAsia"/>
        </w:rPr>
        <w:t>の</w:t>
      </w:r>
      <w:r w:rsidR="00AD6671">
        <w:rPr>
          <w:rFonts w:hint="eastAsia"/>
        </w:rPr>
        <w:t>配列（行列）に一気に</w:t>
      </w:r>
      <w:r>
        <w:rPr>
          <w:rFonts w:hint="eastAsia"/>
        </w:rPr>
        <w:t>代入されるのです</w:t>
      </w:r>
      <w:r w:rsidR="00AD6671">
        <w:rPr>
          <w:rFonts w:hint="eastAsia"/>
        </w:rPr>
        <w:t>。これを</w:t>
      </w:r>
      <w:r w:rsidR="00AD6671" w:rsidRPr="0057601F">
        <w:rPr>
          <w:rFonts w:hint="eastAsia"/>
          <w:b/>
        </w:rPr>
        <w:t>Range</w:t>
      </w:r>
      <w:r w:rsidR="00AD6671">
        <w:rPr>
          <w:rFonts w:hint="eastAsia"/>
        </w:rPr>
        <w:t>を使わないで</w:t>
      </w:r>
      <w:r w:rsidR="00AD6671">
        <w:rPr>
          <w:rFonts w:hint="eastAsia"/>
        </w:rPr>
        <w:t>Cells</w:t>
      </w:r>
      <w:r w:rsidR="00AD6671">
        <w:rPr>
          <w:rFonts w:hint="eastAsia"/>
        </w:rPr>
        <w:t>を使って書くと次のように</w:t>
      </w:r>
      <w:r w:rsidR="00AD6671" w:rsidRPr="009609F7">
        <w:rPr>
          <w:rFonts w:hint="eastAsia"/>
          <w:b/>
        </w:rPr>
        <w:t xml:space="preserve">For </w:t>
      </w:r>
      <w:r w:rsidR="00AD6671" w:rsidRPr="009609F7">
        <w:rPr>
          <w:b/>
        </w:rPr>
        <w:t>…</w:t>
      </w:r>
      <w:r w:rsidR="00AD6671" w:rsidRPr="009609F7">
        <w:rPr>
          <w:rFonts w:hint="eastAsia"/>
          <w:b/>
        </w:rPr>
        <w:t xml:space="preserve"> Next</w:t>
      </w:r>
      <w:r w:rsidR="00AD6671">
        <w:rPr>
          <w:rFonts w:hint="eastAsia"/>
        </w:rPr>
        <w:t>を二重にして命令を記述しなければな</w:t>
      </w:r>
      <w:r>
        <w:rPr>
          <w:rFonts w:hint="eastAsia"/>
        </w:rPr>
        <w:t>りません</w:t>
      </w:r>
      <w:r w:rsidR="00AD6671">
        <w:rPr>
          <w:rFonts w:hint="eastAsia"/>
        </w:rPr>
        <w:t>。</w:t>
      </w:r>
    </w:p>
    <w:p w:rsidR="00AD6671" w:rsidRDefault="00AD6671" w:rsidP="00852E31"/>
    <w:p w:rsidR="00AD6671" w:rsidRDefault="00AD6671" w:rsidP="00AD6671">
      <w:pPr>
        <w:pBdr>
          <w:top w:val="single" w:sz="4" w:space="1" w:color="auto"/>
          <w:left w:val="single" w:sz="4" w:space="4" w:color="auto"/>
          <w:bottom w:val="single" w:sz="4" w:space="1" w:color="auto"/>
          <w:right w:val="single" w:sz="4" w:space="4" w:color="auto"/>
        </w:pBdr>
      </w:pPr>
      <w:r>
        <w:rPr>
          <w:rFonts w:hint="eastAsia"/>
        </w:rPr>
        <w:t>For i = 1 to 15852</w:t>
      </w:r>
    </w:p>
    <w:p w:rsidR="00AD6671" w:rsidRDefault="00AD6671" w:rsidP="00AD6671">
      <w:pPr>
        <w:pBdr>
          <w:top w:val="single" w:sz="4" w:space="1" w:color="auto"/>
          <w:left w:val="single" w:sz="4" w:space="4" w:color="auto"/>
          <w:bottom w:val="single" w:sz="4" w:space="1" w:color="auto"/>
          <w:right w:val="single" w:sz="4" w:space="4" w:color="auto"/>
        </w:pBdr>
      </w:pPr>
      <w:r>
        <w:rPr>
          <w:rFonts w:hint="eastAsia"/>
        </w:rPr>
        <w:t xml:space="preserve">  For j = 1 to 2</w:t>
      </w:r>
    </w:p>
    <w:p w:rsidR="00AD6671" w:rsidRDefault="00AD6671" w:rsidP="00AD6671">
      <w:pPr>
        <w:pBdr>
          <w:top w:val="single" w:sz="4" w:space="1" w:color="auto"/>
          <w:left w:val="single" w:sz="4" w:space="4" w:color="auto"/>
          <w:bottom w:val="single" w:sz="4" w:space="1" w:color="auto"/>
          <w:right w:val="single" w:sz="4" w:space="4" w:color="auto"/>
        </w:pBdr>
      </w:pPr>
      <w:r>
        <w:rPr>
          <w:rFonts w:hint="eastAsia"/>
        </w:rPr>
        <w:t xml:space="preserve">    Iv(i, j) = Cells(i, j)</w:t>
      </w:r>
    </w:p>
    <w:p w:rsidR="00AD6671" w:rsidRDefault="00AD6671" w:rsidP="00AD6671">
      <w:pPr>
        <w:pBdr>
          <w:top w:val="single" w:sz="4" w:space="1" w:color="auto"/>
          <w:left w:val="single" w:sz="4" w:space="4" w:color="auto"/>
          <w:bottom w:val="single" w:sz="4" w:space="1" w:color="auto"/>
          <w:right w:val="single" w:sz="4" w:space="4" w:color="auto"/>
        </w:pBdr>
      </w:pPr>
      <w:r>
        <w:rPr>
          <w:rFonts w:hint="eastAsia"/>
        </w:rPr>
        <w:t xml:space="preserve">  Next</w:t>
      </w:r>
    </w:p>
    <w:p w:rsidR="00AD6671" w:rsidRDefault="00AD6671" w:rsidP="00AD6671">
      <w:pPr>
        <w:pBdr>
          <w:top w:val="single" w:sz="4" w:space="1" w:color="auto"/>
          <w:left w:val="single" w:sz="4" w:space="4" w:color="auto"/>
          <w:bottom w:val="single" w:sz="4" w:space="1" w:color="auto"/>
          <w:right w:val="single" w:sz="4" w:space="4" w:color="auto"/>
        </w:pBdr>
      </w:pPr>
      <w:r>
        <w:rPr>
          <w:rFonts w:hint="eastAsia"/>
        </w:rPr>
        <w:t>Next</w:t>
      </w:r>
    </w:p>
    <w:p w:rsidR="00AD6671" w:rsidRDefault="00AD6671" w:rsidP="00852E31"/>
    <w:p w:rsidR="00AD6671" w:rsidRDefault="00AD6671" w:rsidP="00AD6671">
      <w:r>
        <w:rPr>
          <w:rFonts w:hint="eastAsia"/>
        </w:rPr>
        <w:t xml:space="preserve">　この方法は、記述が煩雑になるだけでなく、非常に多くの回数で</w:t>
      </w:r>
      <w:r>
        <w:rPr>
          <w:rFonts w:hint="eastAsia"/>
        </w:rPr>
        <w:t>Cells</w:t>
      </w:r>
      <w:r w:rsidR="0057601F">
        <w:rPr>
          <w:rFonts w:hint="eastAsia"/>
        </w:rPr>
        <w:t>の内容を呼び出しているので時間がかかり</w:t>
      </w:r>
      <w:r>
        <w:rPr>
          <w:rFonts w:hint="eastAsia"/>
        </w:rPr>
        <w:t>PC</w:t>
      </w:r>
      <w:r>
        <w:rPr>
          <w:rFonts w:hint="eastAsia"/>
        </w:rPr>
        <w:t>に負担があり、回数が多いと</w:t>
      </w:r>
      <w:r w:rsidR="0057601F">
        <w:rPr>
          <w:rFonts w:hint="eastAsia"/>
        </w:rPr>
        <w:t>しばしば</w:t>
      </w:r>
      <w:r>
        <w:rPr>
          <w:rFonts w:hint="eastAsia"/>
        </w:rPr>
        <w:t>フリーズしたような状態にな</w:t>
      </w:r>
      <w:r w:rsidR="0057601F">
        <w:rPr>
          <w:rFonts w:hint="eastAsia"/>
        </w:rPr>
        <w:t>ります</w:t>
      </w:r>
      <w:r>
        <w:rPr>
          <w:rStyle w:val="aa"/>
        </w:rPr>
        <w:footnoteReference w:id="11"/>
      </w:r>
      <w:r>
        <w:rPr>
          <w:rFonts w:hint="eastAsia"/>
        </w:rPr>
        <w:t>。一方、</w:t>
      </w:r>
      <w:r w:rsidR="0057601F">
        <w:rPr>
          <w:rFonts w:hint="eastAsia"/>
        </w:rPr>
        <w:t>Range</w:t>
      </w:r>
      <w:r>
        <w:rPr>
          <w:rFonts w:hint="eastAsia"/>
        </w:rPr>
        <w:t>を使った</w:t>
      </w:r>
      <w:r w:rsidR="009609F7">
        <w:rPr>
          <w:rFonts w:hint="eastAsia"/>
          <w:b/>
        </w:rPr>
        <w:t>Iv = Range("A:</w:t>
      </w:r>
      <w:r w:rsidRPr="00AD6671">
        <w:rPr>
          <w:rFonts w:hint="eastAsia"/>
          <w:b/>
        </w:rPr>
        <w:t>B")</w:t>
      </w:r>
      <w:r>
        <w:rPr>
          <w:rFonts w:hint="eastAsia"/>
        </w:rPr>
        <w:t>という命令ならば一瞬にして</w:t>
      </w:r>
      <w:r>
        <w:rPr>
          <w:rFonts w:hint="eastAsia"/>
        </w:rPr>
        <w:t>A</w:t>
      </w:r>
      <w:r>
        <w:rPr>
          <w:rFonts w:hint="eastAsia"/>
        </w:rPr>
        <w:t>列と</w:t>
      </w:r>
      <w:r>
        <w:rPr>
          <w:rFonts w:hint="eastAsia"/>
        </w:rPr>
        <w:t>B</w:t>
      </w:r>
      <w:r w:rsidR="0057601F">
        <w:rPr>
          <w:rFonts w:hint="eastAsia"/>
        </w:rPr>
        <w:t>列にある巨大なデータセットが配列に代入されます</w:t>
      </w:r>
      <w:r>
        <w:rPr>
          <w:rFonts w:hint="eastAsia"/>
        </w:rPr>
        <w:t>。</w:t>
      </w:r>
    </w:p>
    <w:p w:rsidR="00AD6671" w:rsidRDefault="00AD6671" w:rsidP="00AD6671">
      <w:r>
        <w:rPr>
          <w:rFonts w:hint="eastAsia"/>
        </w:rPr>
        <w:t xml:space="preserve">　</w:t>
      </w:r>
      <w:r w:rsidRPr="00AD6671">
        <w:rPr>
          <w:rFonts w:hint="eastAsia"/>
          <w:b/>
        </w:rPr>
        <w:t xml:space="preserve">If </w:t>
      </w:r>
      <w:r w:rsidRPr="00AD6671">
        <w:rPr>
          <w:b/>
        </w:rPr>
        <w:t>…</w:t>
      </w:r>
      <w:r w:rsidRPr="00AD6671">
        <w:rPr>
          <w:rFonts w:hint="eastAsia"/>
          <w:b/>
        </w:rPr>
        <w:t xml:space="preserve"> End If</w:t>
      </w:r>
      <w:r>
        <w:rPr>
          <w:rFonts w:hint="eastAsia"/>
        </w:rPr>
        <w:t>の中にある</w:t>
      </w:r>
      <w:r w:rsidR="00CF3F30">
        <w:rPr>
          <w:rFonts w:hint="eastAsia"/>
          <w:b/>
        </w:rPr>
        <w:t>Ov(j, 1) = x</w:t>
      </w:r>
      <w:r w:rsidRPr="00AD6671">
        <w:rPr>
          <w:rFonts w:hint="eastAsia"/>
          <w:b/>
        </w:rPr>
        <w:t xml:space="preserve">: Ov(j, 2) = </w:t>
      </w:r>
      <w:r w:rsidR="00CF3F30">
        <w:rPr>
          <w:rFonts w:hint="eastAsia"/>
          <w:b/>
        </w:rPr>
        <w:t>y</w:t>
      </w:r>
      <w:r>
        <w:rPr>
          <w:rFonts w:hint="eastAsia"/>
        </w:rPr>
        <w:t>は、配列</w:t>
      </w:r>
      <w:r w:rsidRPr="00AD6671">
        <w:rPr>
          <w:rFonts w:hint="eastAsia"/>
          <w:b/>
        </w:rPr>
        <w:t>Iv</w:t>
      </w:r>
      <w:r>
        <w:rPr>
          <w:rFonts w:hint="eastAsia"/>
        </w:rPr>
        <w:t>の要素を配列</w:t>
      </w:r>
      <w:r w:rsidRPr="00AD6671">
        <w:rPr>
          <w:rFonts w:hint="eastAsia"/>
          <w:b/>
        </w:rPr>
        <w:t>Ov</w:t>
      </w:r>
      <w:r w:rsidR="0057601F">
        <w:rPr>
          <w:rFonts w:hint="eastAsia"/>
        </w:rPr>
        <w:t>に代入しています</w:t>
      </w:r>
      <w:r>
        <w:rPr>
          <w:rFonts w:hint="eastAsia"/>
        </w:rPr>
        <w:t>。これは先のプログラムでは配列を使わずにセル</w:t>
      </w:r>
      <w:r>
        <w:rPr>
          <w:rFonts w:hint="eastAsia"/>
        </w:rPr>
        <w:t>Cells</w:t>
      </w:r>
      <w:r>
        <w:rPr>
          <w:rFonts w:hint="eastAsia"/>
        </w:rPr>
        <w:t>を使ってい</w:t>
      </w:r>
      <w:r w:rsidR="0057601F">
        <w:rPr>
          <w:rFonts w:hint="eastAsia"/>
        </w:rPr>
        <w:t>まし</w:t>
      </w:r>
      <w:r>
        <w:rPr>
          <w:rFonts w:hint="eastAsia"/>
        </w:rPr>
        <w:t>た。どちらでも同じように</w:t>
      </w:r>
      <w:r w:rsidR="0057601F">
        <w:rPr>
          <w:rFonts w:hint="eastAsia"/>
        </w:rPr>
        <w:t>見えます</w:t>
      </w:r>
      <w:r>
        <w:rPr>
          <w:rFonts w:hint="eastAsia"/>
        </w:rPr>
        <w:t>が、実は</w:t>
      </w:r>
      <w:r w:rsidR="00CF3F30">
        <w:rPr>
          <w:rFonts w:hint="eastAsia"/>
        </w:rPr>
        <w:t>配列は変数なので</w:t>
      </w:r>
      <w:r>
        <w:rPr>
          <w:rFonts w:hint="eastAsia"/>
        </w:rPr>
        <w:t>直接セルというオブジェクトに働きかけてい</w:t>
      </w:r>
      <w:r w:rsidR="0057601F">
        <w:rPr>
          <w:rFonts w:hint="eastAsia"/>
        </w:rPr>
        <w:t>ません</w:t>
      </w:r>
      <w:r>
        <w:rPr>
          <w:rFonts w:hint="eastAsia"/>
        </w:rPr>
        <w:t>。セルに働きかけると一定の時間がかか</w:t>
      </w:r>
      <w:r w:rsidR="0057601F">
        <w:rPr>
          <w:rFonts w:hint="eastAsia"/>
        </w:rPr>
        <w:t>ります変数間のやり取りは非常に高速です</w:t>
      </w:r>
      <w:r>
        <w:rPr>
          <w:rFonts w:hint="eastAsia"/>
        </w:rPr>
        <w:t>。</w:t>
      </w:r>
    </w:p>
    <w:p w:rsidR="00AD6671" w:rsidRDefault="00AD6671" w:rsidP="00AD6671">
      <w:r>
        <w:rPr>
          <w:rFonts w:hint="eastAsia"/>
        </w:rPr>
        <w:t xml:space="preserve">　</w:t>
      </w:r>
      <w:r w:rsidRPr="00AD6671">
        <w:rPr>
          <w:rFonts w:hint="eastAsia"/>
          <w:b/>
        </w:rPr>
        <w:t xml:space="preserve">For </w:t>
      </w:r>
      <w:r w:rsidRPr="00AD6671">
        <w:rPr>
          <w:b/>
        </w:rPr>
        <w:t>…</w:t>
      </w:r>
      <w:r w:rsidRPr="00AD6671">
        <w:rPr>
          <w:rFonts w:hint="eastAsia"/>
          <w:b/>
        </w:rPr>
        <w:t xml:space="preserve"> Next</w:t>
      </w:r>
      <w:r>
        <w:rPr>
          <w:rFonts w:hint="eastAsia"/>
        </w:rPr>
        <w:t>のループを終えたら、</w:t>
      </w:r>
      <w:r w:rsidR="009609F7">
        <w:rPr>
          <w:rFonts w:hint="eastAsia"/>
          <w:b/>
        </w:rPr>
        <w:t>Range("</w:t>
      </w:r>
      <w:r w:rsidRPr="00AD6671">
        <w:rPr>
          <w:rFonts w:hint="eastAsia"/>
          <w:b/>
        </w:rPr>
        <w:t>H:I") = Ov</w:t>
      </w:r>
      <w:r>
        <w:rPr>
          <w:rFonts w:hint="eastAsia"/>
        </w:rPr>
        <w:t>によって配列変数</w:t>
      </w:r>
      <w:r>
        <w:rPr>
          <w:rFonts w:hint="eastAsia"/>
        </w:rPr>
        <w:t>Ov</w:t>
      </w:r>
      <w:r>
        <w:rPr>
          <w:rFonts w:hint="eastAsia"/>
        </w:rPr>
        <w:t>の内容をシートの</w:t>
      </w:r>
      <w:r>
        <w:rPr>
          <w:rFonts w:hint="eastAsia"/>
        </w:rPr>
        <w:t>H</w:t>
      </w:r>
      <w:r>
        <w:rPr>
          <w:rFonts w:hint="eastAsia"/>
        </w:rPr>
        <w:t>列と</w:t>
      </w:r>
      <w:r>
        <w:rPr>
          <w:rFonts w:hint="eastAsia"/>
        </w:rPr>
        <w:t>I</w:t>
      </w:r>
      <w:r w:rsidR="0057601F">
        <w:rPr>
          <w:rFonts w:hint="eastAsia"/>
        </w:rPr>
        <w:t>列に一括して代入します</w:t>
      </w:r>
      <w:r>
        <w:rPr>
          <w:rFonts w:hint="eastAsia"/>
        </w:rPr>
        <w:t>。これも</w:t>
      </w:r>
      <w:r>
        <w:rPr>
          <w:rFonts w:hint="eastAsia"/>
        </w:rPr>
        <w:t>Cells</w:t>
      </w:r>
      <w:r w:rsidR="0057601F">
        <w:rPr>
          <w:rFonts w:hint="eastAsia"/>
        </w:rPr>
        <w:t>を使うと次のようなコードになります</w:t>
      </w:r>
      <w:r>
        <w:rPr>
          <w:rFonts w:hint="eastAsia"/>
        </w:rPr>
        <w:t>。</w:t>
      </w:r>
    </w:p>
    <w:p w:rsidR="00AD6671" w:rsidRPr="0057601F" w:rsidRDefault="00AD6671" w:rsidP="00AD6671"/>
    <w:p w:rsidR="00AD6671" w:rsidRDefault="00AD6671" w:rsidP="00AD6671">
      <w:pPr>
        <w:pBdr>
          <w:top w:val="single" w:sz="4" w:space="1" w:color="auto"/>
          <w:left w:val="single" w:sz="4" w:space="1" w:color="auto"/>
          <w:bottom w:val="single" w:sz="4" w:space="1" w:color="auto"/>
          <w:right w:val="single" w:sz="4" w:space="1" w:color="auto"/>
        </w:pBdr>
      </w:pPr>
      <w:r>
        <w:rPr>
          <w:rFonts w:hint="eastAsia"/>
        </w:rPr>
        <w:t>For i = 1 to j</w:t>
      </w:r>
    </w:p>
    <w:p w:rsidR="00AD6671" w:rsidRDefault="00AD6671" w:rsidP="00AD6671">
      <w:pPr>
        <w:pBdr>
          <w:top w:val="single" w:sz="4" w:space="1" w:color="auto"/>
          <w:left w:val="single" w:sz="4" w:space="1" w:color="auto"/>
          <w:bottom w:val="single" w:sz="4" w:space="1" w:color="auto"/>
          <w:right w:val="single" w:sz="4" w:space="1" w:color="auto"/>
        </w:pBdr>
      </w:pPr>
      <w:r>
        <w:rPr>
          <w:rFonts w:hint="eastAsia"/>
        </w:rPr>
        <w:t xml:space="preserve">  For j = 1 to 2</w:t>
      </w:r>
    </w:p>
    <w:p w:rsidR="00AD6671" w:rsidRDefault="00AD6671" w:rsidP="00AD6671">
      <w:pPr>
        <w:pBdr>
          <w:top w:val="single" w:sz="4" w:space="1" w:color="auto"/>
          <w:left w:val="single" w:sz="4" w:space="1" w:color="auto"/>
          <w:bottom w:val="single" w:sz="4" w:space="1" w:color="auto"/>
          <w:right w:val="single" w:sz="4" w:space="1" w:color="auto"/>
        </w:pBdr>
      </w:pPr>
      <w:r>
        <w:rPr>
          <w:rFonts w:hint="eastAsia"/>
        </w:rPr>
        <w:t xml:space="preserve">    Cells(i, j) = Ov(i, j) </w:t>
      </w:r>
    </w:p>
    <w:p w:rsidR="00AD6671" w:rsidRDefault="00AD6671" w:rsidP="00AD6671">
      <w:pPr>
        <w:pBdr>
          <w:top w:val="single" w:sz="4" w:space="1" w:color="auto"/>
          <w:left w:val="single" w:sz="4" w:space="1" w:color="auto"/>
          <w:bottom w:val="single" w:sz="4" w:space="1" w:color="auto"/>
          <w:right w:val="single" w:sz="4" w:space="1" w:color="auto"/>
        </w:pBdr>
      </w:pPr>
      <w:r>
        <w:rPr>
          <w:rFonts w:hint="eastAsia"/>
        </w:rPr>
        <w:t xml:space="preserve">  Next</w:t>
      </w:r>
    </w:p>
    <w:p w:rsidR="00AD6671" w:rsidRPr="00AD6671" w:rsidRDefault="00AD6671" w:rsidP="00AD6671">
      <w:pPr>
        <w:pBdr>
          <w:top w:val="single" w:sz="4" w:space="1" w:color="auto"/>
          <w:left w:val="single" w:sz="4" w:space="1" w:color="auto"/>
          <w:bottom w:val="single" w:sz="4" w:space="1" w:color="auto"/>
          <w:right w:val="single" w:sz="4" w:space="1" w:color="auto"/>
        </w:pBdr>
      </w:pPr>
      <w:r>
        <w:rPr>
          <w:rFonts w:hint="eastAsia"/>
        </w:rPr>
        <w:t>Next</w:t>
      </w:r>
    </w:p>
    <w:p w:rsidR="00E25307" w:rsidRDefault="00E25307" w:rsidP="00852E31"/>
    <w:p w:rsidR="00AD6671" w:rsidRDefault="00AD6671" w:rsidP="00E25307">
      <w:r>
        <w:rPr>
          <w:rFonts w:hint="eastAsia"/>
        </w:rPr>
        <w:lastRenderedPageBreak/>
        <w:t xml:space="preserve">　ここでも毎回セルにアクセスするので</w:t>
      </w:r>
      <w:r w:rsidR="00155081">
        <w:rPr>
          <w:rFonts w:hint="eastAsia"/>
        </w:rPr>
        <w:t>時間と負担がかかります</w:t>
      </w:r>
      <w:r>
        <w:rPr>
          <w:rFonts w:hint="eastAsia"/>
        </w:rPr>
        <w:t>。以下のプ</w:t>
      </w:r>
      <w:r w:rsidR="00155081">
        <w:rPr>
          <w:rFonts w:hint="eastAsia"/>
        </w:rPr>
        <w:t>ログラミングでは</w:t>
      </w:r>
      <w:r w:rsidR="0057601F">
        <w:rPr>
          <w:rFonts w:hint="eastAsia"/>
        </w:rPr>
        <w:t>セルへのアクセス数が多いときはレンジを使用します。一方、少ないアクセスであればわざわざレンジを使うメリットは</w:t>
      </w:r>
      <w:r w:rsidR="000F30C8">
        <w:rPr>
          <w:rFonts w:hint="eastAsia"/>
        </w:rPr>
        <w:t>ありません</w:t>
      </w:r>
      <w:r>
        <w:rPr>
          <w:rFonts w:hint="eastAsia"/>
        </w:rPr>
        <w:t>。</w:t>
      </w:r>
    </w:p>
    <w:p w:rsidR="001C1C56" w:rsidRDefault="001C1C56" w:rsidP="001C1C56">
      <w:pPr>
        <w:pStyle w:val="21"/>
        <w:rPr>
          <w:lang w:eastAsia="ja-JP"/>
        </w:rPr>
      </w:pPr>
      <w:r>
        <w:rPr>
          <w:rFonts w:hint="eastAsia"/>
          <w:lang w:eastAsia="ja-JP"/>
        </w:rPr>
        <w:t>全データ処理</w:t>
      </w:r>
    </w:p>
    <w:p w:rsidR="001F64BA" w:rsidRDefault="00E25307" w:rsidP="001C1C56">
      <w:r>
        <w:rPr>
          <w:rFonts w:hint="eastAsia"/>
        </w:rPr>
        <w:t xml:space="preserve">　これで比較的小さなサンプルデータについて座標データ作成の手順を一応終わらせたことにな</w:t>
      </w:r>
      <w:r w:rsidR="00155081">
        <w:rPr>
          <w:rFonts w:hint="eastAsia"/>
        </w:rPr>
        <w:t>ります。これは</w:t>
      </w:r>
      <w:r w:rsidR="000F30C8">
        <w:rPr>
          <w:rFonts w:hint="eastAsia"/>
        </w:rPr>
        <w:t>実験</w:t>
      </w:r>
      <w:r w:rsidR="00155081">
        <w:rPr>
          <w:rFonts w:hint="eastAsia"/>
        </w:rPr>
        <w:t>です</w:t>
      </w:r>
      <w:r>
        <w:rPr>
          <w:rFonts w:hint="eastAsia"/>
        </w:rPr>
        <w:t>。今度はいよいよ</w:t>
      </w:r>
      <w:r w:rsidR="00155081">
        <w:rPr>
          <w:rFonts w:hint="eastAsia"/>
        </w:rPr>
        <w:t>本番の</w:t>
      </w:r>
      <w:r>
        <w:rPr>
          <w:rFonts w:hint="eastAsia"/>
        </w:rPr>
        <w:t>世界全図のデータの座標を作成することにしよう。</w:t>
      </w:r>
    </w:p>
    <w:p w:rsidR="004522A1" w:rsidRDefault="00E25307" w:rsidP="001C1C56">
      <w:r>
        <w:rPr>
          <w:rFonts w:hint="eastAsia"/>
        </w:rPr>
        <w:t xml:space="preserve">　はじめに</w:t>
      </w:r>
      <w:r>
        <w:rPr>
          <w:rFonts w:hint="eastAsia"/>
        </w:rPr>
        <w:t>NOAA</w:t>
      </w:r>
      <w:r>
        <w:rPr>
          <w:rFonts w:hint="eastAsia"/>
        </w:rPr>
        <w:t>のデータを小数点以下</w:t>
      </w:r>
      <w:r>
        <w:rPr>
          <w:rFonts w:hint="eastAsia"/>
        </w:rPr>
        <w:t>2</w:t>
      </w:r>
      <w:r w:rsidR="00CF3F30">
        <w:rPr>
          <w:rFonts w:hint="eastAsia"/>
        </w:rPr>
        <w:t>桁にして</w:t>
      </w:r>
      <w:r>
        <w:rPr>
          <w:rFonts w:hint="eastAsia"/>
        </w:rPr>
        <w:t>重複行をまとめても、</w:t>
      </w:r>
      <w:r w:rsidR="000F30C8">
        <w:rPr>
          <w:rFonts w:hint="eastAsia"/>
        </w:rPr>
        <w:t>実験</w:t>
      </w:r>
      <w:r w:rsidR="00155081">
        <w:rPr>
          <w:rFonts w:hint="eastAsia"/>
        </w:rPr>
        <w:t>のような数ではなく</w:t>
      </w:r>
      <w:r>
        <w:rPr>
          <w:rFonts w:hint="eastAsia"/>
        </w:rPr>
        <w:t>今度は</w:t>
      </w:r>
      <w:r w:rsidRPr="00E25307">
        <w:t>2776935</w:t>
      </w:r>
      <w:r>
        <w:rPr>
          <w:rFonts w:hint="eastAsia"/>
        </w:rPr>
        <w:t>行にもな</w:t>
      </w:r>
      <w:r w:rsidR="00155081">
        <w:rPr>
          <w:rFonts w:hint="eastAsia"/>
        </w:rPr>
        <w:t>りました。こ</w:t>
      </w:r>
      <w:r>
        <w:rPr>
          <w:rFonts w:hint="eastAsia"/>
        </w:rPr>
        <w:t>のままでは</w:t>
      </w:r>
      <w:r w:rsidR="00206CDC">
        <w:rPr>
          <w:rFonts w:hint="eastAsia"/>
        </w:rPr>
        <w:t>Excel</w:t>
      </w:r>
      <w:r w:rsidR="00206CDC">
        <w:rPr>
          <w:rFonts w:hint="eastAsia"/>
        </w:rPr>
        <w:t>にインポートすることができ</w:t>
      </w:r>
      <w:r w:rsidR="00155081">
        <w:rPr>
          <w:rFonts w:hint="eastAsia"/>
        </w:rPr>
        <w:t>ません</w:t>
      </w:r>
      <w:r w:rsidR="00206CDC">
        <w:rPr>
          <w:rFonts w:hint="eastAsia"/>
        </w:rPr>
        <w:t>。</w:t>
      </w:r>
      <w:r>
        <w:rPr>
          <w:rFonts w:hint="eastAsia"/>
        </w:rPr>
        <w:t>Excel</w:t>
      </w:r>
      <w:r>
        <w:rPr>
          <w:rFonts w:hint="eastAsia"/>
        </w:rPr>
        <w:t>は</w:t>
      </w:r>
      <w:r>
        <w:rPr>
          <w:rFonts w:hint="eastAsia"/>
        </w:rPr>
        <w:t>104</w:t>
      </w:r>
      <w:r>
        <w:rPr>
          <w:rFonts w:hint="eastAsia"/>
        </w:rPr>
        <w:t>万行が限界だから</w:t>
      </w:r>
      <w:r w:rsidR="00155081">
        <w:rPr>
          <w:rFonts w:hint="eastAsia"/>
        </w:rPr>
        <w:t>です</w:t>
      </w:r>
      <w:r>
        <w:rPr>
          <w:rFonts w:hint="eastAsia"/>
        </w:rPr>
        <w:t>。</w:t>
      </w:r>
      <w:r w:rsidR="00206CDC">
        <w:rPr>
          <w:rFonts w:hint="eastAsia"/>
        </w:rPr>
        <w:t>そこで</w:t>
      </w:r>
      <w:r w:rsidR="00206CDC">
        <w:rPr>
          <w:rFonts w:hint="eastAsia"/>
        </w:rPr>
        <w:t>100</w:t>
      </w:r>
      <w:r w:rsidR="00206CDC">
        <w:rPr>
          <w:rFonts w:hint="eastAsia"/>
        </w:rPr>
        <w:t>万行ごとにコピーして</w:t>
      </w:r>
      <w:r w:rsidR="00206CDC">
        <w:rPr>
          <w:rFonts w:hint="eastAsia"/>
        </w:rPr>
        <w:t>Excel</w:t>
      </w:r>
      <w:r w:rsidR="00155081">
        <w:rPr>
          <w:rFonts w:hint="eastAsia"/>
        </w:rPr>
        <w:t>シートの列にペーストすることにました</w:t>
      </w:r>
      <w:r w:rsidR="00206CDC">
        <w:rPr>
          <w:rFonts w:hint="eastAsia"/>
        </w:rPr>
        <w:t>た。エディターではそれぞれの行が</w:t>
      </w:r>
      <w:r w:rsidR="00206CDC">
        <w:rPr>
          <w:rFonts w:hint="eastAsia"/>
        </w:rPr>
        <w:t>2</w:t>
      </w:r>
      <w:r w:rsidR="00206CDC">
        <w:rPr>
          <w:rFonts w:hint="eastAsia"/>
        </w:rPr>
        <w:t>列になっているので、</w:t>
      </w:r>
      <w:r w:rsidR="00206CDC">
        <w:rPr>
          <w:rFonts w:hint="eastAsia"/>
        </w:rPr>
        <w:t>Excel</w:t>
      </w:r>
      <w:r w:rsidR="00206CDC">
        <w:rPr>
          <w:rFonts w:hint="eastAsia"/>
        </w:rPr>
        <w:t>シートではそれが</w:t>
      </w:r>
      <w:r w:rsidR="00206CDC">
        <w:rPr>
          <w:rFonts w:hint="eastAsia"/>
        </w:rPr>
        <w:t>3</w:t>
      </w:r>
      <w:r w:rsidR="00206CDC">
        <w:rPr>
          <w:rFonts w:hint="eastAsia"/>
        </w:rPr>
        <w:t>倍されることになり、次のように</w:t>
      </w:r>
      <w:r w:rsidR="00206CDC">
        <w:rPr>
          <w:rFonts w:hint="eastAsia"/>
        </w:rPr>
        <w:t>6</w:t>
      </w:r>
      <w:r w:rsidR="00155081">
        <w:rPr>
          <w:rFonts w:hint="eastAsia"/>
        </w:rPr>
        <w:t>列になりました</w:t>
      </w:r>
      <w:r w:rsidR="00206CDC">
        <w:rPr>
          <w:rFonts w:hint="eastAsia"/>
        </w:rPr>
        <w:t>。</w:t>
      </w:r>
    </w:p>
    <w:p w:rsidR="00206CDC" w:rsidRPr="00155081" w:rsidRDefault="00206CDC" w:rsidP="00852E31"/>
    <w:tbl>
      <w:tblPr>
        <w:tblW w:w="5736" w:type="dxa"/>
        <w:tblInd w:w="99" w:type="dxa"/>
        <w:tblCellMar>
          <w:left w:w="99" w:type="dxa"/>
          <w:right w:w="99" w:type="dxa"/>
        </w:tblCellMar>
        <w:tblLook w:val="04A0" w:firstRow="1" w:lastRow="0" w:firstColumn="1" w:lastColumn="0" w:noHBand="0" w:noVBand="1"/>
      </w:tblPr>
      <w:tblGrid>
        <w:gridCol w:w="956"/>
        <w:gridCol w:w="956"/>
        <w:gridCol w:w="956"/>
        <w:gridCol w:w="956"/>
        <w:gridCol w:w="956"/>
        <w:gridCol w:w="956"/>
      </w:tblGrid>
      <w:tr w:rsidR="00206CDC" w:rsidRPr="00206CDC" w:rsidTr="00206CDC">
        <w:trPr>
          <w:trHeight w:val="300"/>
        </w:trPr>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-80.97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51.99</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-106.43</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23.19</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-76.55</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39.25</w:t>
            </w:r>
          </w:p>
        </w:tc>
      </w:tr>
      <w:tr w:rsidR="00206CDC" w:rsidRPr="00206CDC" w:rsidTr="00206CDC">
        <w:trPr>
          <w:trHeight w:val="300"/>
        </w:trPr>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-80.97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51.98</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-106.42</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23.19</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-76.56</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39.25</w:t>
            </w:r>
          </w:p>
        </w:tc>
      </w:tr>
      <w:tr w:rsidR="00206CDC" w:rsidRPr="00206CDC" w:rsidTr="00206CDC">
        <w:trPr>
          <w:trHeight w:val="300"/>
        </w:trPr>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-80.96</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51.98</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-106.42</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23.18</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-76.57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39.26</w:t>
            </w:r>
          </w:p>
        </w:tc>
      </w:tr>
      <w:tr w:rsidR="00206CDC" w:rsidRPr="00206CDC" w:rsidTr="00206CDC">
        <w:trPr>
          <w:trHeight w:val="300"/>
        </w:trPr>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-80.96</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51.97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-106.43</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23.18</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-76.57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39.27</w:t>
            </w:r>
          </w:p>
        </w:tc>
      </w:tr>
      <w:tr w:rsidR="00206CDC" w:rsidRPr="00206CDC" w:rsidTr="00206CDC">
        <w:trPr>
          <w:trHeight w:val="300"/>
        </w:trPr>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-80.95</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51.97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-106.43</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23.17</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-76.58</w:t>
            </w:r>
          </w:p>
        </w:tc>
        <w:tc>
          <w:tcPr>
            <w:tcW w:w="956" w:type="dxa"/>
            <w:tcBorders>
              <w:top w:val="nil"/>
              <w:left w:val="nil"/>
              <w:bottom w:val="nil"/>
              <w:right w:val="nil"/>
            </w:tcBorders>
            <w:shd w:val="clear" w:color="auto" w:fill="auto"/>
            <w:noWrap/>
            <w:vAlign w:val="center"/>
            <w:hideMark/>
          </w:tcPr>
          <w:p w:rsidR="00206CDC" w:rsidRPr="00206CDC" w:rsidRDefault="00206CDC" w:rsidP="00206CDC">
            <w:pPr>
              <w:widowControl/>
              <w:overflowPunct/>
              <w:topLinePunct w:val="0"/>
              <w:jc w:val="right"/>
              <w:rPr>
                <w:rFonts w:eastAsia="ＭＳ Ｐゴシック"/>
                <w:color w:val="000000"/>
                <w:spacing w:val="0"/>
                <w:lang w:bidi="ar-SA"/>
              </w:rPr>
            </w:pPr>
            <w:r w:rsidRPr="00206CDC">
              <w:rPr>
                <w:rFonts w:eastAsia="ＭＳ Ｐゴシック"/>
                <w:color w:val="000000"/>
                <w:spacing w:val="0"/>
                <w:lang w:bidi="ar-SA"/>
              </w:rPr>
              <w:t>39.27</w:t>
            </w:r>
          </w:p>
        </w:tc>
      </w:tr>
    </w:tbl>
    <w:p w:rsidR="00206CDC" w:rsidRDefault="009609F7" w:rsidP="00852E31">
      <w:r>
        <w:rPr>
          <w:rFonts w:hint="eastAsia"/>
        </w:rPr>
        <w:t>(</w:t>
      </w:r>
      <w:r>
        <w:t>…</w:t>
      </w:r>
      <w:r>
        <w:rPr>
          <w:rFonts w:hint="eastAsia"/>
        </w:rPr>
        <w:t>)</w:t>
      </w:r>
    </w:p>
    <w:p w:rsidR="009609F7" w:rsidRDefault="009609F7" w:rsidP="00852E31"/>
    <w:p w:rsidR="00206CDC" w:rsidRPr="00206CDC" w:rsidRDefault="00206CDC" w:rsidP="00852E31">
      <w:r>
        <w:rPr>
          <w:rFonts w:hint="eastAsia"/>
        </w:rPr>
        <w:t xml:space="preserve">　</w:t>
      </w:r>
      <w:r w:rsidR="00E25307">
        <w:rPr>
          <w:rFonts w:hint="eastAsia"/>
        </w:rPr>
        <w:t>次が先の「ステップ少数データレンジ」に一部追加して作った「ステップ多数データレンジ」のプログラムで</w:t>
      </w:r>
      <w:r w:rsidR="00155081">
        <w:rPr>
          <w:rFonts w:hint="eastAsia"/>
        </w:rPr>
        <w:t>す</w:t>
      </w:r>
      <w:r w:rsidR="00E25307">
        <w:rPr>
          <w:rFonts w:hint="eastAsia"/>
        </w:rPr>
        <w:t>。</w:t>
      </w:r>
    </w:p>
    <w:p w:rsidR="00206CDC" w:rsidRDefault="00206CDC" w:rsidP="00852E31"/>
    <w:p w:rsidR="00CF3F30" w:rsidRDefault="00E25307" w:rsidP="00CF3F30">
      <w:pPr>
        <w:pBdr>
          <w:top w:val="single" w:sz="4" w:space="1" w:color="auto"/>
          <w:left w:val="single" w:sz="4" w:space="4" w:color="auto"/>
          <w:bottom w:val="single" w:sz="4" w:space="1" w:color="auto"/>
          <w:right w:val="single" w:sz="4" w:space="4" w:color="auto"/>
        </w:pBdr>
      </w:pPr>
      <w:r>
        <w:rPr>
          <w:rFonts w:hint="eastAsia"/>
        </w:rPr>
        <w:t xml:space="preserve"> </w:t>
      </w:r>
      <w:r w:rsidR="00CF3F30">
        <w:rPr>
          <w:rFonts w:hint="eastAsia"/>
        </w:rPr>
        <w:t xml:space="preserve">Sub </w:t>
      </w:r>
      <w:r w:rsidR="00CF3F30">
        <w:rPr>
          <w:rFonts w:hint="eastAsia"/>
        </w:rPr>
        <w:t>多数データ間引きレンジ</w:t>
      </w:r>
      <w:r w:rsidR="00CF3F30">
        <w:rPr>
          <w:rFonts w:hint="eastAsia"/>
        </w:rPr>
        <w:t>()</w:t>
      </w:r>
    </w:p>
    <w:p w:rsidR="00CF3F30" w:rsidRDefault="00CF3F30" w:rsidP="00CF3F30">
      <w:pPr>
        <w:pBdr>
          <w:top w:val="single" w:sz="4" w:space="1" w:color="auto"/>
          <w:left w:val="single" w:sz="4" w:space="4" w:color="auto"/>
          <w:bottom w:val="single" w:sz="4" w:space="1" w:color="auto"/>
          <w:right w:val="single" w:sz="4" w:space="4" w:color="auto"/>
        </w:pBdr>
      </w:pPr>
      <w:r>
        <w:t xml:space="preserve">  Dim Iv, Ov(2776935, 1 To 2), x, y, i&amp;, j&amp;, Df!</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Df = 0.04</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Iv = Range("A:F") '</w:t>
      </w:r>
      <w:r>
        <w:rPr>
          <w:rFonts w:hint="eastAsia"/>
        </w:rPr>
        <w:t>座標データ</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For i = 1 To 2776935 '</w:t>
      </w:r>
      <w:r>
        <w:rPr>
          <w:rFonts w:hint="eastAsia"/>
        </w:rPr>
        <w:t>全座標数</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lastRenderedPageBreak/>
        <w:t xml:space="preserve">    If i &gt; 2000000 Then '</w:t>
      </w:r>
      <w:r>
        <w:rPr>
          <w:rFonts w:hint="eastAsia"/>
        </w:rPr>
        <w:t>第</w:t>
      </w:r>
      <w:r>
        <w:rPr>
          <w:rFonts w:hint="eastAsia"/>
        </w:rPr>
        <w:t>3</w:t>
      </w:r>
      <w:r>
        <w:rPr>
          <w:rFonts w:hint="eastAsia"/>
        </w:rPr>
        <w:t>列</w:t>
      </w:r>
    </w:p>
    <w:p w:rsidR="00CF3F30" w:rsidRDefault="00CF3F30" w:rsidP="00CF3F30">
      <w:pPr>
        <w:pBdr>
          <w:top w:val="single" w:sz="4" w:space="1" w:color="auto"/>
          <w:left w:val="single" w:sz="4" w:space="4" w:color="auto"/>
          <w:bottom w:val="single" w:sz="4" w:space="1" w:color="auto"/>
          <w:right w:val="single" w:sz="4" w:space="4" w:color="auto"/>
        </w:pBdr>
      </w:pPr>
      <w:r>
        <w:t xml:space="preserve">      x = Iv(i - 2000000, 5): y = Iv(i - 2000000, 6)</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ElseIf i &gt; 1000000 Then '</w:t>
      </w:r>
      <w:r>
        <w:rPr>
          <w:rFonts w:hint="eastAsia"/>
        </w:rPr>
        <w:t>第</w:t>
      </w:r>
      <w:r>
        <w:rPr>
          <w:rFonts w:hint="eastAsia"/>
        </w:rPr>
        <w:t>2</w:t>
      </w:r>
      <w:r>
        <w:rPr>
          <w:rFonts w:hint="eastAsia"/>
        </w:rPr>
        <w:t>列</w:t>
      </w:r>
    </w:p>
    <w:p w:rsidR="00CF3F30" w:rsidRDefault="00CF3F30" w:rsidP="00CF3F30">
      <w:pPr>
        <w:pBdr>
          <w:top w:val="single" w:sz="4" w:space="1" w:color="auto"/>
          <w:left w:val="single" w:sz="4" w:space="4" w:color="auto"/>
          <w:bottom w:val="single" w:sz="4" w:space="1" w:color="auto"/>
          <w:right w:val="single" w:sz="4" w:space="4" w:color="auto"/>
        </w:pBdr>
      </w:pPr>
      <w:r>
        <w:t xml:space="preserve">      x = Iv(i - 1000000, 3): y = Iv(i - 1000000, 4)</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Else '</w:t>
      </w:r>
      <w:r>
        <w:rPr>
          <w:rFonts w:hint="eastAsia"/>
        </w:rPr>
        <w:t>第</w:t>
      </w:r>
      <w:r>
        <w:rPr>
          <w:rFonts w:hint="eastAsia"/>
        </w:rPr>
        <w:t>1</w:t>
      </w:r>
      <w:r>
        <w:rPr>
          <w:rFonts w:hint="eastAsia"/>
        </w:rPr>
        <w:t>列</w:t>
      </w:r>
    </w:p>
    <w:p w:rsidR="00CF3F30" w:rsidRDefault="00CF3F30" w:rsidP="00CF3F30">
      <w:pPr>
        <w:pBdr>
          <w:top w:val="single" w:sz="4" w:space="1" w:color="auto"/>
          <w:left w:val="single" w:sz="4" w:space="4" w:color="auto"/>
          <w:bottom w:val="single" w:sz="4" w:space="1" w:color="auto"/>
          <w:right w:val="single" w:sz="4" w:space="4" w:color="auto"/>
        </w:pBdr>
      </w:pPr>
      <w:r>
        <w:t xml:space="preserve">      x = Iv(i, 1): y = Iv(i, 2)</w:t>
      </w:r>
    </w:p>
    <w:p w:rsidR="00CF3F30" w:rsidRDefault="00CF3F30" w:rsidP="00CF3F30">
      <w:pPr>
        <w:pBdr>
          <w:top w:val="single" w:sz="4" w:space="1" w:color="auto"/>
          <w:left w:val="single" w:sz="4" w:space="4" w:color="auto"/>
          <w:bottom w:val="single" w:sz="4" w:space="1" w:color="auto"/>
          <w:right w:val="single" w:sz="4" w:space="4" w:color="auto"/>
        </w:pBdr>
      </w:pPr>
      <w:r>
        <w:t xml:space="preserve">    End If</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If x = Empty Then</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j = j + 1 '</w:t>
      </w:r>
      <w:r>
        <w:rPr>
          <w:rFonts w:hint="eastAsia"/>
        </w:rPr>
        <w:t>出力行</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Ov(j, 1) = x: Ov(j, 2) = y '</w:t>
      </w:r>
      <w:r>
        <w:rPr>
          <w:rFonts w:hint="eastAsia"/>
        </w:rPr>
        <w:t>出力</w:t>
      </w:r>
    </w:p>
    <w:p w:rsidR="00CF3F30" w:rsidRDefault="00CF3F30" w:rsidP="00CF3F30">
      <w:pPr>
        <w:pBdr>
          <w:top w:val="single" w:sz="4" w:space="1" w:color="auto"/>
          <w:left w:val="single" w:sz="4" w:space="4" w:color="auto"/>
          <w:bottom w:val="single" w:sz="4" w:space="1" w:color="auto"/>
          <w:right w:val="single" w:sz="4" w:space="4" w:color="auto"/>
        </w:pBdr>
      </w:pPr>
      <w:r>
        <w:t xml:space="preserve">    </w:t>
      </w:r>
    </w:p>
    <w:p w:rsidR="00CF3F30" w:rsidRDefault="00CF3F30" w:rsidP="00CF3F30">
      <w:pPr>
        <w:pBdr>
          <w:top w:val="single" w:sz="4" w:space="1" w:color="auto"/>
          <w:left w:val="single" w:sz="4" w:space="4" w:color="auto"/>
          <w:bottom w:val="single" w:sz="4" w:space="1" w:color="auto"/>
          <w:right w:val="single" w:sz="4" w:space="4" w:color="auto"/>
        </w:pBdr>
      </w:pPr>
      <w:r>
        <w:t xml:space="preserve">    ElseIf Abs(x - Ov(j, 1)) &gt; Df Or Abs(y - Ov(j, 2)) &gt; Df Then</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j = j + 1 '</w:t>
      </w:r>
      <w:r>
        <w:rPr>
          <w:rFonts w:hint="eastAsia"/>
        </w:rPr>
        <w:t>出力行</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Ov(j, 1) = x: Ov(j, 2) = y '</w:t>
      </w:r>
      <w:r>
        <w:rPr>
          <w:rFonts w:hint="eastAsia"/>
        </w:rPr>
        <w:t>出力</w:t>
      </w:r>
    </w:p>
    <w:p w:rsidR="00CF3F30" w:rsidRDefault="00CF3F30" w:rsidP="00CF3F30">
      <w:pPr>
        <w:pBdr>
          <w:top w:val="single" w:sz="4" w:space="1" w:color="auto"/>
          <w:left w:val="single" w:sz="4" w:space="4" w:color="auto"/>
          <w:bottom w:val="single" w:sz="4" w:space="1" w:color="auto"/>
          <w:right w:val="single" w:sz="4" w:space="4" w:color="auto"/>
        </w:pBdr>
      </w:pPr>
      <w:r>
        <w:t xml:space="preserve">    End If</w:t>
      </w:r>
    </w:p>
    <w:p w:rsidR="00CF3F30" w:rsidRDefault="00CF3F30" w:rsidP="00CF3F30">
      <w:pPr>
        <w:pBdr>
          <w:top w:val="single" w:sz="4" w:space="1" w:color="auto"/>
          <w:left w:val="single" w:sz="4" w:space="4" w:color="auto"/>
          <w:bottom w:val="single" w:sz="4" w:space="1" w:color="auto"/>
          <w:right w:val="single" w:sz="4" w:space="4" w:color="auto"/>
        </w:pBdr>
      </w:pPr>
      <w:r>
        <w:t xml:space="preserve">  Next</w:t>
      </w:r>
    </w:p>
    <w:p w:rsidR="00CF3F30" w:rsidRDefault="00CF3F30" w:rsidP="00CF3F30">
      <w:pPr>
        <w:pBdr>
          <w:top w:val="single" w:sz="4" w:space="1" w:color="auto"/>
          <w:left w:val="single" w:sz="4" w:space="4" w:color="auto"/>
          <w:bottom w:val="single" w:sz="4" w:space="1" w:color="auto"/>
          <w:right w:val="single" w:sz="4" w:space="4" w:color="auto"/>
        </w:pBdr>
      </w:pP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Range("H:I") = Ov '</w:t>
      </w:r>
      <w:r>
        <w:rPr>
          <w:rFonts w:hint="eastAsia"/>
        </w:rPr>
        <w:t>配列をレンジに出力</w:t>
      </w:r>
    </w:p>
    <w:p w:rsidR="00CF3F30" w:rsidRDefault="00CF3F30" w:rsidP="00CF3F30">
      <w:pPr>
        <w:pBdr>
          <w:top w:val="single" w:sz="4" w:space="1" w:color="auto"/>
          <w:left w:val="single" w:sz="4" w:space="4" w:color="auto"/>
          <w:bottom w:val="single" w:sz="4" w:space="1" w:color="auto"/>
          <w:right w:val="single" w:sz="4" w:space="4" w:color="auto"/>
        </w:pBdr>
      </w:pPr>
      <w:r>
        <w:rPr>
          <w:rFonts w:hint="eastAsia"/>
        </w:rPr>
        <w:t xml:space="preserve">  Range("J1") = j '</w:t>
      </w:r>
      <w:r>
        <w:rPr>
          <w:rFonts w:hint="eastAsia"/>
        </w:rPr>
        <w:t>出力数</w:t>
      </w:r>
    </w:p>
    <w:p w:rsidR="00206CDC" w:rsidRDefault="00CF3F30" w:rsidP="00CF3F30">
      <w:pPr>
        <w:pBdr>
          <w:top w:val="single" w:sz="4" w:space="1" w:color="auto"/>
          <w:left w:val="single" w:sz="4" w:space="4" w:color="auto"/>
          <w:bottom w:val="single" w:sz="4" w:space="1" w:color="auto"/>
          <w:right w:val="single" w:sz="4" w:space="4" w:color="auto"/>
        </w:pBdr>
      </w:pPr>
      <w:r>
        <w:t>End Sub</w:t>
      </w:r>
    </w:p>
    <w:p w:rsidR="00155081" w:rsidRDefault="00155081" w:rsidP="00E25307"/>
    <w:p w:rsidR="00155081" w:rsidRDefault="00E86BA1" w:rsidP="00E25307">
      <w:r>
        <w:rPr>
          <w:rFonts w:hint="eastAsia"/>
        </w:rPr>
        <w:t xml:space="preserve">　入力用のデータは大きくレンジ列</w:t>
      </w:r>
      <w:r>
        <w:rPr>
          <w:rFonts w:hint="eastAsia"/>
        </w:rPr>
        <w:t>A:F</w:t>
      </w:r>
      <w:r>
        <w:rPr>
          <w:rFonts w:hint="eastAsia"/>
        </w:rPr>
        <w:t>を代入</w:t>
      </w:r>
      <w:r w:rsidR="00155081">
        <w:rPr>
          <w:rFonts w:hint="eastAsia"/>
        </w:rPr>
        <w:t>します</w:t>
      </w:r>
      <w:r>
        <w:rPr>
          <w:rFonts w:hint="eastAsia"/>
        </w:rPr>
        <w:t>。これは</w:t>
      </w:r>
      <w:r>
        <w:rPr>
          <w:rFonts w:hint="eastAsia"/>
        </w:rPr>
        <w:t>2</w:t>
      </w:r>
      <w:r>
        <w:rPr>
          <w:rFonts w:hint="eastAsia"/>
        </w:rPr>
        <w:t>列ごとに</w:t>
      </w:r>
      <w:r>
        <w:rPr>
          <w:rFonts w:hint="eastAsia"/>
        </w:rPr>
        <w:t>3</w:t>
      </w:r>
      <w:r>
        <w:rPr>
          <w:rFonts w:hint="eastAsia"/>
        </w:rPr>
        <w:t>組あるデータなので、全体で</w:t>
      </w:r>
      <w:r>
        <w:rPr>
          <w:rFonts w:hint="eastAsia"/>
        </w:rPr>
        <w:t>1000000</w:t>
      </w:r>
      <w:r>
        <w:rPr>
          <w:rFonts w:hint="eastAsia"/>
        </w:rPr>
        <w:t>行</w:t>
      </w:r>
      <w:r>
        <w:rPr>
          <w:rFonts w:hint="eastAsia"/>
        </w:rPr>
        <w:t>6</w:t>
      </w:r>
      <w:r>
        <w:rPr>
          <w:rFonts w:hint="eastAsia"/>
        </w:rPr>
        <w:t>列</w:t>
      </w:r>
      <w:r w:rsidR="00155081">
        <w:rPr>
          <w:rFonts w:hint="eastAsia"/>
        </w:rPr>
        <w:t>になっています</w:t>
      </w:r>
      <w:r>
        <w:rPr>
          <w:rFonts w:hint="eastAsia"/>
        </w:rPr>
        <w:t>。</w:t>
      </w:r>
      <w:r w:rsidRPr="00155081">
        <w:rPr>
          <w:rFonts w:hint="eastAsia"/>
          <w:b/>
        </w:rPr>
        <w:t xml:space="preserve">For </w:t>
      </w:r>
      <w:r w:rsidRPr="00155081">
        <w:rPr>
          <w:b/>
        </w:rPr>
        <w:t>…</w:t>
      </w:r>
      <w:r w:rsidRPr="00155081">
        <w:rPr>
          <w:rFonts w:hint="eastAsia"/>
          <w:b/>
        </w:rPr>
        <w:t xml:space="preserve"> Next</w:t>
      </w:r>
      <w:r>
        <w:rPr>
          <w:rFonts w:hint="eastAsia"/>
        </w:rPr>
        <w:t>のループの中</w:t>
      </w:r>
      <w:r>
        <w:rPr>
          <w:rFonts w:hint="eastAsia"/>
        </w:rPr>
        <w:t>i</w:t>
      </w:r>
      <w:r w:rsidR="00155081">
        <w:rPr>
          <w:rFonts w:hint="eastAsia"/>
        </w:rPr>
        <w:t>の値によって、</w:t>
      </w:r>
      <w:r w:rsidR="00155081">
        <w:rPr>
          <w:rFonts w:hint="eastAsia"/>
        </w:rPr>
        <w:t>3</w:t>
      </w:r>
      <w:r w:rsidR="00155081">
        <w:rPr>
          <w:rFonts w:hint="eastAsia"/>
        </w:rPr>
        <w:t>つの条件に分岐します。</w:t>
      </w:r>
      <w:r w:rsidR="00155081" w:rsidRPr="00155081">
        <w:rPr>
          <w:rFonts w:hint="eastAsia"/>
          <w:b/>
        </w:rPr>
        <w:t xml:space="preserve">If </w:t>
      </w:r>
      <w:r w:rsidR="00155081" w:rsidRPr="00155081">
        <w:rPr>
          <w:rFonts w:hint="eastAsia"/>
          <w:b/>
          <w:i/>
        </w:rPr>
        <w:t>A</w:t>
      </w:r>
      <w:r w:rsidR="00155081" w:rsidRPr="00155081">
        <w:rPr>
          <w:rFonts w:hint="eastAsia"/>
          <w:b/>
        </w:rPr>
        <w:t xml:space="preserve"> Then </w:t>
      </w:r>
      <w:r w:rsidR="00155081" w:rsidRPr="00155081">
        <w:rPr>
          <w:rFonts w:hint="eastAsia"/>
          <w:b/>
          <w:i/>
        </w:rPr>
        <w:t>X</w:t>
      </w:r>
      <w:r w:rsidR="00155081" w:rsidRPr="00155081">
        <w:rPr>
          <w:rFonts w:hint="eastAsia"/>
          <w:b/>
        </w:rPr>
        <w:t xml:space="preserve">, ElseIf </w:t>
      </w:r>
      <w:r w:rsidR="00155081" w:rsidRPr="00155081">
        <w:rPr>
          <w:rFonts w:hint="eastAsia"/>
          <w:b/>
          <w:i/>
        </w:rPr>
        <w:t>B</w:t>
      </w:r>
      <w:r w:rsidR="00155081" w:rsidRPr="00155081">
        <w:rPr>
          <w:rFonts w:hint="eastAsia"/>
          <w:b/>
        </w:rPr>
        <w:t xml:space="preserve"> Then </w:t>
      </w:r>
      <w:r w:rsidR="00155081" w:rsidRPr="00155081">
        <w:rPr>
          <w:rFonts w:hint="eastAsia"/>
          <w:b/>
          <w:i/>
        </w:rPr>
        <w:t>Y</w:t>
      </w:r>
      <w:r w:rsidR="00155081" w:rsidRPr="00155081">
        <w:rPr>
          <w:rFonts w:hint="eastAsia"/>
          <w:b/>
        </w:rPr>
        <w:t xml:space="preserve"> Else </w:t>
      </w:r>
      <w:r w:rsidR="00155081" w:rsidRPr="00155081">
        <w:rPr>
          <w:rFonts w:hint="eastAsia"/>
          <w:b/>
          <w:i/>
        </w:rPr>
        <w:t>Z</w:t>
      </w:r>
      <w:r w:rsidR="00155081" w:rsidRPr="00155081">
        <w:rPr>
          <w:rFonts w:hint="eastAsia"/>
          <w:b/>
        </w:rPr>
        <w:t xml:space="preserve"> End If</w:t>
      </w:r>
      <w:r w:rsidR="00155081">
        <w:rPr>
          <w:rFonts w:hint="eastAsia"/>
        </w:rPr>
        <w:t>という構造では、</w:t>
      </w:r>
      <w:r w:rsidR="00155081" w:rsidRPr="00155081">
        <w:rPr>
          <w:rFonts w:hint="eastAsia"/>
          <w:b/>
          <w:i/>
        </w:rPr>
        <w:t>A</w:t>
      </w:r>
      <w:r w:rsidR="00155081">
        <w:rPr>
          <w:rFonts w:hint="eastAsia"/>
        </w:rPr>
        <w:t>であれば</w:t>
      </w:r>
      <w:r w:rsidR="00155081" w:rsidRPr="00155081">
        <w:rPr>
          <w:rFonts w:hint="eastAsia"/>
          <w:b/>
          <w:i/>
        </w:rPr>
        <w:t>X</w:t>
      </w:r>
      <w:r w:rsidR="00155081">
        <w:rPr>
          <w:rFonts w:hint="eastAsia"/>
        </w:rPr>
        <w:t>の処理をし、</w:t>
      </w:r>
      <w:r w:rsidR="00155081" w:rsidRPr="00155081">
        <w:rPr>
          <w:rFonts w:hint="eastAsia"/>
          <w:b/>
          <w:i/>
        </w:rPr>
        <w:t>A</w:t>
      </w:r>
      <w:r w:rsidR="00155081">
        <w:rPr>
          <w:rFonts w:hint="eastAsia"/>
        </w:rPr>
        <w:t>でなくて</w:t>
      </w:r>
      <w:r w:rsidR="00155081" w:rsidRPr="00155081">
        <w:rPr>
          <w:rFonts w:hint="eastAsia"/>
          <w:b/>
          <w:i/>
        </w:rPr>
        <w:t>B</w:t>
      </w:r>
      <w:r w:rsidR="00155081">
        <w:rPr>
          <w:rFonts w:hint="eastAsia"/>
        </w:rPr>
        <w:t>であれば</w:t>
      </w:r>
      <w:r w:rsidR="00155081" w:rsidRPr="00155081">
        <w:rPr>
          <w:rFonts w:hint="eastAsia"/>
          <w:b/>
          <w:i/>
        </w:rPr>
        <w:t>Y</w:t>
      </w:r>
      <w:r w:rsidR="00155081">
        <w:rPr>
          <w:rFonts w:hint="eastAsia"/>
        </w:rPr>
        <w:t>の処理をし</w:t>
      </w:r>
      <w:r w:rsidR="00155081" w:rsidRPr="00155081">
        <w:rPr>
          <w:rFonts w:hint="eastAsia"/>
          <w:b/>
          <w:i/>
        </w:rPr>
        <w:t>A</w:t>
      </w:r>
      <w:r w:rsidR="00155081">
        <w:rPr>
          <w:rFonts w:hint="eastAsia"/>
        </w:rPr>
        <w:t>でも</w:t>
      </w:r>
      <w:r w:rsidR="00155081" w:rsidRPr="00155081">
        <w:rPr>
          <w:rFonts w:hint="eastAsia"/>
          <w:b/>
          <w:i/>
        </w:rPr>
        <w:t>B</w:t>
      </w:r>
      <w:r w:rsidR="00155081">
        <w:rPr>
          <w:rFonts w:hint="eastAsia"/>
        </w:rPr>
        <w:t>でもなければ</w:t>
      </w:r>
      <w:r w:rsidR="00155081" w:rsidRPr="00155081">
        <w:rPr>
          <w:rFonts w:hint="eastAsia"/>
          <w:b/>
          <w:i/>
        </w:rPr>
        <w:t>Z</w:t>
      </w:r>
      <w:r w:rsidR="00155081">
        <w:rPr>
          <w:rFonts w:hint="eastAsia"/>
        </w:rPr>
        <w:t>の処理をします。</w:t>
      </w:r>
    </w:p>
    <w:p w:rsidR="00E86BA1" w:rsidRPr="00155081" w:rsidRDefault="00155081" w:rsidP="00E25307">
      <w:r>
        <w:rPr>
          <w:rFonts w:hint="eastAsia"/>
        </w:rPr>
        <w:t xml:space="preserve">　ここで</w:t>
      </w:r>
      <w:r>
        <w:rPr>
          <w:rFonts w:hint="eastAsia"/>
        </w:rPr>
        <w:t>A, B, Else</w:t>
      </w:r>
      <w:r>
        <w:rPr>
          <w:rFonts w:hint="eastAsia"/>
        </w:rPr>
        <w:t>の条件は、それぞれ</w:t>
      </w:r>
      <w:r>
        <w:rPr>
          <w:rFonts w:hint="eastAsia"/>
        </w:rPr>
        <w:t>200</w:t>
      </w:r>
      <w:r>
        <w:rPr>
          <w:rFonts w:hint="eastAsia"/>
        </w:rPr>
        <w:t>万を超えるとき、</w:t>
      </w:r>
      <w:r>
        <w:rPr>
          <w:rFonts w:hint="eastAsia"/>
        </w:rPr>
        <w:t>100</w:t>
      </w:r>
      <w:r>
        <w:rPr>
          <w:rFonts w:hint="eastAsia"/>
        </w:rPr>
        <w:t>万を超えるとき、そして</w:t>
      </w:r>
      <w:r>
        <w:rPr>
          <w:rFonts w:hint="eastAsia"/>
        </w:rPr>
        <w:t>100</w:t>
      </w:r>
      <w:r>
        <w:rPr>
          <w:rFonts w:hint="eastAsia"/>
        </w:rPr>
        <w:t>万以下、ということになります。</w:t>
      </w:r>
      <w:r>
        <w:rPr>
          <w:rFonts w:hint="eastAsia"/>
        </w:rPr>
        <w:t>i</w:t>
      </w:r>
      <w:r>
        <w:rPr>
          <w:rFonts w:hint="eastAsia"/>
        </w:rPr>
        <w:t>が</w:t>
      </w:r>
      <w:r>
        <w:rPr>
          <w:rFonts w:hint="eastAsia"/>
        </w:rPr>
        <w:t>200</w:t>
      </w:r>
      <w:r>
        <w:rPr>
          <w:rFonts w:hint="eastAsia"/>
        </w:rPr>
        <w:t>万を超えるときは第</w:t>
      </w:r>
      <w:r>
        <w:rPr>
          <w:rFonts w:hint="eastAsia"/>
        </w:rPr>
        <w:t>3</w:t>
      </w:r>
      <w:r>
        <w:rPr>
          <w:rFonts w:hint="eastAsia"/>
        </w:rPr>
        <w:t>列（</w:t>
      </w:r>
      <w:r>
        <w:rPr>
          <w:rFonts w:hint="eastAsia"/>
        </w:rPr>
        <w:t>E:F</w:t>
      </w:r>
      <w:r>
        <w:rPr>
          <w:rFonts w:hint="eastAsia"/>
        </w:rPr>
        <w:t>列</w:t>
      </w:r>
      <w:r>
        <w:rPr>
          <w:rFonts w:hint="eastAsia"/>
        </w:rPr>
        <w:t>)</w:t>
      </w:r>
      <w:r>
        <w:rPr>
          <w:rFonts w:hint="eastAsia"/>
        </w:rPr>
        <w:t>から入力データを取得します。</w:t>
      </w:r>
      <w:r>
        <w:rPr>
          <w:rFonts w:hint="eastAsia"/>
        </w:rPr>
        <w:t>i</w:t>
      </w:r>
      <w:r>
        <w:rPr>
          <w:rFonts w:hint="eastAsia"/>
        </w:rPr>
        <w:t>が</w:t>
      </w:r>
      <w:r>
        <w:rPr>
          <w:rFonts w:hint="eastAsia"/>
        </w:rPr>
        <w:t>100</w:t>
      </w:r>
      <w:r>
        <w:rPr>
          <w:rFonts w:hint="eastAsia"/>
        </w:rPr>
        <w:t>万を超えるときは第</w:t>
      </w:r>
      <w:r>
        <w:rPr>
          <w:rFonts w:hint="eastAsia"/>
        </w:rPr>
        <w:t>2</w:t>
      </w:r>
      <w:r>
        <w:rPr>
          <w:rFonts w:hint="eastAsia"/>
        </w:rPr>
        <w:t>列（</w:t>
      </w:r>
      <w:r>
        <w:rPr>
          <w:rFonts w:hint="eastAsia"/>
        </w:rPr>
        <w:t>C:D</w:t>
      </w:r>
      <w:r>
        <w:rPr>
          <w:rFonts w:hint="eastAsia"/>
        </w:rPr>
        <w:t>列</w:t>
      </w:r>
      <w:r>
        <w:rPr>
          <w:rFonts w:hint="eastAsia"/>
        </w:rPr>
        <w:t>)</w:t>
      </w:r>
      <w:r>
        <w:rPr>
          <w:rFonts w:hint="eastAsia"/>
        </w:rPr>
        <w:t>から入力データを取得します。それら以外の場合は第</w:t>
      </w:r>
      <w:r>
        <w:rPr>
          <w:rFonts w:hint="eastAsia"/>
        </w:rPr>
        <w:t>1</w:t>
      </w:r>
      <w:r>
        <w:rPr>
          <w:rFonts w:hint="eastAsia"/>
        </w:rPr>
        <w:t>列</w:t>
      </w:r>
      <w:r>
        <w:rPr>
          <w:rFonts w:hint="eastAsia"/>
        </w:rPr>
        <w:t>A:B</w:t>
      </w:r>
      <w:r>
        <w:rPr>
          <w:rFonts w:hint="eastAsia"/>
        </w:rPr>
        <w:t>列</w:t>
      </w:r>
      <w:r>
        <w:rPr>
          <w:rFonts w:hint="eastAsia"/>
        </w:rPr>
        <w:t>)</w:t>
      </w:r>
      <w:r>
        <w:rPr>
          <w:rFonts w:hint="eastAsia"/>
        </w:rPr>
        <w:t>から入力データを取得します。</w:t>
      </w:r>
    </w:p>
    <w:p w:rsidR="00155081" w:rsidRDefault="00155081" w:rsidP="00206CDC">
      <w:r>
        <w:rPr>
          <w:rFonts w:hint="eastAsia"/>
        </w:rPr>
        <w:t xml:space="preserve">　ここで、次のように、条件の数を昇順にすることはできません。</w:t>
      </w:r>
    </w:p>
    <w:p w:rsidR="00155081" w:rsidRDefault="00155081" w:rsidP="00206CDC"/>
    <w:p w:rsidR="00155081" w:rsidRDefault="00155081" w:rsidP="00155081">
      <w:pPr>
        <w:pBdr>
          <w:top w:val="single" w:sz="4" w:space="1" w:color="auto"/>
          <w:left w:val="single" w:sz="4" w:space="4" w:color="auto"/>
          <w:bottom w:val="single" w:sz="4" w:space="1" w:color="auto"/>
          <w:right w:val="single" w:sz="4" w:space="4" w:color="auto"/>
        </w:pBdr>
      </w:pPr>
      <w:r>
        <w:rPr>
          <w:rFonts w:hint="eastAsia"/>
        </w:rPr>
        <w:lastRenderedPageBreak/>
        <w:t xml:space="preserve">   If i &gt; 0 Then '</w:t>
      </w:r>
      <w:r>
        <w:rPr>
          <w:rFonts w:hint="eastAsia"/>
        </w:rPr>
        <w:t>第</w:t>
      </w:r>
      <w:r>
        <w:rPr>
          <w:rFonts w:hint="eastAsia"/>
        </w:rPr>
        <w:t>1</w:t>
      </w:r>
      <w:r>
        <w:rPr>
          <w:rFonts w:hint="eastAsia"/>
        </w:rPr>
        <w:t>列</w:t>
      </w:r>
    </w:p>
    <w:p w:rsidR="00155081" w:rsidRDefault="00155081" w:rsidP="00155081">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経</w:t>
      </w:r>
      <w:r>
        <w:rPr>
          <w:rFonts w:hint="eastAsia"/>
        </w:rPr>
        <w:t xml:space="preserve"> = Iv(i, 1): </w:t>
      </w:r>
      <w:r>
        <w:rPr>
          <w:rFonts w:hint="eastAsia"/>
        </w:rPr>
        <w:t>緯</w:t>
      </w:r>
      <w:r>
        <w:rPr>
          <w:rFonts w:hint="eastAsia"/>
        </w:rPr>
        <w:t xml:space="preserve"> = Iv(i, 2)</w:t>
      </w:r>
    </w:p>
    <w:p w:rsidR="00155081" w:rsidRDefault="00155081" w:rsidP="00155081">
      <w:pPr>
        <w:pBdr>
          <w:top w:val="single" w:sz="4" w:space="1" w:color="auto"/>
          <w:left w:val="single" w:sz="4" w:space="4" w:color="auto"/>
          <w:bottom w:val="single" w:sz="4" w:space="1" w:color="auto"/>
          <w:right w:val="single" w:sz="4" w:space="4" w:color="auto"/>
        </w:pBdr>
      </w:pPr>
      <w:r>
        <w:rPr>
          <w:rFonts w:hint="eastAsia"/>
        </w:rPr>
        <w:t xml:space="preserve">    ElseIf i &gt; 1000000 Then '</w:t>
      </w:r>
      <w:r>
        <w:rPr>
          <w:rFonts w:hint="eastAsia"/>
        </w:rPr>
        <w:t>第</w:t>
      </w:r>
      <w:r>
        <w:rPr>
          <w:rFonts w:hint="eastAsia"/>
        </w:rPr>
        <w:t>2</w:t>
      </w:r>
      <w:r>
        <w:rPr>
          <w:rFonts w:hint="eastAsia"/>
        </w:rPr>
        <w:t>列</w:t>
      </w:r>
    </w:p>
    <w:p w:rsidR="00155081" w:rsidRDefault="00155081" w:rsidP="00155081">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経</w:t>
      </w:r>
      <w:r>
        <w:rPr>
          <w:rFonts w:hint="eastAsia"/>
        </w:rPr>
        <w:t xml:space="preserve"> = Iv(i - 1000000, 3): </w:t>
      </w:r>
      <w:r>
        <w:rPr>
          <w:rFonts w:hint="eastAsia"/>
        </w:rPr>
        <w:t>緯</w:t>
      </w:r>
      <w:r>
        <w:rPr>
          <w:rFonts w:hint="eastAsia"/>
        </w:rPr>
        <w:t xml:space="preserve"> = Iv(i - 1000000, 4)</w:t>
      </w:r>
    </w:p>
    <w:p w:rsidR="00155081" w:rsidRDefault="00155081" w:rsidP="00155081">
      <w:pPr>
        <w:pBdr>
          <w:top w:val="single" w:sz="4" w:space="1" w:color="auto"/>
          <w:left w:val="single" w:sz="4" w:space="4" w:color="auto"/>
          <w:bottom w:val="single" w:sz="4" w:space="1" w:color="auto"/>
          <w:right w:val="single" w:sz="4" w:space="4" w:color="auto"/>
        </w:pBdr>
      </w:pPr>
      <w:r>
        <w:rPr>
          <w:rFonts w:hint="eastAsia"/>
        </w:rPr>
        <w:t xml:space="preserve">    Else '</w:t>
      </w:r>
      <w:r>
        <w:rPr>
          <w:rFonts w:hint="eastAsia"/>
        </w:rPr>
        <w:t>第</w:t>
      </w:r>
      <w:r>
        <w:rPr>
          <w:rFonts w:hint="eastAsia"/>
        </w:rPr>
        <w:t>3</w:t>
      </w:r>
      <w:r>
        <w:rPr>
          <w:rFonts w:hint="eastAsia"/>
        </w:rPr>
        <w:t>列</w:t>
      </w:r>
    </w:p>
    <w:p w:rsidR="00155081" w:rsidRDefault="00155081" w:rsidP="00155081">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経</w:t>
      </w:r>
      <w:r>
        <w:rPr>
          <w:rFonts w:hint="eastAsia"/>
        </w:rPr>
        <w:t xml:space="preserve"> = Iv(i - 2000000, 5): </w:t>
      </w:r>
      <w:r>
        <w:rPr>
          <w:rFonts w:hint="eastAsia"/>
        </w:rPr>
        <w:t>緯</w:t>
      </w:r>
      <w:r>
        <w:rPr>
          <w:rFonts w:hint="eastAsia"/>
        </w:rPr>
        <w:t xml:space="preserve"> = Iv(i - 2000000, 6)</w:t>
      </w:r>
    </w:p>
    <w:p w:rsidR="00155081" w:rsidRDefault="00155081" w:rsidP="00155081">
      <w:pPr>
        <w:pBdr>
          <w:top w:val="single" w:sz="4" w:space="1" w:color="auto"/>
          <w:left w:val="single" w:sz="4" w:space="4" w:color="auto"/>
          <w:bottom w:val="single" w:sz="4" w:space="1" w:color="auto"/>
          <w:right w:val="single" w:sz="4" w:space="4" w:color="auto"/>
        </w:pBdr>
      </w:pPr>
      <w:r>
        <w:t xml:space="preserve">    End If</w:t>
      </w:r>
    </w:p>
    <w:p w:rsidR="00155081" w:rsidRDefault="00155081" w:rsidP="00206CDC"/>
    <w:p w:rsidR="00155081" w:rsidRDefault="00155081" w:rsidP="00206CDC">
      <w:r>
        <w:rPr>
          <w:rFonts w:hint="eastAsia"/>
        </w:rPr>
        <w:t xml:space="preserve">　このようにすると、最初の条件</w:t>
      </w:r>
      <w:r w:rsidRPr="00155081">
        <w:rPr>
          <w:rFonts w:hint="eastAsia"/>
          <w:b/>
        </w:rPr>
        <w:t>If i &gt; 0 Then</w:t>
      </w:r>
      <w:r>
        <w:rPr>
          <w:rFonts w:hint="eastAsia"/>
        </w:rPr>
        <w:t>にすべてのケースが一致してしまいます。</w:t>
      </w:r>
    </w:p>
    <w:p w:rsidR="00155081" w:rsidRPr="00155081" w:rsidRDefault="00155081" w:rsidP="00206CDC">
      <w:r>
        <w:rPr>
          <w:rFonts w:hint="eastAsia"/>
        </w:rPr>
        <w:t xml:space="preserve">　次が世界全図の座標データを先のマクロの記録を使って出力した結果です。</w:t>
      </w:r>
    </w:p>
    <w:p w:rsidR="008D32FB" w:rsidRPr="00BE734B" w:rsidRDefault="009C0D7B" w:rsidP="00155081">
      <w:pPr>
        <w:spacing w:before="240" w:after="240"/>
      </w:pPr>
      <w:r>
        <w:rPr>
          <w:noProof/>
          <w:lang w:bidi="ar-SA"/>
        </w:rPr>
        <w:drawing>
          <wp:inline distT="0" distB="0" distL="0" distR="0" wp14:anchorId="5D09E732" wp14:editId="5FF74E8A">
            <wp:extent cx="5323114" cy="2602214"/>
            <wp:effectExtent l="0" t="0" r="0" b="825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669" cy="2602974"/>
                    </a:xfrm>
                    <a:prstGeom prst="rect">
                      <a:avLst/>
                    </a:prstGeom>
                    <a:noFill/>
                    <a:ln>
                      <a:noFill/>
                    </a:ln>
                  </pic:spPr>
                </pic:pic>
              </a:graphicData>
            </a:graphic>
          </wp:inline>
        </w:drawing>
      </w:r>
    </w:p>
    <w:p w:rsidR="00CF3F30" w:rsidRDefault="00CF3F30" w:rsidP="00CF3F30">
      <w:pPr>
        <w:pStyle w:val="21"/>
        <w:rPr>
          <w:lang w:eastAsia="ja-JP"/>
        </w:rPr>
      </w:pPr>
      <w:r>
        <w:rPr>
          <w:rFonts w:hint="eastAsia"/>
          <w:lang w:eastAsia="ja-JP"/>
        </w:rPr>
        <w:t>順次検索と二倍二分検索</w:t>
      </w:r>
    </w:p>
    <w:p w:rsidR="00CF3F30" w:rsidRDefault="00CF3F30" w:rsidP="00CF3F30">
      <w:r>
        <w:rPr>
          <w:rFonts w:hint="eastAsia"/>
        </w:rPr>
        <w:t xml:space="preserve">　座標データを「削る」ときに小数点以下の適切な桁数を探さなければならなりませんでした。ここで適切な桁数を「</w:t>
      </w:r>
      <w:r>
        <w:rPr>
          <w:rFonts w:hint="eastAsia"/>
        </w:rPr>
        <w:t>OK</w:t>
      </w:r>
      <w:r>
        <w:rPr>
          <w:rFonts w:hint="eastAsia"/>
        </w:rPr>
        <w:t>値」と呼び、適切でない桁数を「</w:t>
      </w:r>
      <w:r>
        <w:rPr>
          <w:rFonts w:hint="eastAsia"/>
        </w:rPr>
        <w:t>NG</w:t>
      </w:r>
      <w:r>
        <w:rPr>
          <w:rFonts w:hint="eastAsia"/>
        </w:rPr>
        <w:t>値」と呼びましょう。</w:t>
      </w:r>
      <w:r>
        <w:rPr>
          <w:rFonts w:hint="eastAsia"/>
        </w:rPr>
        <w:t>OK</w:t>
      </w:r>
      <w:r>
        <w:rPr>
          <w:rFonts w:hint="eastAsia"/>
        </w:rPr>
        <w:t>値を探すには小数点以下</w:t>
      </w:r>
      <w:r>
        <w:rPr>
          <w:rFonts w:hint="eastAsia"/>
        </w:rPr>
        <w:t>1</w:t>
      </w:r>
      <w:r>
        <w:rPr>
          <w:rFonts w:hint="eastAsia"/>
        </w:rPr>
        <w:t>桁、</w:t>
      </w:r>
      <w:r>
        <w:rPr>
          <w:rFonts w:hint="eastAsia"/>
        </w:rPr>
        <w:t>2</w:t>
      </w:r>
      <w:r>
        <w:rPr>
          <w:rFonts w:hint="eastAsia"/>
        </w:rPr>
        <w:t>桁、…というように順次実験を繰り返して</w:t>
      </w:r>
      <w:r>
        <w:rPr>
          <w:rFonts w:hint="eastAsia"/>
        </w:rPr>
        <w:t>NG</w:t>
      </w:r>
      <w:r>
        <w:rPr>
          <w:rFonts w:hint="eastAsia"/>
        </w:rPr>
        <w:t>値から</w:t>
      </w:r>
      <w:r>
        <w:rPr>
          <w:rFonts w:hint="eastAsia"/>
        </w:rPr>
        <w:t>OK</w:t>
      </w:r>
      <w:r>
        <w:rPr>
          <w:rFonts w:hint="eastAsia"/>
        </w:rPr>
        <w:t>値に変わる位置を見つけなければなりません。ここで扱った座標データの小数点以下の桁数は</w:t>
      </w:r>
      <w:r>
        <w:rPr>
          <w:rFonts w:hint="eastAsia"/>
        </w:rPr>
        <w:t>6</w:t>
      </w:r>
      <w:r>
        <w:rPr>
          <w:rFonts w:hint="eastAsia"/>
        </w:rPr>
        <w:t>桁なので、</w:t>
      </w:r>
      <w:r>
        <w:rPr>
          <w:rFonts w:hint="eastAsia"/>
        </w:rPr>
        <w:t>OK</w:t>
      </w:r>
      <w:r>
        <w:rPr>
          <w:rFonts w:hint="eastAsia"/>
        </w:rPr>
        <w:t>値は</w:t>
      </w:r>
      <w:r>
        <w:rPr>
          <w:rFonts w:hint="eastAsia"/>
        </w:rPr>
        <w:t xml:space="preserve">1, 2, </w:t>
      </w:r>
      <w:r>
        <w:t>…</w:t>
      </w:r>
      <w:r>
        <w:rPr>
          <w:rFonts w:hint="eastAsia"/>
        </w:rPr>
        <w:t>., 6</w:t>
      </w:r>
      <w:r>
        <w:rPr>
          <w:rFonts w:hint="eastAsia"/>
        </w:rPr>
        <w:t>のいずれかです。それならば、</w:t>
      </w:r>
      <w:r>
        <w:rPr>
          <w:rFonts w:hint="eastAsia"/>
        </w:rPr>
        <w:t>1</w:t>
      </w:r>
      <w:r>
        <w:rPr>
          <w:rFonts w:hint="eastAsia"/>
        </w:rPr>
        <w:t>から順に実験を重ねていけば</w:t>
      </w:r>
      <w:r>
        <w:rPr>
          <w:rFonts w:hint="eastAsia"/>
        </w:rPr>
        <w:t>6</w:t>
      </w:r>
      <w:r>
        <w:rPr>
          <w:rFonts w:hint="eastAsia"/>
        </w:rPr>
        <w:t>回以内の実験で</w:t>
      </w:r>
      <w:r>
        <w:rPr>
          <w:rFonts w:hint="eastAsia"/>
        </w:rPr>
        <w:t>OK</w:t>
      </w:r>
      <w:r>
        <w:rPr>
          <w:rFonts w:hint="eastAsia"/>
        </w:rPr>
        <w:t>値が見つかるはずです。逆に</w:t>
      </w:r>
      <w:r>
        <w:rPr>
          <w:rFonts w:hint="eastAsia"/>
        </w:rPr>
        <w:t xml:space="preserve">6, 5, </w:t>
      </w:r>
      <w:r>
        <w:t>…</w:t>
      </w:r>
      <w:r>
        <w:rPr>
          <w:rFonts w:hint="eastAsia"/>
        </w:rPr>
        <w:t>のように降順でもかまいません。そのときは</w:t>
      </w:r>
      <w:r>
        <w:rPr>
          <w:rFonts w:hint="eastAsia"/>
        </w:rPr>
        <w:t>6</w:t>
      </w:r>
      <w:r>
        <w:rPr>
          <w:rFonts w:hint="eastAsia"/>
        </w:rPr>
        <w:t>が</w:t>
      </w:r>
      <w:r>
        <w:rPr>
          <w:rFonts w:hint="eastAsia"/>
        </w:rPr>
        <w:t>OK</w:t>
      </w:r>
      <w:r>
        <w:rPr>
          <w:rFonts w:hint="eastAsia"/>
        </w:rPr>
        <w:t>値なので</w:t>
      </w:r>
      <w:r>
        <w:rPr>
          <w:rFonts w:hint="eastAsia"/>
        </w:rPr>
        <w:t>NG</w:t>
      </w:r>
      <w:r>
        <w:rPr>
          <w:rFonts w:hint="eastAsia"/>
        </w:rPr>
        <w:t>値になるまで順次</w:t>
      </w:r>
      <w:r>
        <w:rPr>
          <w:rFonts w:hint="eastAsia"/>
        </w:rPr>
        <w:t>NG</w:t>
      </w:r>
      <w:r>
        <w:rPr>
          <w:rFonts w:hint="eastAsia"/>
        </w:rPr>
        <w:t>値を検索することになります。このような検</w:t>
      </w:r>
      <w:r>
        <w:rPr>
          <w:rFonts w:hint="eastAsia"/>
        </w:rPr>
        <w:lastRenderedPageBreak/>
        <w:t>索法は「順次検索」と呼ばれています。順次検索では次のようにひたすら一方向で検索値を設定していきます。</w:t>
      </w:r>
    </w:p>
    <w:p w:rsidR="00CF3F30" w:rsidRPr="00155081" w:rsidRDefault="00CF3F30" w:rsidP="00CF3F30"/>
    <w:p w:rsidR="00CF3F30" w:rsidRDefault="00CF3F30" w:rsidP="00CF3F30">
      <w:r>
        <w:rPr>
          <w:rFonts w:hint="eastAsia"/>
        </w:rPr>
        <w:t xml:space="preserve">　</w:t>
      </w:r>
      <w:r>
        <w:rPr>
          <w:rFonts w:hint="eastAsia"/>
        </w:rPr>
        <w:t>1 (OK), 2 (OK), 3 (OK), 4 (OK), 5 (NG)</w:t>
      </w:r>
    </w:p>
    <w:p w:rsidR="00CF3F30" w:rsidRDefault="00CF3F30" w:rsidP="00CF3F30"/>
    <w:p w:rsidR="00CF3F30" w:rsidRDefault="00CF3F30" w:rsidP="00CF3F30">
      <w:r>
        <w:rPr>
          <w:rFonts w:hint="eastAsia"/>
        </w:rPr>
        <w:t xml:space="preserve">　一方、座標データを「絞る」ときには適切な数値差（プログラムの変数</w:t>
      </w:r>
      <w:r>
        <w:rPr>
          <w:rFonts w:hint="eastAsia"/>
        </w:rPr>
        <w:t>Df</w:t>
      </w:r>
      <w:r>
        <w:rPr>
          <w:rFonts w:hint="eastAsia"/>
        </w:rPr>
        <w:t>）を探さなければなりません。このとき</w:t>
      </w:r>
      <w:r>
        <w:rPr>
          <w:rFonts w:hint="eastAsia"/>
        </w:rPr>
        <w:t>0.01</w:t>
      </w:r>
      <w:r>
        <w:rPr>
          <w:rFonts w:hint="eastAsia"/>
        </w:rPr>
        <w:t>から順次</w:t>
      </w:r>
      <w:r>
        <w:rPr>
          <w:rFonts w:hint="eastAsia"/>
        </w:rPr>
        <w:t>OK</w:t>
      </w:r>
      <w:r>
        <w:rPr>
          <w:rFonts w:hint="eastAsia"/>
        </w:rPr>
        <w:t>値（よい結果を示すステップ数）を</w:t>
      </w:r>
      <w:r>
        <w:rPr>
          <w:rFonts w:hint="eastAsia"/>
        </w:rPr>
        <w:t>1.00</w:t>
      </w:r>
      <w:r>
        <w:rPr>
          <w:rFonts w:hint="eastAsia"/>
        </w:rPr>
        <w:t>まで検索するのは得策ではありません。そこで</w:t>
      </w:r>
      <w:r>
        <w:rPr>
          <w:rFonts w:hint="eastAsia"/>
        </w:rPr>
        <w:t>0.01</w:t>
      </w:r>
      <w:r>
        <w:rPr>
          <w:rFonts w:hint="eastAsia"/>
        </w:rPr>
        <w:t>で実験しそれが</w:t>
      </w:r>
      <w:r>
        <w:rPr>
          <w:rFonts w:hint="eastAsia"/>
        </w:rPr>
        <w:t>OK</w:t>
      </w:r>
      <w:r>
        <w:rPr>
          <w:rFonts w:hint="eastAsia"/>
        </w:rPr>
        <w:t>値ならば次はそれを</w:t>
      </w:r>
      <w:r>
        <w:rPr>
          <w:rFonts w:hint="eastAsia"/>
        </w:rPr>
        <w:t>2</w:t>
      </w:r>
      <w:r>
        <w:rPr>
          <w:rFonts w:hint="eastAsia"/>
        </w:rPr>
        <w:t>倍して</w:t>
      </w:r>
      <w:r>
        <w:rPr>
          <w:rFonts w:hint="eastAsia"/>
        </w:rPr>
        <w:t>0.02</w:t>
      </w:r>
      <w:r>
        <w:rPr>
          <w:rFonts w:hint="eastAsia"/>
        </w:rPr>
        <w:t>で実験し</w:t>
      </w:r>
      <w:r>
        <w:rPr>
          <w:rFonts w:hint="eastAsia"/>
        </w:rPr>
        <w:t>OK</w:t>
      </w:r>
      <w:r>
        <w:rPr>
          <w:rFonts w:hint="eastAsia"/>
        </w:rPr>
        <w:t>か</w:t>
      </w:r>
      <w:r>
        <w:rPr>
          <w:rFonts w:hint="eastAsia"/>
        </w:rPr>
        <w:t>NG</w:t>
      </w:r>
      <w:r>
        <w:rPr>
          <w:rFonts w:hint="eastAsia"/>
        </w:rPr>
        <w:t>かを判断する。</w:t>
      </w:r>
      <w:r>
        <w:rPr>
          <w:rFonts w:hint="eastAsia"/>
        </w:rPr>
        <w:t>0.02</w:t>
      </w:r>
      <w:r>
        <w:rPr>
          <w:rFonts w:hint="eastAsia"/>
        </w:rPr>
        <w:t>も</w:t>
      </w:r>
      <w:r>
        <w:rPr>
          <w:rFonts w:hint="eastAsia"/>
        </w:rPr>
        <w:t>OK</w:t>
      </w:r>
      <w:r>
        <w:rPr>
          <w:rFonts w:hint="eastAsia"/>
        </w:rPr>
        <w:t>ならば、次は順次検索のように</w:t>
      </w:r>
      <w:r>
        <w:rPr>
          <w:rFonts w:hint="eastAsia"/>
        </w:rPr>
        <w:t>0.03</w:t>
      </w:r>
      <w:r>
        <w:rPr>
          <w:rFonts w:hint="eastAsia"/>
        </w:rPr>
        <w:t>ではなく、</w:t>
      </w:r>
      <w:r>
        <w:rPr>
          <w:rFonts w:hint="eastAsia"/>
        </w:rPr>
        <w:t>0.02</w:t>
      </w:r>
      <w:r>
        <w:rPr>
          <w:rFonts w:hint="eastAsia"/>
        </w:rPr>
        <w:t>の</w:t>
      </w:r>
      <w:r>
        <w:rPr>
          <w:rFonts w:hint="eastAsia"/>
        </w:rPr>
        <w:t>2</w:t>
      </w:r>
      <w:r>
        <w:rPr>
          <w:rFonts w:hint="eastAsia"/>
        </w:rPr>
        <w:t>倍の</w:t>
      </w:r>
      <w:r>
        <w:rPr>
          <w:rFonts w:hint="eastAsia"/>
        </w:rPr>
        <w:t>0.04</w:t>
      </w:r>
      <w:r>
        <w:rPr>
          <w:rFonts w:hint="eastAsia"/>
        </w:rPr>
        <w:t>で実験する。これも</w:t>
      </w:r>
      <w:r>
        <w:rPr>
          <w:rFonts w:hint="eastAsia"/>
        </w:rPr>
        <w:t>OK</w:t>
      </w:r>
      <w:r>
        <w:rPr>
          <w:rFonts w:hint="eastAsia"/>
        </w:rPr>
        <w:t>値ならば</w:t>
      </w:r>
      <w:r>
        <w:rPr>
          <w:rFonts w:hint="eastAsia"/>
        </w:rPr>
        <w:t>2</w:t>
      </w:r>
      <w:r>
        <w:rPr>
          <w:rFonts w:hint="eastAsia"/>
        </w:rPr>
        <w:t>倍の</w:t>
      </w:r>
      <w:r>
        <w:rPr>
          <w:rFonts w:hint="eastAsia"/>
        </w:rPr>
        <w:t>0.08</w:t>
      </w:r>
      <w:r>
        <w:rPr>
          <w:rFonts w:hint="eastAsia"/>
        </w:rPr>
        <w:t>を試します。この実験で</w:t>
      </w:r>
      <w:r>
        <w:rPr>
          <w:rFonts w:hint="eastAsia"/>
        </w:rPr>
        <w:t>0.08</w:t>
      </w:r>
      <w:r>
        <w:rPr>
          <w:rFonts w:hint="eastAsia"/>
        </w:rPr>
        <w:t>は下左図のように</w:t>
      </w:r>
      <w:r>
        <w:rPr>
          <w:rFonts w:hint="eastAsia"/>
        </w:rPr>
        <w:t>NG</w:t>
      </w:r>
      <w:r>
        <w:rPr>
          <w:rFonts w:hint="eastAsia"/>
        </w:rPr>
        <w:t>値でした。経度と緯度のそれぞえ</w:t>
      </w:r>
      <w:r>
        <w:rPr>
          <w:rFonts w:hint="eastAsia"/>
        </w:rPr>
        <w:t>10</w:t>
      </w:r>
      <w:r>
        <w:rPr>
          <w:rFonts w:hint="eastAsia"/>
        </w:rPr>
        <w:t>度の幅にある西日本の範囲です。あまりきれいな図でないので</w:t>
      </w:r>
      <w:r>
        <w:rPr>
          <w:rFonts w:hint="eastAsia"/>
        </w:rPr>
        <w:t>NG</w:t>
      </w:r>
      <w:r>
        <w:rPr>
          <w:rFonts w:hint="eastAsia"/>
        </w:rPr>
        <w:t>とします。そうすると求める最大の</w:t>
      </w:r>
      <w:r>
        <w:rPr>
          <w:rFonts w:hint="eastAsia"/>
        </w:rPr>
        <w:t>OK</w:t>
      </w:r>
      <w:r>
        <w:rPr>
          <w:rFonts w:hint="eastAsia"/>
        </w:rPr>
        <w:t>値は</w:t>
      </w:r>
      <w:r>
        <w:rPr>
          <w:rFonts w:hint="eastAsia"/>
        </w:rPr>
        <w:t>0.04</w:t>
      </w:r>
      <w:r>
        <w:rPr>
          <w:rFonts w:hint="eastAsia"/>
        </w:rPr>
        <w:t>以上</w:t>
      </w:r>
      <w:r>
        <w:rPr>
          <w:rFonts w:hint="eastAsia"/>
        </w:rPr>
        <w:t>0.08</w:t>
      </w:r>
      <w:r>
        <w:rPr>
          <w:rFonts w:hint="eastAsia"/>
        </w:rPr>
        <w:t>未満ということになります。そこで</w:t>
      </w:r>
      <w:r>
        <w:rPr>
          <w:rFonts w:hint="eastAsia"/>
        </w:rPr>
        <w:t>0.05, 0.06, 0.07</w:t>
      </w:r>
      <w:r>
        <w:rPr>
          <w:rFonts w:hint="eastAsia"/>
        </w:rPr>
        <w:t>という風に順次検索することも考えられますが、そうすると</w:t>
      </w:r>
      <w:r>
        <w:rPr>
          <w:rFonts w:hint="eastAsia"/>
        </w:rPr>
        <w:t>3</w:t>
      </w:r>
      <w:r>
        <w:rPr>
          <w:rFonts w:hint="eastAsia"/>
        </w:rPr>
        <w:t>回の実験が必要になります。そこで</w:t>
      </w:r>
      <w:r>
        <w:rPr>
          <w:rFonts w:hint="eastAsia"/>
        </w:rPr>
        <w:t>0.04</w:t>
      </w:r>
      <w:r>
        <w:rPr>
          <w:rFonts w:hint="eastAsia"/>
        </w:rPr>
        <w:t>と</w:t>
      </w:r>
      <w:r>
        <w:rPr>
          <w:rFonts w:hint="eastAsia"/>
        </w:rPr>
        <w:t>0.08</w:t>
      </w:r>
      <w:r>
        <w:rPr>
          <w:rFonts w:hint="eastAsia"/>
        </w:rPr>
        <w:t>の中間値</w:t>
      </w:r>
      <w:r>
        <w:rPr>
          <w:rFonts w:hint="eastAsia"/>
        </w:rPr>
        <w:t>0.06</w:t>
      </w:r>
      <w:r>
        <w:rPr>
          <w:rFonts w:hint="eastAsia"/>
        </w:rPr>
        <w:t>を試し、それが</w:t>
      </w:r>
      <w:r>
        <w:rPr>
          <w:rFonts w:hint="eastAsia"/>
        </w:rPr>
        <w:t>NG</w:t>
      </w:r>
      <w:r>
        <w:rPr>
          <w:rFonts w:hint="eastAsia"/>
        </w:rPr>
        <w:t>ならば次は降下して</w:t>
      </w:r>
      <w:r>
        <w:rPr>
          <w:rFonts w:hint="eastAsia"/>
        </w:rPr>
        <w:t>5</w:t>
      </w:r>
      <w:r>
        <w:rPr>
          <w:rFonts w:hint="eastAsia"/>
        </w:rPr>
        <w:t>を、それが</w:t>
      </w:r>
      <w:r>
        <w:rPr>
          <w:rFonts w:hint="eastAsia"/>
        </w:rPr>
        <w:t>OK</w:t>
      </w:r>
      <w:r>
        <w:rPr>
          <w:rFonts w:hint="eastAsia"/>
        </w:rPr>
        <w:t>ならば次は上昇して</w:t>
      </w:r>
      <w:r>
        <w:rPr>
          <w:rFonts w:hint="eastAsia"/>
        </w:rPr>
        <w:t>0.07</w:t>
      </w:r>
      <w:r>
        <w:rPr>
          <w:rFonts w:hint="eastAsia"/>
        </w:rPr>
        <w:t>を実験します。これで</w:t>
      </w:r>
      <w:r>
        <w:rPr>
          <w:rFonts w:hint="eastAsia"/>
        </w:rPr>
        <w:t>0.05</w:t>
      </w:r>
      <w:r>
        <w:rPr>
          <w:rFonts w:hint="eastAsia"/>
        </w:rPr>
        <w:t>（または</w:t>
      </w:r>
      <w:r>
        <w:rPr>
          <w:rFonts w:hint="eastAsia"/>
        </w:rPr>
        <w:t>0.07</w:t>
      </w:r>
      <w:r>
        <w:rPr>
          <w:rFonts w:hint="eastAsia"/>
        </w:rPr>
        <w:t>）を検査すればよいので、どちらにしても全部で</w:t>
      </w:r>
      <w:r>
        <w:rPr>
          <w:rFonts w:hint="eastAsia"/>
        </w:rPr>
        <w:t>2</w:t>
      </w:r>
      <w:r>
        <w:rPr>
          <w:rFonts w:hint="eastAsia"/>
        </w:rPr>
        <w:t>回の実験をすればよいでしょう。この座標データでは</w:t>
      </w:r>
      <w:r>
        <w:rPr>
          <w:rFonts w:hint="eastAsia"/>
        </w:rPr>
        <w:t>0.05</w:t>
      </w:r>
      <w:r>
        <w:rPr>
          <w:rFonts w:hint="eastAsia"/>
        </w:rPr>
        <w:t>が</w:t>
      </w:r>
      <w:r>
        <w:rPr>
          <w:rFonts w:hint="eastAsia"/>
        </w:rPr>
        <w:t>NG</w:t>
      </w:r>
      <w:r>
        <w:rPr>
          <w:rFonts w:hint="eastAsia"/>
        </w:rPr>
        <w:t>値だったので、結局求める</w:t>
      </w:r>
      <w:r>
        <w:rPr>
          <w:rFonts w:hint="eastAsia"/>
        </w:rPr>
        <w:t>OK</w:t>
      </w:r>
      <w:r>
        <w:rPr>
          <w:rFonts w:hint="eastAsia"/>
        </w:rPr>
        <w:t>値は</w:t>
      </w:r>
      <w:r>
        <w:rPr>
          <w:rFonts w:hint="eastAsia"/>
        </w:rPr>
        <w:t>0.04</w:t>
      </w:r>
      <w:r>
        <w:rPr>
          <w:rFonts w:hint="eastAsia"/>
        </w:rPr>
        <w:t>になりました（下右図）。</w:t>
      </w:r>
    </w:p>
    <w:p w:rsidR="00CF3F30" w:rsidRDefault="00CF3F30" w:rsidP="00CF3F30">
      <w:pPr>
        <w:keepNext/>
        <w:keepLines/>
        <w:spacing w:before="240"/>
      </w:pPr>
      <w:r>
        <w:rPr>
          <w:noProof/>
          <w:lang w:bidi="ar-SA"/>
        </w:rPr>
        <w:drawing>
          <wp:inline distT="0" distB="0" distL="0" distR="0" wp14:anchorId="2D8CFB1F" wp14:editId="148A98D3">
            <wp:extent cx="2578783" cy="314746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7165" cy="3157691"/>
                    </a:xfrm>
                    <a:prstGeom prst="rect">
                      <a:avLst/>
                    </a:prstGeom>
                    <a:noFill/>
                    <a:ln>
                      <a:noFill/>
                    </a:ln>
                  </pic:spPr>
                </pic:pic>
              </a:graphicData>
            </a:graphic>
          </wp:inline>
        </w:drawing>
      </w:r>
      <w:r>
        <w:rPr>
          <w:rFonts w:hint="eastAsia"/>
        </w:rPr>
        <w:t xml:space="preserve"> </w:t>
      </w:r>
      <w:r>
        <w:rPr>
          <w:noProof/>
          <w:lang w:bidi="ar-SA"/>
        </w:rPr>
        <w:drawing>
          <wp:inline distT="0" distB="0" distL="0" distR="0" wp14:anchorId="241591D9" wp14:editId="6A88F856">
            <wp:extent cx="2602442" cy="3176337"/>
            <wp:effectExtent l="0" t="0" r="762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741" cy="3177922"/>
                    </a:xfrm>
                    <a:prstGeom prst="rect">
                      <a:avLst/>
                    </a:prstGeom>
                    <a:noFill/>
                    <a:ln>
                      <a:noFill/>
                    </a:ln>
                  </pic:spPr>
                </pic:pic>
              </a:graphicData>
            </a:graphic>
          </wp:inline>
        </w:drawing>
      </w:r>
    </w:p>
    <w:p w:rsidR="00CF3F30" w:rsidRDefault="00CF3F30" w:rsidP="00CF3F30">
      <w:pPr>
        <w:jc w:val="center"/>
      </w:pPr>
      <w:r>
        <w:rPr>
          <w:rFonts w:hint="eastAsia"/>
        </w:rPr>
        <w:t xml:space="preserve">Df = 0.08 / </w:t>
      </w:r>
      <w:r w:rsidRPr="00CF3F30">
        <w:t>529</w:t>
      </w:r>
      <w:r>
        <w:rPr>
          <w:rFonts w:hint="eastAsia"/>
        </w:rPr>
        <w:t>,</w:t>
      </w:r>
      <w:r w:rsidRPr="00CF3F30">
        <w:t>670</w:t>
      </w:r>
      <w:r>
        <w:rPr>
          <w:rFonts w:hint="eastAsia"/>
        </w:rPr>
        <w:t xml:space="preserve">                 Df = 0.04 / </w:t>
      </w:r>
      <w:r w:rsidRPr="00CF3F30">
        <w:t>655</w:t>
      </w:r>
      <w:r>
        <w:rPr>
          <w:rFonts w:hint="eastAsia"/>
        </w:rPr>
        <w:t>,</w:t>
      </w:r>
      <w:r w:rsidRPr="00CF3F30">
        <w:t>848</w:t>
      </w:r>
    </w:p>
    <w:p w:rsidR="00CF3F30" w:rsidRDefault="00CF3F30" w:rsidP="00CF3F30">
      <w:pPr>
        <w:spacing w:before="240"/>
      </w:pPr>
      <w:r>
        <w:rPr>
          <w:rFonts w:hint="eastAsia"/>
        </w:rPr>
        <w:lastRenderedPageBreak/>
        <w:t xml:space="preserve">　このような検索法を「二倍二分検索」と呼ぶことにしましょう</w:t>
      </w:r>
      <w:r>
        <w:rPr>
          <w:rStyle w:val="aa"/>
        </w:rPr>
        <w:footnoteReference w:id="12"/>
      </w:r>
      <w:r>
        <w:rPr>
          <w:rFonts w:hint="eastAsia"/>
        </w:rPr>
        <w:t>。二倍二分検索では次のように検索値が上昇したり降下したりします。</w:t>
      </w:r>
    </w:p>
    <w:p w:rsidR="00CF3F30" w:rsidRPr="00155081" w:rsidRDefault="00CF3F30" w:rsidP="00CF3F30"/>
    <w:p w:rsidR="00CF3F30" w:rsidRDefault="00CF3F30" w:rsidP="00CF3F30">
      <w:r>
        <w:rPr>
          <w:rFonts w:hint="eastAsia"/>
        </w:rPr>
        <w:t xml:space="preserve"> 0.01 (OK), 0.02 (OK), 0.04 (OK), 0.08 (NG), 0.06 (NG), 0.05 (NG)</w:t>
      </w:r>
    </w:p>
    <w:p w:rsidR="00CF3F30" w:rsidRDefault="00CF3F30" w:rsidP="00CF3F30"/>
    <w:p w:rsidR="00CF3F30" w:rsidRDefault="00CF3F30" w:rsidP="00CF3F30">
      <w:r>
        <w:rPr>
          <w:rFonts w:hint="eastAsia"/>
        </w:rPr>
        <w:t xml:space="preserve">　順次検索は</w:t>
      </w:r>
      <w:r>
        <w:rPr>
          <w:rFonts w:hint="eastAsia"/>
        </w:rPr>
        <w:t>1</w:t>
      </w:r>
      <w:r>
        <w:rPr>
          <w:rFonts w:hint="eastAsia"/>
        </w:rPr>
        <w:t>つずつ着実に</w:t>
      </w:r>
      <w:r>
        <w:rPr>
          <w:rFonts w:hint="eastAsia"/>
        </w:rPr>
        <w:t>OK</w:t>
      </w:r>
      <w:r>
        <w:rPr>
          <w:rFonts w:hint="eastAsia"/>
        </w:rPr>
        <w:t>値（または</w:t>
      </w:r>
      <w:r>
        <w:rPr>
          <w:rFonts w:hint="eastAsia"/>
        </w:rPr>
        <w:t>NG</w:t>
      </w:r>
      <w:r>
        <w:rPr>
          <w:rFonts w:hint="eastAsia"/>
        </w:rPr>
        <w:t>値）を探すので最大検索回数が少ない場合に有効です。一方、二倍二分検索は多くのデータ数の中から未知の最適</w:t>
      </w:r>
      <w:r>
        <w:rPr>
          <w:rFonts w:hint="eastAsia"/>
        </w:rPr>
        <w:t>OK</w:t>
      </w:r>
      <w:r>
        <w:rPr>
          <w:rFonts w:hint="eastAsia"/>
        </w:rPr>
        <w:t>値を求める場合に有利です。ここで扱った座標データの場合、たまたま最大</w:t>
      </w:r>
      <w:r>
        <w:rPr>
          <w:rFonts w:hint="eastAsia"/>
        </w:rPr>
        <w:t>OK</w:t>
      </w:r>
      <w:r>
        <w:rPr>
          <w:rFonts w:hint="eastAsia"/>
        </w:rPr>
        <w:t>値は</w:t>
      </w:r>
      <w:r>
        <w:rPr>
          <w:rFonts w:hint="eastAsia"/>
        </w:rPr>
        <w:t>0.04</w:t>
      </w:r>
      <w:r>
        <w:rPr>
          <w:rFonts w:hint="eastAsia"/>
        </w:rPr>
        <w:t>だったので、これを順次検索しても、</w:t>
      </w:r>
      <w:r>
        <w:rPr>
          <w:rFonts w:hint="eastAsia"/>
        </w:rPr>
        <w:t xml:space="preserve">0.01 (OK), 0.02 (OK), 0.03 (OK), 0.04 (OK), 0.05 (NG) </w:t>
      </w:r>
      <w:r>
        <w:rPr>
          <w:rFonts w:hint="eastAsia"/>
        </w:rPr>
        <w:t>という</w:t>
      </w:r>
      <w:r>
        <w:rPr>
          <w:rFonts w:hint="eastAsia"/>
        </w:rPr>
        <w:t>5</w:t>
      </w:r>
      <w:r>
        <w:rPr>
          <w:rFonts w:hint="eastAsia"/>
        </w:rPr>
        <w:t>回の実験で得られる数ですから大した手間にはならないでしょう。一方、二倍二分検索をすると、</w:t>
      </w:r>
      <w:r>
        <w:rPr>
          <w:rFonts w:hint="eastAsia"/>
        </w:rPr>
        <w:t>0.01 (OK), 0.02 (OK), 0.04 (OK), 0.08 (NG), 0.06 (NG), 0.05 (NG)</w:t>
      </w:r>
      <w:r>
        <w:rPr>
          <w:rFonts w:hint="eastAsia"/>
        </w:rPr>
        <w:t>で、</w:t>
      </w:r>
      <w:r>
        <w:rPr>
          <w:rFonts w:hint="eastAsia"/>
        </w:rPr>
        <w:t>6</w:t>
      </w:r>
      <w:r>
        <w:rPr>
          <w:rFonts w:hint="eastAsia"/>
        </w:rPr>
        <w:t>回の実験が必要になります。これではシンプルで早い順次検索を選択したくなります。しかし、最大</w:t>
      </w:r>
      <w:r>
        <w:rPr>
          <w:rFonts w:hint="eastAsia"/>
        </w:rPr>
        <w:t>OK</w:t>
      </w:r>
      <w:r>
        <w:rPr>
          <w:rFonts w:hint="eastAsia"/>
        </w:rPr>
        <w:t>値</w:t>
      </w:r>
      <w:r>
        <w:rPr>
          <w:rFonts w:hint="eastAsia"/>
        </w:rPr>
        <w:t>=0.04</w:t>
      </w:r>
      <w:r>
        <w:rPr>
          <w:rFonts w:hint="eastAsia"/>
        </w:rPr>
        <w:t>は実験をしたからわかった数字です。検索するときは、それがわからないのですから、いきなり先の見えない順次検索をするわけにはいきません。いつかは見つかるはずなのですが、それがいつになるのか、まったく目安がたたないのです。</w:t>
      </w:r>
    </w:p>
    <w:p w:rsidR="00CF3F30" w:rsidRDefault="00CF3F30" w:rsidP="00CF3F30">
      <w:r>
        <w:rPr>
          <w:rFonts w:hint="eastAsia"/>
        </w:rPr>
        <w:t xml:space="preserve">　たとえば最大</w:t>
      </w:r>
      <w:r>
        <w:rPr>
          <w:rFonts w:hint="eastAsia"/>
        </w:rPr>
        <w:t xml:space="preserve">OK </w:t>
      </w:r>
      <w:r>
        <w:rPr>
          <w:rFonts w:hint="eastAsia"/>
        </w:rPr>
        <w:t>値が</w:t>
      </w:r>
      <w:r>
        <w:rPr>
          <w:rFonts w:hint="eastAsia"/>
        </w:rPr>
        <w:t>0.23</w:t>
      </w:r>
      <w:r>
        <w:rPr>
          <w:rFonts w:hint="eastAsia"/>
        </w:rPr>
        <w:t>だったとしましょう。これを二倍二分検索で見つけるには次のような手順になります。</w:t>
      </w:r>
    </w:p>
    <w:p w:rsidR="00CF3F30" w:rsidRDefault="00CF3F30" w:rsidP="00CF3F30"/>
    <w:p w:rsidR="00CF3F30" w:rsidRDefault="00CF3F30" w:rsidP="00CF3F30">
      <w:r>
        <w:rPr>
          <w:rFonts w:hint="eastAsia"/>
        </w:rPr>
        <w:t xml:space="preserve">　</w:t>
      </w:r>
      <w:r>
        <w:rPr>
          <w:rFonts w:hint="eastAsia"/>
        </w:rPr>
        <w:t>0.02 (OK), 0.04 (OK), 0.08 (OK), 0.16 (OK), 0.32 (NG), 0.24 (NG), 0.22 (OK), 0.23 (OK)</w:t>
      </w:r>
    </w:p>
    <w:p w:rsidR="00CF3F30" w:rsidRDefault="00CF3F30" w:rsidP="00CF3F30">
      <w:r>
        <w:rPr>
          <w:rFonts w:hint="eastAsia"/>
        </w:rPr>
        <w:t xml:space="preserve">　このようにはじめは</w:t>
      </w:r>
      <w:r>
        <w:rPr>
          <w:rFonts w:hint="eastAsia"/>
        </w:rPr>
        <w:t>NG</w:t>
      </w:r>
      <w:r>
        <w:rPr>
          <w:rFonts w:hint="eastAsia"/>
        </w:rPr>
        <w:t>値</w:t>
      </w:r>
      <w:r>
        <w:rPr>
          <w:rFonts w:hint="eastAsia"/>
        </w:rPr>
        <w:t>(0.32)</w:t>
      </w:r>
      <w:r>
        <w:rPr>
          <w:rFonts w:hint="eastAsia"/>
        </w:rPr>
        <w:t>になるまで二倍ずつ検査値を上昇させます。それが</w:t>
      </w:r>
      <w:r>
        <w:rPr>
          <w:rFonts w:hint="eastAsia"/>
        </w:rPr>
        <w:t xml:space="preserve">NG </w:t>
      </w:r>
      <w:r>
        <w:rPr>
          <w:rFonts w:hint="eastAsia"/>
        </w:rPr>
        <w:t>になったら今度は下降しますが、このとき</w:t>
      </w:r>
      <w:r>
        <w:rPr>
          <w:rFonts w:hint="eastAsia"/>
        </w:rPr>
        <w:t>0.16</w:t>
      </w:r>
      <w:r>
        <w:rPr>
          <w:rFonts w:hint="eastAsia"/>
        </w:rPr>
        <w:t>と</w:t>
      </w:r>
      <w:r>
        <w:rPr>
          <w:rFonts w:hint="eastAsia"/>
        </w:rPr>
        <w:t>0.32</w:t>
      </w:r>
      <w:r>
        <w:rPr>
          <w:rFonts w:hint="eastAsia"/>
        </w:rPr>
        <w:t>の間を二分する値（中間値）を求めるに</w:t>
      </w:r>
      <w:r>
        <w:rPr>
          <w:rFonts w:hint="eastAsia"/>
        </w:rPr>
        <w:t>0.16</w:t>
      </w:r>
      <w:r>
        <w:rPr>
          <w:rFonts w:hint="eastAsia"/>
        </w:rPr>
        <w:t>とその前の数（またはその半分の数）</w:t>
      </w:r>
      <w:r>
        <w:rPr>
          <w:rFonts w:hint="eastAsia"/>
        </w:rPr>
        <w:t>8</w:t>
      </w:r>
      <w:r>
        <w:rPr>
          <w:rFonts w:hint="eastAsia"/>
        </w:rPr>
        <w:t>を足して</w:t>
      </w:r>
      <w:r>
        <w:rPr>
          <w:rFonts w:hint="eastAsia"/>
        </w:rPr>
        <w:t>24</w:t>
      </w:r>
      <w:r>
        <w:rPr>
          <w:rFonts w:hint="eastAsia"/>
        </w:rPr>
        <w:t>を実験します。次に</w:t>
      </w:r>
      <w:r>
        <w:rPr>
          <w:rFonts w:hint="eastAsia"/>
        </w:rPr>
        <w:t>24</w:t>
      </w:r>
      <w:r>
        <w:rPr>
          <w:rFonts w:hint="eastAsia"/>
        </w:rPr>
        <w:t>が</w:t>
      </w:r>
      <w:r>
        <w:rPr>
          <w:rFonts w:hint="eastAsia"/>
        </w:rPr>
        <w:t>NG</w:t>
      </w:r>
      <w:r>
        <w:rPr>
          <w:rFonts w:hint="eastAsia"/>
        </w:rPr>
        <w:t>であることがわかりました。そこでもう一度検査値を下降します。</w:t>
      </w:r>
      <w:r>
        <w:rPr>
          <w:rFonts w:hint="eastAsia"/>
        </w:rPr>
        <w:t>16</w:t>
      </w:r>
      <w:r>
        <w:rPr>
          <w:rFonts w:hint="eastAsia"/>
        </w:rPr>
        <w:t>と、その前の前の数</w:t>
      </w:r>
      <w:r>
        <w:rPr>
          <w:rFonts w:hint="eastAsia"/>
        </w:rPr>
        <w:t>4</w:t>
      </w:r>
      <w:r>
        <w:rPr>
          <w:rFonts w:hint="eastAsia"/>
        </w:rPr>
        <w:t>を足して</w:t>
      </w:r>
      <w:r>
        <w:rPr>
          <w:rFonts w:hint="eastAsia"/>
        </w:rPr>
        <w:t>20</w:t>
      </w:r>
      <w:r>
        <w:rPr>
          <w:rFonts w:hint="eastAsia"/>
        </w:rPr>
        <w:t>を実験します。</w:t>
      </w:r>
      <w:r>
        <w:rPr>
          <w:rFonts w:hint="eastAsia"/>
        </w:rPr>
        <w:t>20</w:t>
      </w:r>
      <w:r>
        <w:rPr>
          <w:rFonts w:hint="eastAsia"/>
        </w:rPr>
        <w:t>は</w:t>
      </w:r>
      <w:r>
        <w:rPr>
          <w:rFonts w:hint="eastAsia"/>
        </w:rPr>
        <w:t>OK</w:t>
      </w:r>
      <w:r>
        <w:rPr>
          <w:rFonts w:hint="eastAsia"/>
        </w:rPr>
        <w:t>ですから</w:t>
      </w:r>
      <w:r>
        <w:rPr>
          <w:rFonts w:hint="eastAsia"/>
        </w:rPr>
        <w:t>16</w:t>
      </w:r>
      <w:r>
        <w:rPr>
          <w:rFonts w:hint="eastAsia"/>
        </w:rPr>
        <w:t>の前の前の前の数を足して</w:t>
      </w:r>
      <w:r>
        <w:rPr>
          <w:rFonts w:hint="eastAsia"/>
        </w:rPr>
        <w:t>22</w:t>
      </w:r>
      <w:r>
        <w:rPr>
          <w:rFonts w:hint="eastAsia"/>
        </w:rPr>
        <w:t>を実験し、これも</w:t>
      </w:r>
      <w:r>
        <w:rPr>
          <w:rFonts w:hint="eastAsia"/>
        </w:rPr>
        <w:t>OK</w:t>
      </w:r>
      <w:r>
        <w:rPr>
          <w:rFonts w:hint="eastAsia"/>
        </w:rPr>
        <w:t>であるので、さらに前の数を足して</w:t>
      </w:r>
      <w:r>
        <w:rPr>
          <w:rFonts w:hint="eastAsia"/>
        </w:rPr>
        <w:t>23</w:t>
      </w:r>
      <w:r>
        <w:rPr>
          <w:rFonts w:hint="eastAsia"/>
        </w:rPr>
        <w:t>に至る。このように実際の計算ではすでに計算した倍数の連続値を使うので、あまり面倒ではありません。</w:t>
      </w:r>
    </w:p>
    <w:p w:rsidR="00CF3F30" w:rsidRDefault="00CF3F30" w:rsidP="00CF3F30">
      <w:r>
        <w:rPr>
          <w:rFonts w:hint="eastAsia"/>
        </w:rPr>
        <w:lastRenderedPageBreak/>
        <w:t xml:space="preserve">　それでは、まったく範囲のわからない未知の最適</w:t>
      </w:r>
      <w:r>
        <w:rPr>
          <w:rFonts w:hint="eastAsia"/>
        </w:rPr>
        <w:t>OK</w:t>
      </w:r>
      <w:r>
        <w:rPr>
          <w:rFonts w:hint="eastAsia"/>
        </w:rPr>
        <w:t>値を探すにはどうすべきでしょうか？このときは</w:t>
      </w:r>
      <w:r>
        <w:rPr>
          <w:rFonts w:hint="eastAsia"/>
        </w:rPr>
        <w:t>10</w:t>
      </w:r>
      <w:r w:rsidRPr="00CF3F30">
        <w:rPr>
          <w:rFonts w:hint="eastAsia"/>
          <w:vertAlign w:val="superscript"/>
        </w:rPr>
        <w:t>0</w:t>
      </w:r>
      <w:r>
        <w:rPr>
          <w:rFonts w:hint="eastAsia"/>
        </w:rPr>
        <w:t>, 10</w:t>
      </w:r>
      <w:r w:rsidRPr="00CF3F30">
        <w:rPr>
          <w:rFonts w:hint="eastAsia"/>
          <w:vertAlign w:val="superscript"/>
        </w:rPr>
        <w:t>1</w:t>
      </w:r>
      <w:r>
        <w:rPr>
          <w:rFonts w:hint="eastAsia"/>
        </w:rPr>
        <w:t>, 10</w:t>
      </w:r>
      <w:r w:rsidRPr="00CF3F30">
        <w:rPr>
          <w:rFonts w:hint="eastAsia"/>
          <w:vertAlign w:val="superscript"/>
        </w:rPr>
        <w:t>2</w:t>
      </w:r>
      <w:r>
        <w:rPr>
          <w:rFonts w:hint="eastAsia"/>
        </w:rPr>
        <w:t>, 10</w:t>
      </w:r>
      <w:r w:rsidRPr="00CF3F30">
        <w:rPr>
          <w:rFonts w:hint="eastAsia"/>
          <w:vertAlign w:val="superscript"/>
        </w:rPr>
        <w:t>4</w:t>
      </w:r>
      <w:r>
        <w:rPr>
          <w:rFonts w:hint="eastAsia"/>
        </w:rPr>
        <w:t>, 10</w:t>
      </w:r>
      <w:r w:rsidRPr="00A125A2">
        <w:rPr>
          <w:rFonts w:hint="eastAsia"/>
          <w:vertAlign w:val="superscript"/>
        </w:rPr>
        <w:t>8</w:t>
      </w:r>
      <w:r>
        <w:rPr>
          <w:rFonts w:hint="eastAsia"/>
        </w:rPr>
        <w:t xml:space="preserve">, </w:t>
      </w:r>
      <w:r>
        <w:t>…</w:t>
      </w:r>
      <w:r>
        <w:rPr>
          <w:rFonts w:hint="eastAsia"/>
        </w:rPr>
        <w:t>のように、たとえば</w:t>
      </w:r>
      <w:r>
        <w:rPr>
          <w:rFonts w:hint="eastAsia"/>
        </w:rPr>
        <w:t>10</w:t>
      </w:r>
      <w:r w:rsidR="006B6BD5">
        <w:rPr>
          <w:rFonts w:hint="eastAsia"/>
        </w:rPr>
        <w:t>を底にして、その指数</w:t>
      </w:r>
      <w:r w:rsidR="00A125A2">
        <w:rPr>
          <w:rFonts w:hint="eastAsia"/>
        </w:rPr>
        <w:t>を使った</w:t>
      </w:r>
      <w:r w:rsidR="006B6BD5">
        <w:rPr>
          <w:rFonts w:hint="eastAsia"/>
        </w:rPr>
        <w:t>二倍</w:t>
      </w:r>
      <w:r w:rsidR="00A125A2">
        <w:rPr>
          <w:rFonts w:hint="eastAsia"/>
        </w:rPr>
        <w:t>二分検索をして、おおよその範囲を決めてから、その範囲内で整数の二倍二分検索をするとよいでしょう。</w:t>
      </w:r>
    </w:p>
    <w:p w:rsidR="00137414" w:rsidRPr="00137414" w:rsidRDefault="00FC252C" w:rsidP="00137414">
      <w:pPr>
        <w:pStyle w:val="21"/>
        <w:rPr>
          <w:lang w:eastAsia="ja-JP"/>
        </w:rPr>
      </w:pPr>
      <w:r>
        <w:rPr>
          <w:rFonts w:hint="eastAsia"/>
          <w:lang w:eastAsia="ja-JP"/>
        </w:rPr>
        <w:t>学習</w:t>
      </w:r>
      <w:r w:rsidR="00137414">
        <w:rPr>
          <w:rFonts w:hint="eastAsia"/>
          <w:lang w:eastAsia="ja-JP"/>
        </w:rPr>
        <w:t>の類型</w:t>
      </w:r>
    </w:p>
    <w:p w:rsidR="00FC252C" w:rsidRDefault="009C0D7B" w:rsidP="002D484E">
      <w:pPr>
        <w:pBdr>
          <w:top w:val="dashSmallGap" w:sz="4" w:space="1" w:color="auto"/>
          <w:left w:val="dashSmallGap" w:sz="4" w:space="4" w:color="auto"/>
          <w:bottom w:val="dashSmallGap" w:sz="4" w:space="1" w:color="auto"/>
          <w:right w:val="dashSmallGap" w:sz="4" w:space="4" w:color="auto"/>
        </w:pBdr>
      </w:pPr>
      <w:r>
        <w:rPr>
          <w:rFonts w:hint="eastAsia"/>
        </w:rPr>
        <w:t xml:space="preserve">　サクラエディターで小数点以下</w:t>
      </w:r>
      <w:r>
        <w:rPr>
          <w:rFonts w:hint="eastAsia"/>
        </w:rPr>
        <w:t>2</w:t>
      </w:r>
      <w:r>
        <w:rPr>
          <w:rFonts w:hint="eastAsia"/>
        </w:rPr>
        <w:t>桁にするための正規表現は次で</w:t>
      </w:r>
      <w:r w:rsidR="00B023BF">
        <w:rPr>
          <w:rFonts w:hint="eastAsia"/>
        </w:rPr>
        <w:t>した</w:t>
      </w:r>
      <w:r>
        <w:rPr>
          <w:rFonts w:hint="eastAsia"/>
        </w:rPr>
        <w:t>。</w:t>
      </w:r>
    </w:p>
    <w:p w:rsidR="009C0D7B" w:rsidRPr="00B023BF" w:rsidRDefault="009C0D7B" w:rsidP="002D484E">
      <w:pPr>
        <w:pBdr>
          <w:top w:val="dashSmallGap" w:sz="4" w:space="1" w:color="auto"/>
          <w:left w:val="dashSmallGap" w:sz="4" w:space="4" w:color="auto"/>
          <w:bottom w:val="dashSmallGap" w:sz="4" w:space="1" w:color="auto"/>
          <w:right w:val="dashSmallGap" w:sz="4" w:space="4" w:color="auto"/>
        </w:pBdr>
      </w:pPr>
    </w:p>
    <w:p w:rsidR="009C0D7B" w:rsidRDefault="009C0D7B" w:rsidP="002D484E">
      <w:pPr>
        <w:pBdr>
          <w:top w:val="dashSmallGap" w:sz="4" w:space="1" w:color="auto"/>
          <w:left w:val="dashSmallGap" w:sz="4" w:space="4" w:color="auto"/>
          <w:bottom w:val="dashSmallGap" w:sz="4" w:space="1" w:color="auto"/>
          <w:right w:val="dashSmallGap" w:sz="4" w:space="4" w:color="auto"/>
        </w:pBdr>
      </w:pPr>
      <w:r>
        <w:rPr>
          <w:rFonts w:hint="eastAsia"/>
        </w:rPr>
        <w:tab/>
      </w:r>
      <w:r>
        <w:rPr>
          <w:rFonts w:hint="eastAsia"/>
        </w:rPr>
        <w:t>置換前：</w:t>
      </w:r>
      <w:r w:rsidRPr="00CB0A4E">
        <w:t>(\.\d{2})\d*</w:t>
      </w:r>
    </w:p>
    <w:p w:rsidR="009C0D7B" w:rsidRDefault="009C0D7B" w:rsidP="002D484E">
      <w:pPr>
        <w:pBdr>
          <w:top w:val="dashSmallGap" w:sz="4" w:space="1" w:color="auto"/>
          <w:left w:val="dashSmallGap" w:sz="4" w:space="4" w:color="auto"/>
          <w:bottom w:val="dashSmallGap" w:sz="4" w:space="1" w:color="auto"/>
          <w:right w:val="dashSmallGap" w:sz="4" w:space="4" w:color="auto"/>
        </w:pBdr>
      </w:pPr>
      <w:r>
        <w:rPr>
          <w:rFonts w:hint="eastAsia"/>
        </w:rPr>
        <w:tab/>
      </w:r>
      <w:r>
        <w:rPr>
          <w:rFonts w:hint="eastAsia"/>
        </w:rPr>
        <w:t>置換後：</w:t>
      </w:r>
      <w:r>
        <w:rPr>
          <w:rFonts w:hint="eastAsia"/>
        </w:rPr>
        <w:t>$1</w:t>
      </w:r>
    </w:p>
    <w:p w:rsidR="009C0D7B" w:rsidRDefault="009C0D7B" w:rsidP="002D484E">
      <w:pPr>
        <w:pBdr>
          <w:top w:val="dashSmallGap" w:sz="4" w:space="1" w:color="auto"/>
          <w:left w:val="dashSmallGap" w:sz="4" w:space="4" w:color="auto"/>
          <w:bottom w:val="dashSmallGap" w:sz="4" w:space="1" w:color="auto"/>
          <w:right w:val="dashSmallGap" w:sz="4" w:space="4" w:color="auto"/>
        </w:pBdr>
      </w:pPr>
    </w:p>
    <w:p w:rsidR="00FC252C" w:rsidRDefault="00FC252C" w:rsidP="002D484E">
      <w:pPr>
        <w:pBdr>
          <w:top w:val="dashSmallGap" w:sz="4" w:space="1" w:color="auto"/>
          <w:left w:val="dashSmallGap" w:sz="4" w:space="4" w:color="auto"/>
          <w:bottom w:val="dashSmallGap" w:sz="4" w:space="1" w:color="auto"/>
          <w:right w:val="dashSmallGap" w:sz="4" w:space="4" w:color="auto"/>
        </w:pBdr>
      </w:pPr>
      <w:r>
        <w:rPr>
          <w:rFonts w:hint="eastAsia"/>
        </w:rPr>
        <w:t xml:space="preserve">　正規表現は他にも</w:t>
      </w:r>
      <w:r w:rsidR="009C0D7B">
        <w:rPr>
          <w:rFonts w:hint="eastAsia"/>
        </w:rPr>
        <w:t>いろいろな</w:t>
      </w:r>
      <w:r w:rsidR="00B023BF">
        <w:rPr>
          <w:rFonts w:hint="eastAsia"/>
        </w:rPr>
        <w:t>規則があります</w:t>
      </w:r>
      <w:r>
        <w:rPr>
          <w:rFonts w:hint="eastAsia"/>
        </w:rPr>
        <w:t>が、</w:t>
      </w:r>
      <w:r w:rsidR="009C0D7B">
        <w:rPr>
          <w:rFonts w:hint="eastAsia"/>
        </w:rPr>
        <w:t>そ</w:t>
      </w:r>
      <w:r>
        <w:rPr>
          <w:rFonts w:hint="eastAsia"/>
        </w:rPr>
        <w:t>の数はそれほど多く</w:t>
      </w:r>
      <w:r w:rsidR="00B023BF">
        <w:rPr>
          <w:rFonts w:hint="eastAsia"/>
        </w:rPr>
        <w:t>ありません</w:t>
      </w:r>
      <w:r>
        <w:rPr>
          <w:rFonts w:hint="eastAsia"/>
        </w:rPr>
        <w:t>。</w:t>
      </w:r>
      <w:r w:rsidR="00B023BF">
        <w:rPr>
          <w:rFonts w:hint="eastAsia"/>
        </w:rPr>
        <w:t>すぐ覚えられる量です。しかし</w:t>
      </w:r>
      <w:r>
        <w:rPr>
          <w:rFonts w:hint="eastAsia"/>
        </w:rPr>
        <w:t>、その使い方に慣れる</w:t>
      </w:r>
      <w:r w:rsidR="00B023BF">
        <w:rPr>
          <w:rFonts w:hint="eastAsia"/>
        </w:rPr>
        <w:t>のに</w:t>
      </w:r>
      <w:r>
        <w:rPr>
          <w:rFonts w:hint="eastAsia"/>
        </w:rPr>
        <w:t>少し練習が必要</w:t>
      </w:r>
      <w:r w:rsidR="00B023BF">
        <w:rPr>
          <w:rFonts w:hint="eastAsia"/>
        </w:rPr>
        <w:t>です</w:t>
      </w:r>
      <w:r>
        <w:rPr>
          <w:rFonts w:hint="eastAsia"/>
        </w:rPr>
        <w:t>。参考書やウェブで、検索・置換の例が</w:t>
      </w:r>
      <w:r w:rsidR="00B023BF">
        <w:rPr>
          <w:rFonts w:hint="eastAsia"/>
        </w:rPr>
        <w:t>たくさん載っています</w:t>
      </w:r>
      <w:r w:rsidR="009C0D7B">
        <w:rPr>
          <w:rFonts w:hint="eastAsia"/>
        </w:rPr>
        <w:t>から</w:t>
      </w:r>
      <w:r>
        <w:rPr>
          <w:rFonts w:hint="eastAsia"/>
        </w:rPr>
        <w:t>、それを見る・読むだけではなく、実際に使って確認し納得するとよい</w:t>
      </w:r>
      <w:r w:rsidR="00B023BF">
        <w:rPr>
          <w:rFonts w:hint="eastAsia"/>
        </w:rPr>
        <w:t>でしょう</w:t>
      </w:r>
      <w:r>
        <w:rPr>
          <w:rFonts w:hint="eastAsia"/>
        </w:rPr>
        <w:t>。そうでないと、知識だけが身について、その運用ができないことになるから</w:t>
      </w:r>
      <w:r w:rsidR="00B023BF">
        <w:rPr>
          <w:rFonts w:hint="eastAsia"/>
        </w:rPr>
        <w:t>です</w:t>
      </w:r>
      <w:r>
        <w:rPr>
          <w:rFonts w:hint="eastAsia"/>
        </w:rPr>
        <w:t>。</w:t>
      </w:r>
    </w:p>
    <w:p w:rsidR="002019C5" w:rsidRPr="00B023BF" w:rsidRDefault="00FC252C" w:rsidP="002D484E">
      <w:pPr>
        <w:pBdr>
          <w:top w:val="dashSmallGap" w:sz="4" w:space="1" w:color="auto"/>
          <w:left w:val="dashSmallGap" w:sz="4" w:space="4" w:color="auto"/>
          <w:bottom w:val="dashSmallGap" w:sz="4" w:space="1" w:color="auto"/>
          <w:right w:val="dashSmallGap" w:sz="4" w:space="4" w:color="auto"/>
        </w:pBdr>
      </w:pPr>
      <w:r>
        <w:rPr>
          <w:rFonts w:hint="eastAsia"/>
        </w:rPr>
        <w:t xml:space="preserve">　外国語などの学習は一般に「</w:t>
      </w:r>
      <w:r w:rsidR="00B023BF">
        <w:rPr>
          <w:rFonts w:hint="eastAsia"/>
        </w:rPr>
        <w:t xml:space="preserve">(1) </w:t>
      </w:r>
      <w:r>
        <w:rPr>
          <w:rFonts w:hint="eastAsia"/>
        </w:rPr>
        <w:t>－知識・－運用」→「</w:t>
      </w:r>
      <w:r w:rsidR="00B023BF">
        <w:rPr>
          <w:rFonts w:hint="eastAsia"/>
        </w:rPr>
        <w:t xml:space="preserve">(2) </w:t>
      </w:r>
      <w:r>
        <w:rPr>
          <w:rFonts w:hint="eastAsia"/>
        </w:rPr>
        <w:t>＋知識・</w:t>
      </w:r>
      <w:r w:rsidR="00B023BF">
        <w:rPr>
          <w:rFonts w:hint="eastAsia"/>
        </w:rPr>
        <w:t>－運用」→「</w:t>
      </w:r>
      <w:r w:rsidR="00B023BF">
        <w:rPr>
          <w:rFonts w:hint="eastAsia"/>
        </w:rPr>
        <w:t xml:space="preserve">(3) </w:t>
      </w:r>
      <w:r w:rsidR="00B023BF">
        <w:rPr>
          <w:rFonts w:hint="eastAsia"/>
        </w:rPr>
        <w:t>＋知識・＋運用」→「</w:t>
      </w:r>
      <w:r w:rsidR="00B023BF">
        <w:rPr>
          <w:rFonts w:hint="eastAsia"/>
        </w:rPr>
        <w:t xml:space="preserve">(4) </w:t>
      </w:r>
      <w:r w:rsidR="00B023BF">
        <w:rPr>
          <w:rFonts w:hint="eastAsia"/>
        </w:rPr>
        <w:t>－知識・＋運用」という過程で進みます。はじめは誰でも知識もなければ運用もできません（「</w:t>
      </w:r>
      <w:r w:rsidR="00B023BF">
        <w:rPr>
          <w:rFonts w:hint="eastAsia"/>
        </w:rPr>
        <w:t xml:space="preserve">(1) </w:t>
      </w:r>
      <w:r w:rsidR="00B023BF">
        <w:rPr>
          <w:rFonts w:hint="eastAsia"/>
        </w:rPr>
        <w:t>－知識・－運用」）</w:t>
      </w:r>
      <w:r>
        <w:rPr>
          <w:rFonts w:hint="eastAsia"/>
        </w:rPr>
        <w:t>。外国語を学ぶことによって知識が得られ</w:t>
      </w:r>
      <w:r w:rsidR="00B023BF">
        <w:rPr>
          <w:rFonts w:hint="eastAsia"/>
        </w:rPr>
        <w:t>ます</w:t>
      </w:r>
      <w:r>
        <w:rPr>
          <w:rFonts w:hint="eastAsia"/>
        </w:rPr>
        <w:t>が、はじめは運用が</w:t>
      </w:r>
      <w:r w:rsidR="00B023BF">
        <w:rPr>
          <w:rFonts w:hint="eastAsia"/>
        </w:rPr>
        <w:t>なかなか</w:t>
      </w:r>
      <w:r>
        <w:rPr>
          <w:rFonts w:hint="eastAsia"/>
        </w:rPr>
        <w:t>うまくい</w:t>
      </w:r>
      <w:r w:rsidR="00B023BF">
        <w:rPr>
          <w:rFonts w:hint="eastAsia"/>
        </w:rPr>
        <w:t>きません（「</w:t>
      </w:r>
      <w:r w:rsidR="00B023BF">
        <w:rPr>
          <w:rFonts w:hint="eastAsia"/>
        </w:rPr>
        <w:t xml:space="preserve">(2) </w:t>
      </w:r>
      <w:r w:rsidR="00B023BF">
        <w:rPr>
          <w:rFonts w:hint="eastAsia"/>
        </w:rPr>
        <w:t>＋知識・－運用」）。次に練習によって運用ができるようになります（「</w:t>
      </w:r>
      <w:r w:rsidR="00B023BF">
        <w:rPr>
          <w:rFonts w:hint="eastAsia"/>
        </w:rPr>
        <w:t xml:space="preserve">(3) </w:t>
      </w:r>
      <w:r w:rsidR="00B023BF">
        <w:rPr>
          <w:rFonts w:hint="eastAsia"/>
        </w:rPr>
        <w:t>＋知識・＋運用」）</w:t>
      </w:r>
      <w:r>
        <w:rPr>
          <w:rFonts w:hint="eastAsia"/>
        </w:rPr>
        <w:t>。最後は知識を意識しない</w:t>
      </w:r>
      <w:r w:rsidR="00B023BF">
        <w:rPr>
          <w:rFonts w:hint="eastAsia"/>
        </w:rPr>
        <w:t>で、また、動詞の活用などを忘れても、自由に運用ができるようになります（「</w:t>
      </w:r>
      <w:r w:rsidR="00B023BF">
        <w:rPr>
          <w:rFonts w:hint="eastAsia"/>
        </w:rPr>
        <w:t xml:space="preserve">(4) </w:t>
      </w:r>
      <w:r w:rsidR="00B023BF">
        <w:rPr>
          <w:rFonts w:hint="eastAsia"/>
        </w:rPr>
        <w:t>－知識・＋運用」）</w:t>
      </w:r>
      <w:r>
        <w:rPr>
          <w:rFonts w:hint="eastAsia"/>
        </w:rPr>
        <w:t>。</w:t>
      </w:r>
      <w:r w:rsidR="002019C5">
        <w:rPr>
          <w:rFonts w:hint="eastAsia"/>
        </w:rPr>
        <w:t>上のようなプロセスで学んだ</w:t>
      </w:r>
      <w:r>
        <w:rPr>
          <w:rFonts w:hint="eastAsia"/>
        </w:rPr>
        <w:t>ブラインドタッチのタイピングができる人</w:t>
      </w:r>
      <w:r w:rsidR="002019C5">
        <w:rPr>
          <w:rFonts w:hint="eastAsia"/>
        </w:rPr>
        <w:t>が</w:t>
      </w:r>
      <w:r w:rsidR="00B023BF">
        <w:rPr>
          <w:rFonts w:hint="eastAsia"/>
        </w:rPr>
        <w:t>、たとえば</w:t>
      </w:r>
      <w:r>
        <w:rPr>
          <w:rFonts w:hint="eastAsia"/>
        </w:rPr>
        <w:t>「</w:t>
      </w:r>
      <w:r>
        <w:rPr>
          <w:rFonts w:hint="eastAsia"/>
        </w:rPr>
        <w:t>W</w:t>
      </w:r>
      <w:r>
        <w:rPr>
          <w:rFonts w:hint="eastAsia"/>
        </w:rPr>
        <w:t>」の文字がどこにあるのか質問されてもすぐに答えられないことがあ</w:t>
      </w:r>
      <w:r w:rsidR="00B023BF">
        <w:rPr>
          <w:rFonts w:hint="eastAsia"/>
        </w:rPr>
        <w:t>ります</w:t>
      </w:r>
      <w:r>
        <w:rPr>
          <w:rFonts w:hint="eastAsia"/>
        </w:rPr>
        <w:t>。</w:t>
      </w:r>
      <w:r w:rsidR="00B023BF">
        <w:rPr>
          <w:rFonts w:hint="eastAsia"/>
        </w:rPr>
        <w:t>これは最終の「－知識・＋運用」の段階を示しています</w:t>
      </w:r>
      <w:r w:rsidR="002019C5">
        <w:rPr>
          <w:rFonts w:hint="eastAsia"/>
        </w:rPr>
        <w:t>。つまり、個々のキーがどの位置にあるかを</w:t>
      </w:r>
      <w:r w:rsidR="00B023BF">
        <w:rPr>
          <w:rFonts w:hint="eastAsia"/>
        </w:rPr>
        <w:t>知識としてもっていなく</w:t>
      </w:r>
      <w:r w:rsidR="002019C5">
        <w:rPr>
          <w:rFonts w:hint="eastAsia"/>
        </w:rPr>
        <w:t>ても自然にキーインができる状態</w:t>
      </w:r>
      <w:r w:rsidR="00B023BF">
        <w:rPr>
          <w:rFonts w:hint="eastAsia"/>
        </w:rPr>
        <w:t>です。学んで覚えるスポーツも同じことでしょ</w:t>
      </w:r>
      <w:r w:rsidR="002019C5">
        <w:rPr>
          <w:rFonts w:hint="eastAsia"/>
        </w:rPr>
        <w:t>う。</w:t>
      </w:r>
    </w:p>
    <w:p w:rsidR="002019C5" w:rsidRDefault="004A3227" w:rsidP="002D484E">
      <w:pPr>
        <w:pBdr>
          <w:top w:val="dashSmallGap" w:sz="4" w:space="1" w:color="auto"/>
          <w:left w:val="dashSmallGap" w:sz="4" w:space="4" w:color="auto"/>
          <w:bottom w:val="dashSmallGap" w:sz="4" w:space="1" w:color="auto"/>
          <w:right w:val="dashSmallGap" w:sz="4" w:space="4" w:color="auto"/>
        </w:pBdr>
      </w:pPr>
      <w:r>
        <w:rPr>
          <w:noProof/>
          <w:lang w:bidi="ar-SA"/>
        </w:rPr>
        <w:lastRenderedPageBreak/>
        <w:drawing>
          <wp:inline distT="0" distB="0" distL="0" distR="0">
            <wp:extent cx="2458720" cy="1066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8720" cy="1066800"/>
                    </a:xfrm>
                    <a:prstGeom prst="rect">
                      <a:avLst/>
                    </a:prstGeom>
                    <a:noFill/>
                    <a:ln>
                      <a:noFill/>
                    </a:ln>
                  </pic:spPr>
                </pic:pic>
              </a:graphicData>
            </a:graphic>
          </wp:inline>
        </w:drawing>
      </w:r>
      <w:r>
        <w:rPr>
          <w:noProof/>
          <w:lang w:bidi="ar-SA"/>
        </w:rPr>
        <w:drawing>
          <wp:inline distT="0" distB="0" distL="0" distR="0">
            <wp:extent cx="2509520" cy="1066800"/>
            <wp:effectExtent l="0" t="0" r="508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9520" cy="1066800"/>
                    </a:xfrm>
                    <a:prstGeom prst="rect">
                      <a:avLst/>
                    </a:prstGeom>
                    <a:noFill/>
                    <a:ln>
                      <a:noFill/>
                    </a:ln>
                  </pic:spPr>
                </pic:pic>
              </a:graphicData>
            </a:graphic>
          </wp:inline>
        </w:drawing>
      </w:r>
    </w:p>
    <w:p w:rsidR="002019C5" w:rsidRDefault="002019C5" w:rsidP="002D484E">
      <w:pPr>
        <w:pBdr>
          <w:top w:val="dashSmallGap" w:sz="4" w:space="1" w:color="auto"/>
          <w:left w:val="dashSmallGap" w:sz="4" w:space="4" w:color="auto"/>
          <w:bottom w:val="dashSmallGap" w:sz="4" w:space="1" w:color="auto"/>
          <w:right w:val="dashSmallGap" w:sz="4" w:space="4" w:color="auto"/>
        </w:pBdr>
      </w:pPr>
    </w:p>
    <w:p w:rsidR="00B023BF" w:rsidRDefault="00FC252C" w:rsidP="002D484E">
      <w:pPr>
        <w:pBdr>
          <w:top w:val="dashSmallGap" w:sz="4" w:space="1" w:color="auto"/>
          <w:left w:val="dashSmallGap" w:sz="4" w:space="4" w:color="auto"/>
          <w:bottom w:val="dashSmallGap" w:sz="4" w:space="1" w:color="auto"/>
          <w:right w:val="dashSmallGap" w:sz="4" w:space="4" w:color="auto"/>
        </w:pBdr>
      </w:pPr>
      <w:r>
        <w:rPr>
          <w:rFonts w:hint="eastAsia"/>
        </w:rPr>
        <w:t xml:space="preserve">　</w:t>
      </w:r>
      <w:r w:rsidR="00B023BF">
        <w:rPr>
          <w:rFonts w:hint="eastAsia"/>
        </w:rPr>
        <w:t>一方、運用能力の獲得が</w:t>
      </w:r>
      <w:r>
        <w:rPr>
          <w:rFonts w:hint="eastAsia"/>
        </w:rPr>
        <w:t>「</w:t>
      </w:r>
      <w:r w:rsidR="00B023BF">
        <w:rPr>
          <w:rFonts w:hint="eastAsia"/>
        </w:rPr>
        <w:t xml:space="preserve">(1) </w:t>
      </w:r>
      <w:r>
        <w:rPr>
          <w:rFonts w:hint="eastAsia"/>
        </w:rPr>
        <w:t>－知識・－運用」→「</w:t>
      </w:r>
      <w:r w:rsidR="00B023BF">
        <w:rPr>
          <w:rFonts w:hint="eastAsia"/>
        </w:rPr>
        <w:t xml:space="preserve">(2) </w:t>
      </w:r>
      <w:r w:rsidR="00B023BF">
        <w:rPr>
          <w:rFonts w:hint="eastAsia"/>
        </w:rPr>
        <w:t>－知識・＋運用」という過程で一気に進むことがあります。これは「習うより慣れろ」という方法です</w:t>
      </w:r>
      <w:r>
        <w:rPr>
          <w:rFonts w:hint="eastAsia"/>
        </w:rPr>
        <w:t>。外国語を学校で習わなくても、外国で生活している中で</w:t>
      </w:r>
      <w:r w:rsidR="00B023BF">
        <w:rPr>
          <w:rFonts w:hint="eastAsia"/>
        </w:rPr>
        <w:t>実際に使っているうちに</w:t>
      </w:r>
      <w:r>
        <w:rPr>
          <w:rFonts w:hint="eastAsia"/>
        </w:rPr>
        <w:t>自然に身につけてしまう</w:t>
      </w:r>
      <w:r w:rsidR="00B023BF">
        <w:rPr>
          <w:rFonts w:hint="eastAsia"/>
        </w:rPr>
        <w:t>ことがありますが、それがこの</w:t>
      </w:r>
      <w:r>
        <w:rPr>
          <w:rFonts w:hint="eastAsia"/>
        </w:rPr>
        <w:t>ケースで</w:t>
      </w:r>
      <w:r w:rsidR="00B023BF">
        <w:rPr>
          <w:rFonts w:hint="eastAsia"/>
        </w:rPr>
        <w:t>す</w:t>
      </w:r>
      <w:r>
        <w:rPr>
          <w:rFonts w:hint="eastAsia"/>
        </w:rPr>
        <w:t>。</w:t>
      </w:r>
    </w:p>
    <w:p w:rsidR="002019C5" w:rsidRDefault="00B023BF" w:rsidP="002D484E">
      <w:pPr>
        <w:pBdr>
          <w:top w:val="dashSmallGap" w:sz="4" w:space="1" w:color="auto"/>
          <w:left w:val="dashSmallGap" w:sz="4" w:space="4" w:color="auto"/>
          <w:bottom w:val="dashSmallGap" w:sz="4" w:space="1" w:color="auto"/>
          <w:right w:val="dashSmallGap" w:sz="4" w:space="4" w:color="auto"/>
        </w:pBdr>
      </w:pPr>
      <w:r>
        <w:rPr>
          <w:rFonts w:hint="eastAsia"/>
        </w:rPr>
        <w:t xml:space="preserve">　さらに、機械を実際に使っていなくても、はじめからその運用ができてしまう、ということがあります。たとえば小学生が教わっていない機器類を</w:t>
      </w:r>
      <w:r w:rsidR="00BD6491">
        <w:rPr>
          <w:rFonts w:hint="eastAsia"/>
        </w:rPr>
        <w:t>直感</w:t>
      </w:r>
      <w:r>
        <w:rPr>
          <w:rFonts w:hint="eastAsia"/>
        </w:rPr>
        <w:t>や類推で操作できてしまう、というケースです</w:t>
      </w:r>
      <w:r w:rsidR="00BD6491">
        <w:rPr>
          <w:rFonts w:hint="eastAsia"/>
        </w:rPr>
        <w:t>。</w:t>
      </w:r>
      <w:r>
        <w:rPr>
          <w:rFonts w:hint="eastAsia"/>
        </w:rPr>
        <w:t>これは「－知識・＋運用」という状態が最初から存在</w:t>
      </w:r>
      <w:r w:rsidR="00E67534">
        <w:rPr>
          <w:rFonts w:hint="eastAsia"/>
        </w:rPr>
        <w:t>している</w:t>
      </w:r>
      <w:r>
        <w:rPr>
          <w:rFonts w:hint="eastAsia"/>
        </w:rPr>
        <w:t>ことになります。</w:t>
      </w:r>
    </w:p>
    <w:p w:rsidR="00137414" w:rsidRDefault="00137414" w:rsidP="00137414">
      <w:pPr>
        <w:pBdr>
          <w:top w:val="dashSmallGap" w:sz="4" w:space="1" w:color="auto"/>
          <w:left w:val="dashSmallGap" w:sz="4" w:space="4" w:color="auto"/>
          <w:bottom w:val="dashSmallGap" w:sz="4" w:space="1" w:color="auto"/>
          <w:right w:val="dashSmallGap" w:sz="4" w:space="4" w:color="auto"/>
        </w:pBdr>
        <w:jc w:val="center"/>
      </w:pPr>
      <w:r>
        <w:rPr>
          <w:noProof/>
          <w:lang w:bidi="ar-SA"/>
        </w:rPr>
        <w:drawing>
          <wp:inline distT="0" distB="0" distL="0" distR="0">
            <wp:extent cx="2499360" cy="10871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087120"/>
                    </a:xfrm>
                    <a:prstGeom prst="rect">
                      <a:avLst/>
                    </a:prstGeom>
                    <a:noFill/>
                    <a:ln>
                      <a:noFill/>
                    </a:ln>
                  </pic:spPr>
                </pic:pic>
              </a:graphicData>
            </a:graphic>
          </wp:inline>
        </w:drawing>
      </w:r>
    </w:p>
    <w:p w:rsidR="00FC252C" w:rsidRDefault="00FC252C" w:rsidP="002D484E">
      <w:pPr>
        <w:pBdr>
          <w:top w:val="dashSmallGap" w:sz="4" w:space="1" w:color="auto"/>
          <w:left w:val="dashSmallGap" w:sz="4" w:space="4" w:color="auto"/>
          <w:bottom w:val="dashSmallGap" w:sz="4" w:space="1" w:color="auto"/>
          <w:right w:val="dashSmallGap" w:sz="4" w:space="4" w:color="auto"/>
        </w:pBdr>
      </w:pPr>
      <w:r>
        <w:rPr>
          <w:rFonts w:hint="eastAsia"/>
        </w:rPr>
        <w:t xml:space="preserve">　正規表現</w:t>
      </w:r>
      <w:r w:rsidR="00B023BF">
        <w:rPr>
          <w:rFonts w:hint="eastAsia"/>
        </w:rPr>
        <w:t>に</w:t>
      </w:r>
      <w:r>
        <w:rPr>
          <w:rFonts w:hint="eastAsia"/>
        </w:rPr>
        <w:t>は一種の外国語のような文法規則があ</w:t>
      </w:r>
      <w:r w:rsidR="00B023BF">
        <w:rPr>
          <w:rFonts w:hint="eastAsia"/>
        </w:rPr>
        <w:t>ります</w:t>
      </w:r>
      <w:r>
        <w:rPr>
          <w:rFonts w:hint="eastAsia"/>
        </w:rPr>
        <w:t>が、この学習はどうしても「＋知識」という要素がある前者の過程を踏まなければな</w:t>
      </w:r>
      <w:r w:rsidR="00B023BF">
        <w:rPr>
          <w:rFonts w:hint="eastAsia"/>
        </w:rPr>
        <w:t>りません</w:t>
      </w:r>
      <w:r>
        <w:rPr>
          <w:rFonts w:hint="eastAsia"/>
        </w:rPr>
        <w:t>。外国語と違って、その言語が使われる環境で生活し、自然に身に着ける、というわけにはいかないから</w:t>
      </w:r>
      <w:r w:rsidR="00B023BF">
        <w:rPr>
          <w:rFonts w:hint="eastAsia"/>
        </w:rPr>
        <w:t>です</w:t>
      </w:r>
      <w:r>
        <w:rPr>
          <w:rFonts w:hint="eastAsia"/>
        </w:rPr>
        <w:t>。</w:t>
      </w:r>
      <w:r w:rsidR="00B023BF">
        <w:rPr>
          <w:rFonts w:hint="eastAsia"/>
        </w:rPr>
        <w:t>そして</w:t>
      </w:r>
      <w:r w:rsidR="00BD6491">
        <w:rPr>
          <w:rFonts w:hint="eastAsia"/>
        </w:rPr>
        <w:t>、正規表現を見れば直感的にその意味が理解できる、ということはほとんど不可能に近い</w:t>
      </w:r>
      <w:r w:rsidR="00B023BF">
        <w:rPr>
          <w:rFonts w:hint="eastAsia"/>
        </w:rPr>
        <w:t>ものです</w:t>
      </w:r>
      <w:r w:rsidR="00BD6491">
        <w:rPr>
          <w:rFonts w:hint="eastAsia"/>
        </w:rPr>
        <w:t>。</w:t>
      </w:r>
    </w:p>
    <w:p w:rsidR="001172B0" w:rsidRDefault="001172B0">
      <w:pPr>
        <w:widowControl/>
        <w:overflowPunct/>
        <w:topLinePunct w:val="0"/>
        <w:jc w:val="left"/>
        <w:rPr>
          <w:rFonts w:ascii="Arial" w:eastAsia="ＭＳ ゴシック" w:hAnsi="Arial"/>
          <w:b/>
          <w:color w:val="365F91"/>
          <w:sz w:val="36"/>
          <w:szCs w:val="24"/>
        </w:rPr>
      </w:pPr>
      <w:r>
        <w:br w:type="page"/>
      </w:r>
    </w:p>
    <w:p w:rsidR="005270FD" w:rsidRDefault="005270FD" w:rsidP="005270FD">
      <w:pPr>
        <w:pStyle w:val="1"/>
      </w:pPr>
      <w:r>
        <w:rPr>
          <w:rFonts w:hint="eastAsia"/>
        </w:rPr>
        <w:lastRenderedPageBreak/>
        <w:t>白地図</w:t>
      </w:r>
    </w:p>
    <w:p w:rsidR="001F6B68" w:rsidRDefault="001F6B68" w:rsidP="001F6B68">
      <w:r>
        <w:rPr>
          <w:rFonts w:hint="eastAsia"/>
        </w:rPr>
        <w:t xml:space="preserve">　球体の地球上にある地点を平面の地図に書き込むには白地図を作成しなければなりません。この作業が一筋縄に</w:t>
      </w:r>
      <w:r w:rsidR="00CB569C">
        <w:rPr>
          <w:rFonts w:hint="eastAsia"/>
        </w:rPr>
        <w:t>い</w:t>
      </w:r>
      <w:r>
        <w:rPr>
          <w:rFonts w:hint="eastAsia"/>
        </w:rPr>
        <w:t>かないのは、球面上の座標（経度と緯度）を平面上の座標（横座標</w:t>
      </w:r>
      <w:r>
        <w:rPr>
          <w:rFonts w:hint="eastAsia"/>
        </w:rPr>
        <w:t>x</w:t>
      </w:r>
      <w:r>
        <w:rPr>
          <w:rFonts w:hint="eastAsia"/>
        </w:rPr>
        <w:t>と縦座標</w:t>
      </w:r>
      <w:r>
        <w:rPr>
          <w:rFonts w:hint="eastAsia"/>
        </w:rPr>
        <w:t>y</w:t>
      </w:r>
      <w:r>
        <w:rPr>
          <w:rFonts w:hint="eastAsia"/>
        </w:rPr>
        <w:t>）に変換する方法がさまざまに考えられるからです。私たちの目的は言語地図を作成することなので、方位や距離について高い厳密性を求めません。</w:t>
      </w:r>
      <w:r w:rsidR="00726B04">
        <w:rPr>
          <w:rFonts w:hint="eastAsia"/>
        </w:rPr>
        <w:t>正式のメルカトル図法（経度と緯度で作る升目が正方形ではなく、高緯度地域では縦長の長方形になる）のように</w:t>
      </w:r>
      <w:r>
        <w:rPr>
          <w:rFonts w:hint="eastAsia"/>
        </w:rPr>
        <w:t>高度な技法を取り入れてプログラムを複雑にしたり、コード数を増やしたりすることは、プログラムの数理を理論的に探究するためには意味がありますが、私たちの実際の目的には不必要なことです。言語地図を描くためには、よく見慣れた海岸線と国境線が描ければ十分です。そこで、厳密なメルカトル図法を簡略化した「正方図法」</w:t>
      </w:r>
      <w:r w:rsidR="005D27BB">
        <w:rPr>
          <w:rFonts w:hint="eastAsia"/>
        </w:rPr>
        <w:t>（下左図）</w:t>
      </w:r>
      <w:r>
        <w:rPr>
          <w:rFonts w:hint="eastAsia"/>
        </w:rPr>
        <w:t>と、経度と緯度から距離を算出してキロメートルを単位とした座標を作る「距離図法」</w:t>
      </w:r>
      <w:r w:rsidR="005D27BB">
        <w:rPr>
          <w:rFonts w:hint="eastAsia"/>
        </w:rPr>
        <w:t>（下右図）</w:t>
      </w:r>
      <w:r>
        <w:rPr>
          <w:rFonts w:hint="eastAsia"/>
        </w:rPr>
        <w:t>のプログラムを考えました。</w:t>
      </w:r>
    </w:p>
    <w:p w:rsidR="005D27BB" w:rsidRDefault="005D27BB" w:rsidP="006857DB">
      <w:pPr>
        <w:spacing w:before="240" w:after="240"/>
      </w:pPr>
      <w:r>
        <w:rPr>
          <w:noProof/>
          <w:lang w:bidi="ar-SA"/>
        </w:rPr>
        <w:drawing>
          <wp:inline distT="0" distB="0" distL="0" distR="0" wp14:anchorId="19D203B3" wp14:editId="28E4AB11">
            <wp:extent cx="2611120" cy="1307026"/>
            <wp:effectExtent l="0" t="0" r="0" b="762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1446" cy="1307189"/>
                    </a:xfrm>
                    <a:prstGeom prst="rect">
                      <a:avLst/>
                    </a:prstGeom>
                    <a:noFill/>
                    <a:ln>
                      <a:noFill/>
                    </a:ln>
                  </pic:spPr>
                </pic:pic>
              </a:graphicData>
            </a:graphic>
          </wp:inline>
        </w:drawing>
      </w:r>
      <w:r>
        <w:rPr>
          <w:noProof/>
          <w:lang w:bidi="ar-SA"/>
        </w:rPr>
        <w:drawing>
          <wp:inline distT="0" distB="0" distL="0" distR="0" wp14:anchorId="253E23F6" wp14:editId="5BF666B6">
            <wp:extent cx="2611120" cy="1307026"/>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1446" cy="1307189"/>
                    </a:xfrm>
                    <a:prstGeom prst="rect">
                      <a:avLst/>
                    </a:prstGeom>
                    <a:noFill/>
                    <a:ln>
                      <a:noFill/>
                    </a:ln>
                  </pic:spPr>
                </pic:pic>
              </a:graphicData>
            </a:graphic>
          </wp:inline>
        </w:drawing>
      </w:r>
    </w:p>
    <w:p w:rsidR="001F6B68" w:rsidRDefault="001F6B68" w:rsidP="001F6B68">
      <w:r>
        <w:rPr>
          <w:rFonts w:hint="eastAsia"/>
        </w:rPr>
        <w:t xml:space="preserve">　当初</w:t>
      </w:r>
      <w:r w:rsidR="00726B04">
        <w:rPr>
          <w:rFonts w:hint="eastAsia"/>
        </w:rPr>
        <w:t>は</w:t>
      </w:r>
      <w:r>
        <w:rPr>
          <w:rFonts w:hint="eastAsia"/>
        </w:rPr>
        <w:t>正方図法だけを考えていたのですが、この図法で</w:t>
      </w:r>
      <w:r w:rsidR="00726B04">
        <w:rPr>
          <w:rFonts w:hint="eastAsia"/>
        </w:rPr>
        <w:t>は</w:t>
      </w:r>
      <w:r>
        <w:rPr>
          <w:rFonts w:hint="eastAsia"/>
        </w:rPr>
        <w:t>私が専攻するスペイン語の言語地図を描くのは不都合であることに気づきました。正方図法だと緯度が高くなるにつれて、縦と横の</w:t>
      </w:r>
      <w:r w:rsidR="00726B04">
        <w:rPr>
          <w:rFonts w:hint="eastAsia"/>
        </w:rPr>
        <w:t>距離</w:t>
      </w:r>
      <w:r>
        <w:rPr>
          <w:rFonts w:hint="eastAsia"/>
        </w:rPr>
        <w:t>関係の崩れ方が大きくなるのです。そこで、狭い地域の地図には、経度・緯度よりも東西方向と南北方向の平行線間の距離を示す座標を使うことを考えました</w:t>
      </w:r>
      <w:r w:rsidR="00726B04">
        <w:rPr>
          <w:rFonts w:hint="eastAsia"/>
        </w:rPr>
        <w:t>（距離図法）</w:t>
      </w:r>
      <w:r>
        <w:rPr>
          <w:rFonts w:hint="eastAsia"/>
        </w:rPr>
        <w:t>。はじめは、経度と緯度をそれぞれゼロ度からの距離をキロメートルに換算し、散布図にプロットすると、そのゼロ地点</w:t>
      </w:r>
      <w:r>
        <w:rPr>
          <w:rStyle w:val="aa"/>
        </w:rPr>
        <w:footnoteReference w:id="13"/>
      </w:r>
      <w:r>
        <w:rPr>
          <w:rFonts w:hint="eastAsia"/>
        </w:rPr>
        <w:t>を中心に</w:t>
      </w:r>
      <w:r w:rsidR="002C6DD5">
        <w:rPr>
          <w:rFonts w:hint="eastAsia"/>
        </w:rPr>
        <w:t>して</w:t>
      </w:r>
      <w:r>
        <w:rPr>
          <w:rFonts w:hint="eastAsia"/>
        </w:rPr>
        <w:t>形がいびつになることがわかりました</w:t>
      </w:r>
      <w:r w:rsidR="002C6DD5">
        <w:rPr>
          <w:rFonts w:hint="eastAsia"/>
        </w:rPr>
        <w:t>（下左図）</w:t>
      </w:r>
      <w:r>
        <w:rPr>
          <w:rFonts w:hint="eastAsia"/>
        </w:rPr>
        <w:t>。逆に</w:t>
      </w:r>
      <w:r w:rsidR="002C6DD5">
        <w:rPr>
          <w:rFonts w:hint="eastAsia"/>
        </w:rPr>
        <w:t>、</w:t>
      </w:r>
      <w:r>
        <w:rPr>
          <w:rFonts w:hint="eastAsia"/>
        </w:rPr>
        <w:t>中央付近では形が正確なので指定する座標の範囲の経度・緯度の始点と終点の中間値からの差を使って距離を計算することにしました。そうすれば出力される地図は座標</w:t>
      </w:r>
      <w:r>
        <w:rPr>
          <w:rFonts w:hint="eastAsia"/>
        </w:rPr>
        <w:lastRenderedPageBreak/>
        <w:t>の中央に位置するので形が正確にな</w:t>
      </w:r>
      <w:r w:rsidR="002C6DD5">
        <w:rPr>
          <w:rFonts w:hint="eastAsia"/>
        </w:rPr>
        <w:t>ります（下右図）</w:t>
      </w:r>
      <w:r>
        <w:rPr>
          <w:rFonts w:hint="eastAsia"/>
        </w:rPr>
        <w:t>。</w:t>
      </w:r>
    </w:p>
    <w:p w:rsidR="001F6B68" w:rsidRDefault="001F6B68" w:rsidP="002C6DD5">
      <w:pPr>
        <w:spacing w:before="240" w:after="240"/>
        <w:jc w:val="center"/>
      </w:pPr>
      <w:r>
        <w:rPr>
          <w:noProof/>
          <w:lang w:bidi="ar-SA"/>
        </w:rPr>
        <w:drawing>
          <wp:inline distT="0" distB="0" distL="0" distR="0" wp14:anchorId="608E7FD3">
            <wp:extent cx="2458720" cy="24587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720" cy="2458720"/>
                    </a:xfrm>
                    <a:prstGeom prst="rect">
                      <a:avLst/>
                    </a:prstGeom>
                    <a:noFill/>
                    <a:ln>
                      <a:noFill/>
                    </a:ln>
                  </pic:spPr>
                </pic:pic>
              </a:graphicData>
            </a:graphic>
          </wp:inline>
        </w:drawing>
      </w:r>
      <w:r w:rsidR="002C6DD5">
        <w:rPr>
          <w:rFonts w:hint="eastAsia"/>
        </w:rPr>
        <w:t xml:space="preserve">　</w:t>
      </w:r>
      <w:r w:rsidR="002C6DD5">
        <w:rPr>
          <w:noProof/>
          <w:lang w:bidi="ar-SA"/>
        </w:rPr>
        <w:drawing>
          <wp:inline distT="0" distB="0" distL="0" distR="0" wp14:anchorId="24DA42A2" wp14:editId="643B0D94">
            <wp:extent cx="2489200" cy="24892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511" cy="2489511"/>
                    </a:xfrm>
                    <a:prstGeom prst="rect">
                      <a:avLst/>
                    </a:prstGeom>
                    <a:noFill/>
                    <a:ln>
                      <a:noFill/>
                    </a:ln>
                  </pic:spPr>
                </pic:pic>
              </a:graphicData>
            </a:graphic>
          </wp:inline>
        </w:drawing>
      </w:r>
    </w:p>
    <w:p w:rsidR="001F6B68" w:rsidRDefault="001F6B68" w:rsidP="001F6B68">
      <w:r>
        <w:rPr>
          <w:rFonts w:hint="eastAsia"/>
        </w:rPr>
        <w:t xml:space="preserve">　試行錯誤の結果、イベリア半島（スペインとポルトガル）のような比較的</w:t>
      </w:r>
      <w:r w:rsidR="00CB569C">
        <w:rPr>
          <w:rFonts w:hint="eastAsia"/>
        </w:rPr>
        <w:t>小さな</w:t>
      </w:r>
      <w:r>
        <w:rPr>
          <w:rFonts w:hint="eastAsia"/>
        </w:rPr>
        <w:t>地域の地図化のためには、距離図法のほうが有効だとわかりました。逆にスペインとアフリカ・ギニア共和国、ラテンアメリカの広域スペイン語圏の地図化のためには正方</w:t>
      </w:r>
      <w:r w:rsidR="006857DB">
        <w:rPr>
          <w:rFonts w:hint="eastAsia"/>
        </w:rPr>
        <w:t>図法</w:t>
      </w:r>
      <w:r>
        <w:rPr>
          <w:rFonts w:hint="eastAsia"/>
        </w:rPr>
        <w:t>が適しています。</w:t>
      </w:r>
    </w:p>
    <w:p w:rsidR="001879A8" w:rsidRDefault="00CB569C" w:rsidP="001879A8">
      <w:r>
        <w:rPr>
          <w:rFonts w:hint="eastAsia"/>
        </w:rPr>
        <w:t xml:space="preserve">　経度・緯度による座標から距離（キロメートル）の座標に変換するとき、緯度</w:t>
      </w:r>
      <w:r>
        <w:rPr>
          <w:rFonts w:hint="eastAsia"/>
        </w:rPr>
        <w:t>1</w:t>
      </w:r>
      <w:r>
        <w:rPr>
          <w:rFonts w:hint="eastAsia"/>
        </w:rPr>
        <w:t>度にあたる距離は地球</w:t>
      </w:r>
      <w:r w:rsidR="006857DB">
        <w:rPr>
          <w:rFonts w:hint="eastAsia"/>
        </w:rPr>
        <w:t>上</w:t>
      </w:r>
      <w:r>
        <w:rPr>
          <w:rFonts w:hint="eastAsia"/>
        </w:rPr>
        <w:t>のどこでも同じなのに、経度</w:t>
      </w:r>
      <w:r>
        <w:rPr>
          <w:rFonts w:hint="eastAsia"/>
        </w:rPr>
        <w:t>1</w:t>
      </w:r>
      <w:r>
        <w:rPr>
          <w:rFonts w:hint="eastAsia"/>
        </w:rPr>
        <w:t>度にあたる距離は赤道と極地に近いところでは大きく違うことに注意しなければなりません。極地に近くなるとどんどん距離が短くなり、極点（北極と南極）では距離がなくなってしまいます。そこで経度</w:t>
      </w:r>
      <w:r>
        <w:rPr>
          <w:rFonts w:hint="eastAsia"/>
        </w:rPr>
        <w:t>1</w:t>
      </w:r>
      <w:r>
        <w:rPr>
          <w:rFonts w:hint="eastAsia"/>
        </w:rPr>
        <w:t>度あたりの距離</w:t>
      </w:r>
      <w:r w:rsidR="00726B04">
        <w:rPr>
          <w:rFonts w:hint="eastAsia"/>
        </w:rPr>
        <w:t>を計算するために</w:t>
      </w:r>
      <w:r>
        <w:rPr>
          <w:rFonts w:hint="eastAsia"/>
        </w:rPr>
        <w:t>緯度に依存する関数を</w:t>
      </w:r>
      <w:r w:rsidR="00726B04">
        <w:rPr>
          <w:rFonts w:hint="eastAsia"/>
        </w:rPr>
        <w:t>作る</w:t>
      </w:r>
      <w:r>
        <w:rPr>
          <w:rFonts w:hint="eastAsia"/>
        </w:rPr>
        <w:t>ことにしました。このときに高校で習った三角関数のコサイン</w:t>
      </w:r>
      <w:r>
        <w:rPr>
          <w:rFonts w:hint="eastAsia"/>
        </w:rPr>
        <w:t>(cos)</w:t>
      </w:r>
      <w:r>
        <w:rPr>
          <w:rFonts w:hint="eastAsia"/>
        </w:rPr>
        <w:t>の使い方を思い出さなければなりません</w:t>
      </w:r>
      <w:r w:rsidR="00726B04">
        <w:rPr>
          <w:rFonts w:hint="eastAsia"/>
        </w:rPr>
        <w:t>でした</w:t>
      </w:r>
      <w:r>
        <w:rPr>
          <w:rFonts w:hint="eastAsia"/>
        </w:rPr>
        <w:t>。</w:t>
      </w:r>
    </w:p>
    <w:p w:rsidR="00CB569C" w:rsidRDefault="00CB569C" w:rsidP="001879A8">
      <w:r>
        <w:rPr>
          <w:rFonts w:hint="eastAsia"/>
        </w:rPr>
        <w:t xml:space="preserve">　地図のプロットのためには座標の計算が必要ですが、それを実際の尺度でプロットするのではなく、ユーザーが決めた横幅に合わせて、縦幅を計算し、その両サイズに合わせた記入のための計算をしなければなりません。このときに中学校で習った比例式を活用します。</w:t>
      </w:r>
    </w:p>
    <w:p w:rsidR="006857DB" w:rsidRPr="00CB569C" w:rsidRDefault="006857DB" w:rsidP="001879A8">
      <w:r>
        <w:rPr>
          <w:rFonts w:hint="eastAsia"/>
        </w:rPr>
        <w:t xml:space="preserve">　ところで、緯度</w:t>
      </w:r>
      <w:r>
        <w:rPr>
          <w:rFonts w:hint="eastAsia"/>
        </w:rPr>
        <w:t>1</w:t>
      </w:r>
      <w:r>
        <w:rPr>
          <w:rFonts w:hint="eastAsia"/>
        </w:rPr>
        <w:t>度にあたる距離は地球の円周約</w:t>
      </w:r>
      <w:r>
        <w:rPr>
          <w:rFonts w:hint="eastAsia"/>
        </w:rPr>
        <w:t>4</w:t>
      </w:r>
      <w:r>
        <w:rPr>
          <w:rFonts w:hint="eastAsia"/>
        </w:rPr>
        <w:t>万キロを</w:t>
      </w:r>
      <w:r>
        <w:rPr>
          <w:rFonts w:hint="eastAsia"/>
        </w:rPr>
        <w:t>360</w:t>
      </w:r>
      <w:r>
        <w:rPr>
          <w:rFonts w:hint="eastAsia"/>
        </w:rPr>
        <w:t>度で割った商である約</w:t>
      </w:r>
      <w:r>
        <w:rPr>
          <w:rFonts w:hint="eastAsia"/>
        </w:rPr>
        <w:t>111.11</w:t>
      </w:r>
      <w:r>
        <w:rPr>
          <w:rFonts w:hint="eastAsia"/>
        </w:rPr>
        <w:t>キロになります。地球の円周は正確に</w:t>
      </w:r>
      <w:r>
        <w:rPr>
          <w:rFonts w:hint="eastAsia"/>
        </w:rPr>
        <w:t>4</w:t>
      </w:r>
      <w:r>
        <w:rPr>
          <w:rFonts w:hint="eastAsia"/>
        </w:rPr>
        <w:t>万キロであることは計測の結果</w:t>
      </w:r>
      <w:r>
        <w:rPr>
          <w:rFonts w:hint="eastAsia"/>
        </w:rPr>
        <w:t>4</w:t>
      </w:r>
      <w:r>
        <w:rPr>
          <w:rFonts w:hint="eastAsia"/>
        </w:rPr>
        <w:t>万キロであったのではなく、逆に、</w:t>
      </w:r>
      <w:r w:rsidR="00726B04">
        <w:rPr>
          <w:rFonts w:hint="eastAsia"/>
        </w:rPr>
        <w:t>「</w:t>
      </w:r>
      <w:r>
        <w:rPr>
          <w:rFonts w:hint="eastAsia"/>
        </w:rPr>
        <w:t>メートル</w:t>
      </w:r>
      <w:r w:rsidR="00726B04">
        <w:rPr>
          <w:rFonts w:hint="eastAsia"/>
        </w:rPr>
        <w:t>」</w:t>
      </w:r>
      <w:r>
        <w:rPr>
          <w:rFonts w:hint="eastAsia"/>
        </w:rPr>
        <w:t>を子午線の</w:t>
      </w:r>
      <w:r>
        <w:rPr>
          <w:rFonts w:hint="eastAsia"/>
        </w:rPr>
        <w:t>90</w:t>
      </w:r>
      <w:r>
        <w:rPr>
          <w:rFonts w:hint="eastAsia"/>
        </w:rPr>
        <w:t>度の距離を使って、それを</w:t>
      </w:r>
      <w:r>
        <w:rPr>
          <w:rFonts w:hint="eastAsia"/>
        </w:rPr>
        <w:t>1000</w:t>
      </w:r>
      <w:r>
        <w:rPr>
          <w:rFonts w:hint="eastAsia"/>
        </w:rPr>
        <w:t>万メートルと定義したからです。これをフランス革命後のフランス国民議会が承認しました</w:t>
      </w:r>
      <w:r w:rsidR="000338E4">
        <w:rPr>
          <w:rStyle w:val="aa"/>
        </w:rPr>
        <w:footnoteReference w:id="14"/>
      </w:r>
      <w:r>
        <w:rPr>
          <w:rFonts w:hint="eastAsia"/>
        </w:rPr>
        <w:t>。</w:t>
      </w:r>
    </w:p>
    <w:p w:rsidR="001879A8" w:rsidRDefault="00726B04" w:rsidP="001879A8">
      <w:pPr>
        <w:pStyle w:val="21"/>
        <w:rPr>
          <w:lang w:eastAsia="ja-JP"/>
        </w:rPr>
      </w:pPr>
      <w:r>
        <w:rPr>
          <w:rFonts w:hint="eastAsia"/>
          <w:lang w:eastAsia="ja-JP"/>
        </w:rPr>
        <w:lastRenderedPageBreak/>
        <w:t>使い方</w:t>
      </w:r>
    </w:p>
    <w:p w:rsidR="001F6B68" w:rsidRDefault="005270FD" w:rsidP="003B0350">
      <w:r>
        <w:rPr>
          <w:rFonts w:hint="eastAsia"/>
        </w:rPr>
        <w:t xml:space="preserve">　</w:t>
      </w:r>
      <w:r w:rsidR="001F6B68">
        <w:rPr>
          <w:rFonts w:hint="eastAsia"/>
        </w:rPr>
        <w:t xml:space="preserve">　はじめに経度と緯度の座標データを使って白地図を作成します。白地図はさまざまな地図情報を記入するためのベースになるものです。全座標データから指定する範囲のデータを抽出して</w:t>
      </w:r>
      <w:r w:rsidR="001F6B68">
        <w:rPr>
          <w:rFonts w:hint="eastAsia"/>
        </w:rPr>
        <w:t>Excel</w:t>
      </w:r>
      <w:r w:rsidR="001F6B68">
        <w:rPr>
          <w:rFonts w:hint="eastAsia"/>
        </w:rPr>
        <w:t>の散布図を使って白地図をプロットします。海岸線と国境線の色とは赤、緑、青の</w:t>
      </w:r>
      <w:r w:rsidR="001F6B68">
        <w:rPr>
          <w:rFonts w:hint="eastAsia"/>
        </w:rPr>
        <w:t>RGB</w:t>
      </w:r>
      <w:r w:rsidR="001F6B68">
        <w:rPr>
          <w:rFonts w:hint="eastAsia"/>
        </w:rPr>
        <w:t>値の混色と透明度で設定します。図法の種類には、全体を完全な正方形の升目にする「正方図法」と緯度と経度を距離（キロメートル）に直してプロットする「距離図法」の中から選択します。</w:t>
      </w:r>
    </w:p>
    <w:p w:rsidR="001D0F24" w:rsidRDefault="001F6B68" w:rsidP="003B0350">
      <w:r>
        <w:rPr>
          <w:rFonts w:hint="eastAsia"/>
        </w:rPr>
        <w:t xml:space="preserve">　</w:t>
      </w:r>
      <w:r w:rsidR="005270FD">
        <w:rPr>
          <w:rFonts w:hint="eastAsia"/>
        </w:rPr>
        <w:t>「白地図」シート内の指定位置</w:t>
      </w:r>
      <w:r w:rsidR="003B0350">
        <w:rPr>
          <w:rFonts w:hint="eastAsia"/>
        </w:rPr>
        <w:t>(E2:F</w:t>
      </w:r>
      <w:r w:rsidR="005270FD">
        <w:rPr>
          <w:rFonts w:hint="eastAsia"/>
        </w:rPr>
        <w:t>3</w:t>
      </w:r>
      <w:r w:rsidR="005270FD">
        <w:rPr>
          <w:rFonts w:hint="eastAsia"/>
        </w:rPr>
        <w:t>、シート内では</w:t>
      </w:r>
      <w:r w:rsidR="001879A8">
        <w:rPr>
          <w:rFonts w:hint="eastAsia"/>
        </w:rPr>
        <w:t>青く塗</w:t>
      </w:r>
      <w:r w:rsidR="003B0350">
        <w:rPr>
          <w:rFonts w:hint="eastAsia"/>
        </w:rPr>
        <w:t>りました</w:t>
      </w:r>
      <w:r w:rsidR="005270FD">
        <w:rPr>
          <w:rFonts w:hint="eastAsia"/>
        </w:rPr>
        <w:t>)</w:t>
      </w:r>
      <w:r w:rsidR="005270FD">
        <w:rPr>
          <w:rFonts w:hint="eastAsia"/>
        </w:rPr>
        <w:t>に対象とする地域の経度と緯度の</w:t>
      </w:r>
      <w:r w:rsidR="001879A8">
        <w:rPr>
          <w:rFonts w:hint="eastAsia"/>
        </w:rPr>
        <w:t>始点と終点</w:t>
      </w:r>
      <w:r w:rsidR="005270FD">
        <w:rPr>
          <w:rFonts w:hint="eastAsia"/>
        </w:rPr>
        <w:t>を記入し</w:t>
      </w:r>
      <w:r w:rsidR="003B0350">
        <w:rPr>
          <w:rStyle w:val="aa"/>
        </w:rPr>
        <w:footnoteReference w:id="15"/>
      </w:r>
      <w:r w:rsidR="005270FD">
        <w:rPr>
          <w:rFonts w:hint="eastAsia"/>
        </w:rPr>
        <w:t>、「白地図チャート」をクリックすると次のように白地図が出力され</w:t>
      </w:r>
      <w:r w:rsidR="003B0350">
        <w:rPr>
          <w:rFonts w:hint="eastAsia"/>
        </w:rPr>
        <w:t>ます</w:t>
      </w:r>
      <w:r w:rsidR="005270FD">
        <w:rPr>
          <w:rFonts w:hint="eastAsia"/>
        </w:rPr>
        <w:t>。「</w:t>
      </w:r>
      <w:r w:rsidR="001879A8">
        <w:rPr>
          <w:rFonts w:hint="eastAsia"/>
        </w:rPr>
        <w:t>全</w:t>
      </w:r>
      <w:r w:rsidR="005270FD">
        <w:rPr>
          <w:rFonts w:hint="eastAsia"/>
        </w:rPr>
        <w:t>チャート削除」ボタンを押すと</w:t>
      </w:r>
      <w:r w:rsidR="001879A8">
        <w:rPr>
          <w:rFonts w:hint="eastAsia"/>
        </w:rPr>
        <w:t>すべてのチャートが</w:t>
      </w:r>
      <w:r w:rsidR="00975182">
        <w:rPr>
          <w:rFonts w:hint="eastAsia"/>
        </w:rPr>
        <w:t>消去されますが経度と緯度などのデータは残ります</w:t>
      </w:r>
      <w:r w:rsidR="00975182">
        <w:rPr>
          <w:rStyle w:val="aa"/>
        </w:rPr>
        <w:footnoteReference w:id="16"/>
      </w:r>
      <w:r w:rsidR="005270FD">
        <w:rPr>
          <w:rFonts w:hint="eastAsia"/>
        </w:rPr>
        <w:t>。</w:t>
      </w:r>
    </w:p>
    <w:p w:rsidR="005270FD" w:rsidRDefault="001D0F24" w:rsidP="003B0350">
      <w:r>
        <w:rPr>
          <w:rFonts w:hint="eastAsia"/>
        </w:rPr>
        <w:t xml:space="preserve">　シート内の経度と緯度の数値行列</w:t>
      </w:r>
      <w:r>
        <w:rPr>
          <w:rFonts w:hint="eastAsia"/>
        </w:rPr>
        <w:t>(A:B)</w:t>
      </w:r>
      <w:r>
        <w:rPr>
          <w:rFonts w:hint="eastAsia"/>
        </w:rPr>
        <w:t>から指定の範囲</w:t>
      </w:r>
      <w:r>
        <w:rPr>
          <w:rFonts w:hint="eastAsia"/>
        </w:rPr>
        <w:t>(E2:F3)</w:t>
      </w:r>
      <w:r>
        <w:rPr>
          <w:rFonts w:hint="eastAsia"/>
        </w:rPr>
        <w:t>にしたがって</w:t>
      </w:r>
      <w:r>
        <w:rPr>
          <w:rFonts w:hint="eastAsia"/>
        </w:rPr>
        <w:t>Q:R</w:t>
      </w:r>
      <w:r>
        <w:rPr>
          <w:rFonts w:hint="eastAsia"/>
        </w:rPr>
        <w:t>列に抽出した経度緯度データを出力し、同時に出力数セル</w:t>
      </w:r>
      <w:r>
        <w:rPr>
          <w:rFonts w:hint="eastAsia"/>
        </w:rPr>
        <w:t>S2</w:t>
      </w:r>
      <w:r>
        <w:rPr>
          <w:rFonts w:hint="eastAsia"/>
        </w:rPr>
        <w:t>に表示します。海岸・国境線の色と透明度と太さは</w:t>
      </w:r>
      <w:r>
        <w:rPr>
          <w:rFonts w:hint="eastAsia"/>
        </w:rPr>
        <w:t>H2:K2</w:t>
      </w:r>
      <w:r>
        <w:rPr>
          <w:rFonts w:hint="eastAsia"/>
        </w:rPr>
        <w:t>で指定します。色は赤、緑、青の値</w:t>
      </w:r>
      <w:r>
        <w:rPr>
          <w:rFonts w:hint="eastAsia"/>
        </w:rPr>
        <w:t>(0</w:t>
      </w:r>
      <w:r w:rsidR="005B4188">
        <w:rPr>
          <w:rFonts w:hint="eastAsia"/>
        </w:rPr>
        <w:t xml:space="preserve"> ~ 255</w:t>
      </w:r>
      <w:r>
        <w:rPr>
          <w:rFonts w:hint="eastAsia"/>
        </w:rPr>
        <w:t>)</w:t>
      </w:r>
      <w:r>
        <w:rPr>
          <w:rFonts w:hint="eastAsia"/>
        </w:rPr>
        <w:t>を使って単色または混色で指定してください。混色は光の</w:t>
      </w:r>
      <w:r>
        <w:rPr>
          <w:rFonts w:hint="eastAsia"/>
        </w:rPr>
        <w:t>3</w:t>
      </w:r>
      <w:r>
        <w:rPr>
          <w:rFonts w:hint="eastAsia"/>
        </w:rPr>
        <w:t>原色の原則に従い、たとえばすべての色をゼロ</w:t>
      </w:r>
      <w:r>
        <w:rPr>
          <w:rFonts w:hint="eastAsia"/>
        </w:rPr>
        <w:t>(0)</w:t>
      </w:r>
      <w:r>
        <w:rPr>
          <w:rFonts w:hint="eastAsia"/>
        </w:rPr>
        <w:t>にすると黒になり、すべての色を最大値</w:t>
      </w:r>
      <w:r>
        <w:rPr>
          <w:rFonts w:hint="eastAsia"/>
        </w:rPr>
        <w:t>(</w:t>
      </w:r>
      <w:r w:rsidR="005B4188">
        <w:rPr>
          <w:rFonts w:hint="eastAsia"/>
        </w:rPr>
        <w:t>255</w:t>
      </w:r>
      <w:r>
        <w:rPr>
          <w:rFonts w:hint="eastAsia"/>
        </w:rPr>
        <w:t>)</w:t>
      </w:r>
      <w:r>
        <w:rPr>
          <w:rFonts w:hint="eastAsia"/>
        </w:rPr>
        <w:t>にすると白になります。</w:t>
      </w:r>
      <w:r>
        <w:rPr>
          <w:rFonts w:hint="eastAsia"/>
        </w:rPr>
        <w:t>T</w:t>
      </w:r>
      <w:r>
        <w:rPr>
          <w:rFonts w:hint="eastAsia"/>
        </w:rPr>
        <w:t>列以降はメモとして使います。透明度を</w:t>
      </w:r>
      <w:r>
        <w:rPr>
          <w:rFonts w:hint="eastAsia"/>
        </w:rPr>
        <w:t>0</w:t>
      </w:r>
      <w:r>
        <w:rPr>
          <w:rFonts w:hint="eastAsia"/>
        </w:rPr>
        <w:t>とすると完全な色になり、</w:t>
      </w:r>
      <w:r>
        <w:rPr>
          <w:rFonts w:hint="eastAsia"/>
        </w:rPr>
        <w:t>1</w:t>
      </w:r>
      <w:r>
        <w:rPr>
          <w:rFonts w:hint="eastAsia"/>
        </w:rPr>
        <w:t>にすると完全に透明になるので線が見えなくなります。太さの単位は「ポイント」です（</w:t>
      </w:r>
      <w:r>
        <w:rPr>
          <w:rFonts w:hint="eastAsia"/>
        </w:rPr>
        <w:t>1</w:t>
      </w:r>
      <w:r>
        <w:rPr>
          <w:rFonts w:hint="eastAsia"/>
        </w:rPr>
        <w:t>ポイント＝約</w:t>
      </w:r>
      <w:r>
        <w:rPr>
          <w:rFonts w:hint="eastAsia"/>
        </w:rPr>
        <w:t>0.35mm</w:t>
      </w:r>
      <w:r>
        <w:rPr>
          <w:rFonts w:hint="eastAsia"/>
        </w:rPr>
        <w:t>）。</w:t>
      </w:r>
    </w:p>
    <w:p w:rsidR="001D0F24" w:rsidRDefault="001D0F24" w:rsidP="003B0350">
      <w:r>
        <w:rPr>
          <w:rFonts w:hint="eastAsia"/>
        </w:rPr>
        <w:t xml:space="preserve">　下図は「</w:t>
      </w:r>
      <w:r w:rsidR="005B4188">
        <w:rPr>
          <w:rFonts w:hint="eastAsia"/>
        </w:rPr>
        <w:t>正方図法</w:t>
      </w:r>
      <w:r>
        <w:rPr>
          <w:rFonts w:hint="eastAsia"/>
        </w:rPr>
        <w:t>」です。セル</w:t>
      </w:r>
      <w:r>
        <w:rPr>
          <w:rFonts w:hint="eastAsia"/>
        </w:rPr>
        <w:t>O2</w:t>
      </w:r>
      <w:r>
        <w:rPr>
          <w:rFonts w:hint="eastAsia"/>
        </w:rPr>
        <w:t>で「</w:t>
      </w:r>
      <w:r w:rsidR="005B4188">
        <w:rPr>
          <w:rFonts w:hint="eastAsia"/>
        </w:rPr>
        <w:t>正方</w:t>
      </w:r>
      <w:r>
        <w:rPr>
          <w:rFonts w:hint="eastAsia"/>
        </w:rPr>
        <w:t>」を選択します。その下の図は緯度と経度をキロメートルで換算しプロットした「距離</w:t>
      </w:r>
      <w:r w:rsidR="005B4188">
        <w:rPr>
          <w:rFonts w:hint="eastAsia"/>
        </w:rPr>
        <w:t>図法</w:t>
      </w:r>
      <w:r>
        <w:rPr>
          <w:rFonts w:hint="eastAsia"/>
        </w:rPr>
        <w:t>」です。</w:t>
      </w:r>
      <w:r w:rsidR="005B4188">
        <w:rPr>
          <w:rFonts w:hint="eastAsia"/>
        </w:rPr>
        <w:t>正方図法</w:t>
      </w:r>
      <w:r>
        <w:rPr>
          <w:rFonts w:hint="eastAsia"/>
        </w:rPr>
        <w:t>では緯度・経度の度数で、距離地図ではキロメートルを単位にして</w:t>
      </w:r>
      <w:r w:rsidR="005B4188">
        <w:rPr>
          <w:rFonts w:hint="eastAsia"/>
        </w:rPr>
        <w:t>「横軸目盛」と「縦軸目盛」を</w:t>
      </w:r>
      <w:r>
        <w:rPr>
          <w:rFonts w:hint="eastAsia"/>
        </w:rPr>
        <w:t>指定してください。</w:t>
      </w:r>
    </w:p>
    <w:p w:rsidR="005B4188" w:rsidRDefault="005B4188" w:rsidP="005B4188">
      <w:r>
        <w:rPr>
          <w:rFonts w:hint="eastAsia"/>
        </w:rPr>
        <w:t xml:space="preserve">　「横軸目盛」と「縦軸目盛」は</w:t>
      </w:r>
      <w:r>
        <w:rPr>
          <w:rFonts w:hint="eastAsia"/>
        </w:rPr>
        <w:t>M2N2</w:t>
      </w:r>
      <w:r>
        <w:rPr>
          <w:rFonts w:hint="eastAsia"/>
        </w:rPr>
        <w:t>で指定します。間隔をゼロ</w:t>
      </w:r>
      <w:r>
        <w:rPr>
          <w:rFonts w:hint="eastAsia"/>
        </w:rPr>
        <w:t>(0)</w:t>
      </w:r>
      <w:r>
        <w:rPr>
          <w:rFonts w:hint="eastAsia"/>
        </w:rPr>
        <w:t>にすると目盛が表示されません。正方図法では経度と緯度の度数を単位として使い、距離地図ではキロメートルを使います。単位は</w:t>
      </w:r>
      <w:r>
        <w:rPr>
          <w:rFonts w:hint="eastAsia"/>
        </w:rPr>
        <w:t>1, 10, 100, 1000</w:t>
      </w:r>
      <w:r>
        <w:rPr>
          <w:rFonts w:hint="eastAsia"/>
        </w:rPr>
        <w:lastRenderedPageBreak/>
        <w:t>などの切りのよい数を使うとよいでしょう。</w:t>
      </w:r>
    </w:p>
    <w:p w:rsidR="005B4188" w:rsidRPr="00975182" w:rsidRDefault="005B4188" w:rsidP="005B4188">
      <w:r>
        <w:rPr>
          <w:rFonts w:hint="eastAsia"/>
        </w:rPr>
        <w:t xml:space="preserve">　海岸・国境線を非表示にし（</w:t>
      </w:r>
      <w:r>
        <w:rPr>
          <w:rFonts w:hint="eastAsia"/>
        </w:rPr>
        <w:t>QR</w:t>
      </w:r>
      <w:r>
        <w:rPr>
          <w:rFonts w:hint="eastAsia"/>
        </w:rPr>
        <w:t>列を削除します）、経線と緯線を表示し、「</w:t>
      </w:r>
      <w:r w:rsidR="00D85B03">
        <w:rPr>
          <w:rFonts w:hint="eastAsia"/>
        </w:rPr>
        <w:t>図法</w:t>
      </w:r>
      <w:r>
        <w:rPr>
          <w:rFonts w:hint="eastAsia"/>
        </w:rPr>
        <w:t>」を「正方」にすると、以下の「地名・語形地図」「記号地図」「数量地図」を「名称散布図」「記号散布図」「数量散布図」として使用することも可能です。そのときは地図座標ではなく、「白地図」の範囲</w:t>
      </w:r>
      <w:r>
        <w:rPr>
          <w:rFonts w:hint="eastAsia"/>
        </w:rPr>
        <w:t>(E2F3)</w:t>
      </w:r>
      <w:r>
        <w:rPr>
          <w:rFonts w:hint="eastAsia"/>
        </w:rPr>
        <w:t>もそれに応じて変更し、「地名・語形地図」「記号地図」「数量地図」の</w:t>
      </w:r>
      <w:r>
        <w:rPr>
          <w:rFonts w:hint="eastAsia"/>
        </w:rPr>
        <w:t>AB</w:t>
      </w:r>
      <w:r>
        <w:rPr>
          <w:rFonts w:hint="eastAsia"/>
        </w:rPr>
        <w:t>列に観察データの数値を入れてください。</w:t>
      </w:r>
    </w:p>
    <w:p w:rsidR="005B4188" w:rsidRDefault="005B4188" w:rsidP="005B4188">
      <w:r>
        <w:rPr>
          <w:rFonts w:hint="eastAsia"/>
        </w:rPr>
        <w:t xml:space="preserve">　チャートの線図はこのシートの数値</w:t>
      </w:r>
      <w:r>
        <w:rPr>
          <w:rFonts w:hint="eastAsia"/>
        </w:rPr>
        <w:t>QR</w:t>
      </w:r>
      <w:r>
        <w:rPr>
          <w:rFonts w:hint="eastAsia"/>
        </w:rPr>
        <w:t>列とリンクしているので、チャートが表示されている間は</w:t>
      </w:r>
      <w:r>
        <w:rPr>
          <w:rFonts w:hint="eastAsia"/>
        </w:rPr>
        <w:t>Excel</w:t>
      </w:r>
      <w:r>
        <w:rPr>
          <w:rFonts w:hint="eastAsia"/>
        </w:rPr>
        <w:t>全体の操作が少し重くなります。そこで、チャートが不要であれば「全チャート削除」をクリックしてチャートを削除するか、またはチャートを保存するときは「ピクチャー」または「ビットマップ」でコピーし（「ホーム」→「コピー」→「図としてコピー」）、適当な場所にペーストして、元のチャートは削除してください。または単純にカットして</w:t>
      </w:r>
      <w:r>
        <w:rPr>
          <w:rFonts w:hint="eastAsia"/>
        </w:rPr>
        <w:t>Word</w:t>
      </w:r>
      <w:r>
        <w:rPr>
          <w:rFonts w:hint="eastAsia"/>
        </w:rPr>
        <w:t>内に</w:t>
      </w:r>
      <w:r>
        <w:rPr>
          <w:rFonts w:hint="eastAsia"/>
        </w:rPr>
        <w:t>PNG</w:t>
      </w:r>
      <w:r>
        <w:rPr>
          <w:rFonts w:hint="eastAsia"/>
        </w:rPr>
        <w:t>形式などでペーストしてもよいでしょう。</w:t>
      </w:r>
    </w:p>
    <w:p w:rsidR="005270FD" w:rsidRPr="009F76DC" w:rsidRDefault="00993347" w:rsidP="00975182">
      <w:pPr>
        <w:spacing w:before="240" w:after="240"/>
        <w:jc w:val="center"/>
      </w:pPr>
      <w:r>
        <w:rPr>
          <w:noProof/>
          <w:lang w:bidi="ar-SA"/>
        </w:rPr>
        <w:drawing>
          <wp:inline distT="0" distB="0" distL="0" distR="0" wp14:anchorId="3C016E20" wp14:editId="4AACAA53">
            <wp:extent cx="5400040" cy="40197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019785"/>
                    </a:xfrm>
                    <a:prstGeom prst="rect">
                      <a:avLst/>
                    </a:prstGeom>
                  </pic:spPr>
                </pic:pic>
              </a:graphicData>
            </a:graphic>
          </wp:inline>
        </w:drawing>
      </w:r>
    </w:p>
    <w:p w:rsidR="001D0F24" w:rsidRDefault="00F94D4C" w:rsidP="001D0F24">
      <w:pPr>
        <w:spacing w:before="240" w:after="240"/>
      </w:pPr>
      <w:r>
        <w:rPr>
          <w:noProof/>
          <w:lang w:bidi="ar-SA"/>
        </w:rPr>
        <w:lastRenderedPageBreak/>
        <w:drawing>
          <wp:inline distT="0" distB="0" distL="0" distR="0" wp14:anchorId="031FB3C1" wp14:editId="45F15FCA">
            <wp:extent cx="5400040" cy="4265408"/>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4265408"/>
                    </a:xfrm>
                    <a:prstGeom prst="rect">
                      <a:avLst/>
                    </a:prstGeom>
                  </pic:spPr>
                </pic:pic>
              </a:graphicData>
            </a:graphic>
          </wp:inline>
        </w:drawing>
      </w:r>
    </w:p>
    <w:p w:rsidR="001D0F24" w:rsidRDefault="005B4188" w:rsidP="001D0F24">
      <w:pPr>
        <w:pStyle w:val="21"/>
        <w:rPr>
          <w:lang w:eastAsia="ja-JP"/>
        </w:rPr>
      </w:pPr>
      <w:r>
        <w:rPr>
          <w:rFonts w:hint="eastAsia"/>
          <w:lang w:eastAsia="ja-JP"/>
        </w:rPr>
        <w:t>正方</w:t>
      </w:r>
      <w:r w:rsidR="00002FF8">
        <w:rPr>
          <w:rFonts w:hint="eastAsia"/>
          <w:lang w:eastAsia="ja-JP"/>
        </w:rPr>
        <w:t>図</w:t>
      </w:r>
      <w:r>
        <w:rPr>
          <w:rFonts w:hint="eastAsia"/>
          <w:lang w:eastAsia="ja-JP"/>
        </w:rPr>
        <w:t>法と距離図法</w:t>
      </w:r>
    </w:p>
    <w:p w:rsidR="001D0F24" w:rsidRDefault="001D0F24" w:rsidP="001D0F24">
      <w:r>
        <w:rPr>
          <w:rFonts w:hint="eastAsia"/>
        </w:rPr>
        <w:t xml:space="preserve">　この</w:t>
      </w:r>
      <w:r>
        <w:rPr>
          <w:rFonts w:hint="eastAsia"/>
        </w:rPr>
        <w:t>MAPAS</w:t>
      </w:r>
      <w:r>
        <w:rPr>
          <w:rFonts w:hint="eastAsia"/>
        </w:rPr>
        <w:t>の</w:t>
      </w:r>
      <w:r w:rsidR="005B4188">
        <w:rPr>
          <w:rFonts w:hint="eastAsia"/>
        </w:rPr>
        <w:t>正方図法は</w:t>
      </w:r>
      <w:r>
        <w:rPr>
          <w:rFonts w:hint="eastAsia"/>
        </w:rPr>
        <w:t>メルカトル図法</w:t>
      </w:r>
      <w:r w:rsidR="005B4188">
        <w:rPr>
          <w:rFonts w:hint="eastAsia"/>
        </w:rPr>
        <w:t>に類似し</w:t>
      </w:r>
      <w:r>
        <w:rPr>
          <w:rFonts w:hint="eastAsia"/>
        </w:rPr>
        <w:t>ます。メルカトル図法の特徴は経線と緯線が地図上のどこでも水平線と垂直線になることです。一般にメルカトル図法の地図では緯度の絶対値が高くなると、つまり</w:t>
      </w:r>
      <w:r>
        <w:rPr>
          <w:rFonts w:hint="eastAsia"/>
        </w:rPr>
        <w:t>90</w:t>
      </w:r>
      <w:r>
        <w:rPr>
          <w:rFonts w:hint="eastAsia"/>
        </w:rPr>
        <w:t>度に近くなる部分では、それに応じてこの升目が縦長になっています</w:t>
      </w:r>
      <w:r w:rsidR="00434A4D">
        <w:rPr>
          <w:rStyle w:val="aa"/>
        </w:rPr>
        <w:footnoteReference w:id="17"/>
      </w:r>
      <w:r>
        <w:rPr>
          <w:rFonts w:hint="eastAsia"/>
        </w:rPr>
        <w:t>。この理由は地球（球体）を平面に投射するとき</w:t>
      </w:r>
      <w:r>
        <w:rPr>
          <w:rFonts w:hint="eastAsia"/>
        </w:rPr>
        <w:t>0</w:t>
      </w:r>
      <w:r>
        <w:rPr>
          <w:rFonts w:hint="eastAsia"/>
        </w:rPr>
        <w:t>度から離れるに応じて同じ緯度の間隔（たとえば</w:t>
      </w:r>
      <w:r>
        <w:rPr>
          <w:rFonts w:hint="eastAsia"/>
        </w:rPr>
        <w:t>10</w:t>
      </w:r>
      <w:r>
        <w:rPr>
          <w:rFonts w:hint="eastAsia"/>
        </w:rPr>
        <w:t>度）の</w:t>
      </w:r>
      <w:r w:rsidR="00D85B03">
        <w:rPr>
          <w:rFonts w:hint="eastAsia"/>
        </w:rPr>
        <w:t>地図上の</w:t>
      </w:r>
      <w:r>
        <w:rPr>
          <w:rFonts w:hint="eastAsia"/>
        </w:rPr>
        <w:t>距離が実際の距離</w:t>
      </w:r>
      <w:r w:rsidR="00993347">
        <w:rPr>
          <w:rFonts w:hint="eastAsia"/>
        </w:rPr>
        <w:t>に比べて相当</w:t>
      </w:r>
      <w:r>
        <w:rPr>
          <w:rFonts w:hint="eastAsia"/>
        </w:rPr>
        <w:t>長くなる</w:t>
      </w:r>
      <w:r w:rsidR="00993347">
        <w:rPr>
          <w:rFonts w:hint="eastAsia"/>
        </w:rPr>
        <w:t>ので、それに見合うように経度の間隔も伸ばしている</w:t>
      </w:r>
      <w:r>
        <w:rPr>
          <w:rFonts w:hint="eastAsia"/>
        </w:rPr>
        <w:t>からです。</w:t>
      </w:r>
      <w:r w:rsidR="00993347">
        <w:rPr>
          <w:rFonts w:hint="eastAsia"/>
        </w:rPr>
        <w:t>その結果地図上の面積は非常に大きくなります。</w:t>
      </w:r>
    </w:p>
    <w:p w:rsidR="00993347" w:rsidRDefault="00993347" w:rsidP="001D0F24">
      <w:r>
        <w:rPr>
          <w:rFonts w:hint="eastAsia"/>
        </w:rPr>
        <w:t xml:space="preserve">　</w:t>
      </w:r>
      <w:r w:rsidR="00434A4D">
        <w:rPr>
          <w:rFonts w:hint="eastAsia"/>
        </w:rPr>
        <w:t>地球上の</w:t>
      </w:r>
      <w:r>
        <w:rPr>
          <w:rFonts w:hint="eastAsia"/>
        </w:rPr>
        <w:t>緯度によって同じ経線間の実際の距離が異なるのですが、赤道における計算間の距離と比べてどのような比率になるのでしょうか。それは次の図を見れば簡単にわかります。地球の半径と外周の関係を考えてみま</w:t>
      </w:r>
      <w:r w:rsidR="00434A4D">
        <w:rPr>
          <w:rFonts w:hint="eastAsia"/>
        </w:rPr>
        <w:t>しょう</w:t>
      </w:r>
      <w:r>
        <w:rPr>
          <w:rFonts w:hint="eastAsia"/>
        </w:rPr>
        <w:t>。</w:t>
      </w:r>
    </w:p>
    <w:p w:rsidR="001D0F24" w:rsidRDefault="00D85B03" w:rsidP="001D0F24">
      <w:pPr>
        <w:spacing w:before="240" w:after="240"/>
        <w:jc w:val="center"/>
      </w:pPr>
      <w:r>
        <w:rPr>
          <w:noProof/>
          <w:lang w:bidi="ar-SA"/>
        </w:rPr>
        <w:lastRenderedPageBreak/>
        <w:drawing>
          <wp:inline distT="0" distB="0" distL="0" distR="0">
            <wp:extent cx="1615440" cy="1666240"/>
            <wp:effectExtent l="0" t="0" r="381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5440" cy="1666240"/>
                    </a:xfrm>
                    <a:prstGeom prst="rect">
                      <a:avLst/>
                    </a:prstGeom>
                    <a:noFill/>
                    <a:ln>
                      <a:noFill/>
                    </a:ln>
                  </pic:spPr>
                </pic:pic>
              </a:graphicData>
            </a:graphic>
          </wp:inline>
        </w:drawing>
      </w:r>
    </w:p>
    <w:p w:rsidR="001D0F24" w:rsidRDefault="001D0F24" w:rsidP="005B4188">
      <w:r>
        <w:rPr>
          <w:rFonts w:hint="eastAsia"/>
        </w:rPr>
        <w:t xml:space="preserve">　たとえば緯度（θ）が</w:t>
      </w:r>
      <w:r>
        <w:rPr>
          <w:rFonts w:hint="eastAsia"/>
        </w:rPr>
        <w:t>60</w:t>
      </w:r>
      <w:r>
        <w:rPr>
          <w:rFonts w:hint="eastAsia"/>
        </w:rPr>
        <w:t>度であれば、その緯線の長さは緯度が</w:t>
      </w:r>
      <w:r>
        <w:rPr>
          <w:rFonts w:hint="eastAsia"/>
        </w:rPr>
        <w:t>0</w:t>
      </w:r>
      <w:r>
        <w:rPr>
          <w:rFonts w:hint="eastAsia"/>
        </w:rPr>
        <w:t>度の地点と比べて半分（</w:t>
      </w:r>
      <w:r>
        <w:rPr>
          <w:rFonts w:hint="eastAsia"/>
        </w:rPr>
        <w:t>cos</w:t>
      </w:r>
      <w:r>
        <w:rPr>
          <w:rFonts w:hint="eastAsia"/>
        </w:rPr>
        <w:t>θ</w:t>
      </w:r>
      <w:r>
        <w:rPr>
          <w:rFonts w:hint="eastAsia"/>
        </w:rPr>
        <w:t>= 0.5</w:t>
      </w:r>
      <w:r>
        <w:rPr>
          <w:rFonts w:hint="eastAsia"/>
        </w:rPr>
        <w:t>）になるはずです。上の図では地球の中心からの角度で緯度を表し、横線は地軸から地表への距離を示していますが、</w:t>
      </w:r>
      <w:r w:rsidR="005B4188">
        <w:rPr>
          <w:rFonts w:hint="eastAsia"/>
        </w:rPr>
        <w:t>横の直線は半径を示しますから、これが半分になれば、外周も経度</w:t>
      </w:r>
      <w:r w:rsidR="005B4188">
        <w:rPr>
          <w:rFonts w:hint="eastAsia"/>
        </w:rPr>
        <w:t>1</w:t>
      </w:r>
      <w:r w:rsidR="005B4188">
        <w:rPr>
          <w:rFonts w:hint="eastAsia"/>
        </w:rPr>
        <w:t>度の距離（キロメートル）も半分になります（円周＝</w:t>
      </w:r>
      <w:r w:rsidR="005B4188">
        <w:rPr>
          <w:rFonts w:hint="eastAsia"/>
        </w:rPr>
        <w:t>2</w:t>
      </w:r>
      <w:r w:rsidR="005B4188">
        <w:rPr>
          <w:rFonts w:hint="eastAsia"/>
        </w:rPr>
        <w:t>π</w:t>
      </w:r>
      <w:r w:rsidR="000338E4">
        <w:rPr>
          <w:rFonts w:hint="eastAsia"/>
        </w:rPr>
        <w:t>*</w:t>
      </w:r>
      <w:r w:rsidR="005B4188">
        <w:rPr>
          <w:rFonts w:hint="eastAsia"/>
        </w:rPr>
        <w:t>半径）</w:t>
      </w:r>
      <w:r>
        <w:rPr>
          <w:rFonts w:hint="eastAsia"/>
        </w:rPr>
        <w:t>。</w:t>
      </w:r>
    </w:p>
    <w:p w:rsidR="001D0F24" w:rsidRDefault="001D0F24" w:rsidP="001D0F24">
      <w:r>
        <w:rPr>
          <w:rFonts w:hint="eastAsia"/>
        </w:rPr>
        <w:t xml:space="preserve">　下左図は未調整の</w:t>
      </w:r>
      <w:r w:rsidRPr="00703AC8">
        <w:rPr>
          <w:rFonts w:hint="eastAsia"/>
        </w:rPr>
        <w:t>イベリア半島</w:t>
      </w:r>
      <w:r>
        <w:rPr>
          <w:rFonts w:hint="eastAsia"/>
        </w:rPr>
        <w:t>（スペインとポルトガル）の白地図</w:t>
      </w:r>
      <w:r w:rsidR="00544037">
        <w:rPr>
          <w:rFonts w:hint="eastAsia"/>
        </w:rPr>
        <w:t>（</w:t>
      </w:r>
      <w:r w:rsidR="005B4188">
        <w:rPr>
          <w:rFonts w:hint="eastAsia"/>
        </w:rPr>
        <w:t>正方図法</w:t>
      </w:r>
      <w:r w:rsidR="00544037">
        <w:rPr>
          <w:rFonts w:hint="eastAsia"/>
        </w:rPr>
        <w:t>）</w:t>
      </w:r>
      <w:r>
        <w:rPr>
          <w:rFonts w:hint="eastAsia"/>
        </w:rPr>
        <w:t>です。緯度と経度の幅は同じにしてあるのですが、いつも見慣れた地図と比べてかなり横長に見えます。</w:t>
      </w:r>
    </w:p>
    <w:p w:rsidR="001D0F24" w:rsidRDefault="001D0F24" w:rsidP="001D0F24">
      <w:pPr>
        <w:spacing w:before="240" w:after="240"/>
      </w:pPr>
      <w:r>
        <w:rPr>
          <w:noProof/>
          <w:lang w:bidi="ar-SA"/>
        </w:rPr>
        <w:drawing>
          <wp:inline distT="0" distB="0" distL="0" distR="0" wp14:anchorId="244CE0EC" wp14:editId="345D7FAC">
            <wp:extent cx="2844266" cy="1896177"/>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808" cy="1898538"/>
                    </a:xfrm>
                    <a:prstGeom prst="rect">
                      <a:avLst/>
                    </a:prstGeom>
                    <a:noFill/>
                    <a:ln>
                      <a:noFill/>
                    </a:ln>
                  </pic:spPr>
                </pic:pic>
              </a:graphicData>
            </a:graphic>
          </wp:inline>
        </w:drawing>
      </w:r>
      <w:r>
        <w:rPr>
          <w:rFonts w:hint="eastAsia"/>
        </w:rPr>
        <w:t xml:space="preserve">　</w:t>
      </w:r>
      <w:r w:rsidR="005B4188">
        <w:rPr>
          <w:noProof/>
          <w:lang w:bidi="ar-SA"/>
        </w:rPr>
        <w:drawing>
          <wp:inline distT="0" distB="0" distL="0" distR="0" wp14:anchorId="17C2EEA1">
            <wp:extent cx="2255520" cy="1933946"/>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5801" cy="1934187"/>
                    </a:xfrm>
                    <a:prstGeom prst="rect">
                      <a:avLst/>
                    </a:prstGeom>
                    <a:noFill/>
                    <a:ln>
                      <a:noFill/>
                    </a:ln>
                  </pic:spPr>
                </pic:pic>
              </a:graphicData>
            </a:graphic>
          </wp:inline>
        </w:drawing>
      </w:r>
    </w:p>
    <w:p w:rsidR="005B4188" w:rsidRDefault="00993347" w:rsidP="001D0F24">
      <w:r>
        <w:rPr>
          <w:rFonts w:hint="eastAsia"/>
        </w:rPr>
        <w:t xml:space="preserve">　</w:t>
      </w:r>
      <w:r w:rsidR="001D0F24" w:rsidRPr="00703AC8">
        <w:rPr>
          <w:rFonts w:hint="eastAsia"/>
        </w:rPr>
        <w:t>イベリア半島</w:t>
      </w:r>
      <w:r w:rsidR="001D0F24">
        <w:rPr>
          <w:rFonts w:hint="eastAsia"/>
        </w:rPr>
        <w:t>がおよそ北緯</w:t>
      </w:r>
      <w:r w:rsidR="001D0F24">
        <w:rPr>
          <w:rFonts w:hint="eastAsia"/>
        </w:rPr>
        <w:t>40</w:t>
      </w:r>
      <w:r w:rsidR="001D0F24">
        <w:rPr>
          <w:rFonts w:hint="eastAsia"/>
        </w:rPr>
        <w:t>度を中心にして位置しているため</w:t>
      </w:r>
      <w:r w:rsidR="005B4188">
        <w:rPr>
          <w:rFonts w:hint="eastAsia"/>
        </w:rPr>
        <w:t>にかなり赤道から離れているので、経度</w:t>
      </w:r>
      <w:r w:rsidR="005B4188">
        <w:rPr>
          <w:rFonts w:hint="eastAsia"/>
        </w:rPr>
        <w:t>1</w:t>
      </w:r>
      <w:r w:rsidR="005B4188">
        <w:rPr>
          <w:rFonts w:hint="eastAsia"/>
        </w:rPr>
        <w:t>度の距離は短くなるはず</w:t>
      </w:r>
      <w:r w:rsidR="001D0F24">
        <w:rPr>
          <w:rFonts w:hint="eastAsia"/>
        </w:rPr>
        <w:t>です。</w:t>
      </w:r>
      <w:r w:rsidR="005B4188">
        <w:rPr>
          <w:rFonts w:hint="eastAsia"/>
        </w:rPr>
        <w:t>それを正方図法では同じ長さで示しているので横に広がるのです。上右図の距離図法と比べてください。こちらの方が形が正確です。</w:t>
      </w:r>
    </w:p>
    <w:p w:rsidR="005F495A" w:rsidRDefault="005B4188" w:rsidP="00993347">
      <w:r>
        <w:rPr>
          <w:rFonts w:hint="eastAsia"/>
        </w:rPr>
        <w:t xml:space="preserve">　</w:t>
      </w:r>
      <w:r w:rsidR="005F495A">
        <w:rPr>
          <w:rFonts w:hint="eastAsia"/>
        </w:rPr>
        <w:t>地球儀を見ると緯線間の実際の距離はどこでも同じなのですが、経線間の距離はその緯度によって異な</w:t>
      </w:r>
      <w:r w:rsidR="00993347">
        <w:rPr>
          <w:rFonts w:hint="eastAsia"/>
        </w:rPr>
        <w:t>っていることがわかります</w:t>
      </w:r>
      <w:r w:rsidR="005F495A">
        <w:rPr>
          <w:rFonts w:hint="eastAsia"/>
        </w:rPr>
        <w:t>。たとえば緯度</w:t>
      </w:r>
      <w:r w:rsidR="005F495A">
        <w:rPr>
          <w:rFonts w:hint="eastAsia"/>
        </w:rPr>
        <w:t>0</w:t>
      </w:r>
      <w:r w:rsidR="005F495A">
        <w:rPr>
          <w:rFonts w:hint="eastAsia"/>
        </w:rPr>
        <w:t>度に近いところでは</w:t>
      </w:r>
      <w:r w:rsidR="00544037">
        <w:rPr>
          <w:rFonts w:hint="eastAsia"/>
        </w:rPr>
        <w:t>地球の外周</w:t>
      </w:r>
      <w:r w:rsidR="00544037">
        <w:rPr>
          <w:rFonts w:hint="eastAsia"/>
        </w:rPr>
        <w:t>4</w:t>
      </w:r>
      <w:r w:rsidR="00544037">
        <w:rPr>
          <w:rFonts w:hint="eastAsia"/>
        </w:rPr>
        <w:t>万キロを</w:t>
      </w:r>
      <w:r w:rsidR="00544037">
        <w:rPr>
          <w:rFonts w:hint="eastAsia"/>
        </w:rPr>
        <w:t>360</w:t>
      </w:r>
      <w:r w:rsidR="00544037">
        <w:rPr>
          <w:rFonts w:hint="eastAsia"/>
        </w:rPr>
        <w:t>度で割ると</w:t>
      </w:r>
      <w:r w:rsidR="005F495A">
        <w:rPr>
          <w:rFonts w:hint="eastAsia"/>
        </w:rPr>
        <w:t>経度</w:t>
      </w:r>
      <w:r w:rsidR="005F495A">
        <w:rPr>
          <w:rFonts w:hint="eastAsia"/>
        </w:rPr>
        <w:t>1</w:t>
      </w:r>
      <w:r w:rsidR="005F495A">
        <w:rPr>
          <w:rFonts w:hint="eastAsia"/>
        </w:rPr>
        <w:t>度は</w:t>
      </w:r>
      <w:r w:rsidR="005F495A">
        <w:rPr>
          <w:rFonts w:hint="eastAsia"/>
        </w:rPr>
        <w:t>111.11km</w:t>
      </w:r>
      <w:r w:rsidR="005F495A">
        <w:rPr>
          <w:rFonts w:hint="eastAsia"/>
        </w:rPr>
        <w:t>にな</w:t>
      </w:r>
      <w:r w:rsidR="00544037">
        <w:rPr>
          <w:rFonts w:hint="eastAsia"/>
        </w:rPr>
        <w:t>るはずで</w:t>
      </w:r>
      <w:r w:rsidR="005F495A">
        <w:rPr>
          <w:rFonts w:hint="eastAsia"/>
        </w:rPr>
        <w:t>す</w:t>
      </w:r>
      <w:r w:rsidR="00993347">
        <w:rPr>
          <w:rFonts w:hint="eastAsia"/>
        </w:rPr>
        <w:t>(40000 / 360 = 111.11)</w:t>
      </w:r>
      <w:r>
        <w:rPr>
          <w:rFonts w:hint="eastAsia"/>
        </w:rPr>
        <w:t>。しかし</w:t>
      </w:r>
      <w:r w:rsidR="005F495A">
        <w:rPr>
          <w:rFonts w:hint="eastAsia"/>
        </w:rPr>
        <w:t>、先に見たように緯度が</w:t>
      </w:r>
      <w:r w:rsidR="005F495A">
        <w:rPr>
          <w:rFonts w:hint="eastAsia"/>
        </w:rPr>
        <w:t>60</w:t>
      </w:r>
      <w:r w:rsidR="005F495A">
        <w:rPr>
          <w:rFonts w:hint="eastAsia"/>
        </w:rPr>
        <w:t>度の場所では経度</w:t>
      </w:r>
      <w:r w:rsidR="005F495A">
        <w:rPr>
          <w:rFonts w:hint="eastAsia"/>
        </w:rPr>
        <w:t>1</w:t>
      </w:r>
      <w:r w:rsidR="005F495A">
        <w:rPr>
          <w:rFonts w:hint="eastAsia"/>
        </w:rPr>
        <w:t>度がその半分の距離になります</w:t>
      </w:r>
      <w:r>
        <w:rPr>
          <w:rFonts w:hint="eastAsia"/>
        </w:rPr>
        <w:t>（</w:t>
      </w:r>
      <w:r>
        <w:rPr>
          <w:rFonts w:hint="eastAsia"/>
        </w:rPr>
        <w:t>111.11 * cos 60</w:t>
      </w:r>
      <w:r>
        <w:rPr>
          <w:rFonts w:hint="eastAsia"/>
        </w:rPr>
        <w:t>度</w:t>
      </w:r>
      <w:r w:rsidR="00993347">
        <w:rPr>
          <w:rFonts w:hint="eastAsia"/>
        </w:rPr>
        <w:t xml:space="preserve"> = 55.56</w:t>
      </w:r>
      <w:r>
        <w:rPr>
          <w:rFonts w:hint="eastAsia"/>
        </w:rPr>
        <w:t>）</w:t>
      </w:r>
      <w:r w:rsidR="005F495A">
        <w:rPr>
          <w:rFonts w:hint="eastAsia"/>
        </w:rPr>
        <w:t>。</w:t>
      </w:r>
      <w:r w:rsidR="00993347">
        <w:rPr>
          <w:rFonts w:hint="eastAsia"/>
        </w:rPr>
        <w:t>たとえばアフリカ・ケニアの首都ナイロビに近い赤道での経度差</w:t>
      </w:r>
      <w:r w:rsidR="00993347">
        <w:rPr>
          <w:rFonts w:hint="eastAsia"/>
        </w:rPr>
        <w:t>1</w:t>
      </w:r>
      <w:r w:rsidR="00993347">
        <w:rPr>
          <w:rFonts w:hint="eastAsia"/>
        </w:rPr>
        <w:t>度の距離（地球の横方向の距離）はおよそ</w:t>
      </w:r>
      <w:r w:rsidR="00993347">
        <w:rPr>
          <w:rFonts w:hint="eastAsia"/>
        </w:rPr>
        <w:t>111.11</w:t>
      </w:r>
      <w:r w:rsidR="00993347">
        <w:rPr>
          <w:rFonts w:hint="eastAsia"/>
        </w:rPr>
        <w:t>キロ</w:t>
      </w:r>
      <w:r w:rsidR="00993347">
        <w:rPr>
          <w:rFonts w:hint="eastAsia"/>
        </w:rPr>
        <w:lastRenderedPageBreak/>
        <w:t>メートルになりますが、ロシアのサンクトペテルブルグに近い緯度</w:t>
      </w:r>
      <w:r w:rsidR="00993347">
        <w:rPr>
          <w:rFonts w:hint="eastAsia"/>
        </w:rPr>
        <w:t>60</w:t>
      </w:r>
      <w:r w:rsidR="00993347">
        <w:rPr>
          <w:rFonts w:hint="eastAsia"/>
        </w:rPr>
        <w:t>度の場所では経度差</w:t>
      </w:r>
      <w:r w:rsidR="00993347">
        <w:rPr>
          <w:rFonts w:hint="eastAsia"/>
        </w:rPr>
        <w:t>1</w:t>
      </w:r>
      <w:r w:rsidR="00993347">
        <w:rPr>
          <w:rFonts w:hint="eastAsia"/>
        </w:rPr>
        <w:t>度の距離はおよそ</w:t>
      </w:r>
      <w:r w:rsidR="00993347">
        <w:rPr>
          <w:rFonts w:hint="eastAsia"/>
        </w:rPr>
        <w:t>55.56</w:t>
      </w:r>
      <w:r w:rsidR="00993347">
        <w:rPr>
          <w:rFonts w:hint="eastAsia"/>
        </w:rPr>
        <w:t>キロです。</w:t>
      </w:r>
    </w:p>
    <w:p w:rsidR="005F495A" w:rsidRDefault="005F495A" w:rsidP="001D0F24">
      <w:pPr>
        <w:widowControl/>
        <w:overflowPunct/>
        <w:topLinePunct w:val="0"/>
        <w:jc w:val="left"/>
      </w:pPr>
      <w:r>
        <w:rPr>
          <w:rFonts w:hint="eastAsia"/>
        </w:rPr>
        <w:t xml:space="preserve">　</w:t>
      </w:r>
      <w:r>
        <w:rPr>
          <w:rFonts w:hint="eastAsia"/>
        </w:rPr>
        <w:t>MAPAS</w:t>
      </w:r>
      <w:r w:rsidR="00993347">
        <w:rPr>
          <w:rFonts w:hint="eastAsia"/>
        </w:rPr>
        <w:t>の距離図法で</w:t>
      </w:r>
      <w:r>
        <w:rPr>
          <w:rFonts w:hint="eastAsia"/>
        </w:rPr>
        <w:t>は座標データの経度と緯度を範囲の中心点からの距離（キロメートル）に計算しなおして地図をプロットします。よって、縦の距離も横の距離も正確になります。具体的には</w:t>
      </w:r>
      <w:r w:rsidR="00D85B03">
        <w:rPr>
          <w:rFonts w:hint="eastAsia"/>
        </w:rPr>
        <w:t>次の式を用います。</w:t>
      </w:r>
    </w:p>
    <w:p w:rsidR="005F495A" w:rsidRPr="005F495A" w:rsidRDefault="005F495A" w:rsidP="005F495A">
      <w:pPr>
        <w:widowControl/>
        <w:overflowPunct/>
        <w:topLinePunct w:val="0"/>
        <w:spacing w:before="240"/>
        <w:jc w:val="left"/>
      </w:pPr>
      <w:r w:rsidRPr="005F495A">
        <w:rPr>
          <w:rFonts w:hint="eastAsia"/>
        </w:rPr>
        <w:t xml:space="preserve">  </w:t>
      </w:r>
      <w:r>
        <w:rPr>
          <w:rFonts w:hint="eastAsia"/>
        </w:rPr>
        <w:t>横座標＝中心からの経度差</w:t>
      </w:r>
      <w:r w:rsidR="00D85B03">
        <w:rPr>
          <w:rFonts w:hint="eastAsia"/>
        </w:rPr>
        <w:t xml:space="preserve"> * 111.11 * c</w:t>
      </w:r>
      <w:r w:rsidRPr="005F495A">
        <w:rPr>
          <w:rFonts w:hint="eastAsia"/>
        </w:rPr>
        <w:t>os</w:t>
      </w:r>
      <w:r w:rsidR="00993347">
        <w:rPr>
          <w:rFonts w:hint="eastAsia"/>
        </w:rPr>
        <w:t xml:space="preserve"> </w:t>
      </w:r>
      <w:r w:rsidRPr="005F495A">
        <w:rPr>
          <w:rFonts w:hint="eastAsia"/>
        </w:rPr>
        <w:t>(</w:t>
      </w:r>
      <w:r>
        <w:rPr>
          <w:rFonts w:hint="eastAsia"/>
        </w:rPr>
        <w:t>緯度</w:t>
      </w:r>
      <w:r w:rsidRPr="005F495A">
        <w:rPr>
          <w:rFonts w:hint="eastAsia"/>
        </w:rPr>
        <w:t>)</w:t>
      </w:r>
    </w:p>
    <w:p w:rsidR="005F495A" w:rsidRPr="005F495A" w:rsidRDefault="005F495A" w:rsidP="005F495A">
      <w:pPr>
        <w:widowControl/>
        <w:overflowPunct/>
        <w:topLinePunct w:val="0"/>
        <w:spacing w:after="240"/>
        <w:jc w:val="left"/>
      </w:pPr>
      <w:r w:rsidRPr="005F495A">
        <w:rPr>
          <w:rFonts w:hint="eastAsia"/>
        </w:rPr>
        <w:t xml:space="preserve">  </w:t>
      </w:r>
      <w:r>
        <w:rPr>
          <w:rFonts w:hint="eastAsia"/>
        </w:rPr>
        <w:t>縦座標＝中心からの緯度差</w:t>
      </w:r>
      <w:r w:rsidRPr="005F495A">
        <w:rPr>
          <w:rFonts w:hint="eastAsia"/>
        </w:rPr>
        <w:t xml:space="preserve"> * 111.11</w:t>
      </w:r>
    </w:p>
    <w:p w:rsidR="005F495A" w:rsidRDefault="005F495A" w:rsidP="00993347">
      <w:r>
        <w:rPr>
          <w:rFonts w:hint="eastAsia"/>
        </w:rPr>
        <w:t xml:space="preserve">　縦座標はどこでも同じ距離になるので、すべて一律に緯度</w:t>
      </w:r>
      <w:r>
        <w:rPr>
          <w:rFonts w:hint="eastAsia"/>
        </w:rPr>
        <w:t>1</w:t>
      </w:r>
      <w:r>
        <w:rPr>
          <w:rFonts w:hint="eastAsia"/>
        </w:rPr>
        <w:t>度＝</w:t>
      </w:r>
      <w:r>
        <w:rPr>
          <w:rFonts w:hint="eastAsia"/>
        </w:rPr>
        <w:t>111.11</w:t>
      </w:r>
      <w:r>
        <w:rPr>
          <w:rFonts w:hint="eastAsia"/>
        </w:rPr>
        <w:t>キロメートルで計算します。横座標</w:t>
      </w:r>
      <w:r w:rsidR="00993347">
        <w:rPr>
          <w:rFonts w:hint="eastAsia"/>
        </w:rPr>
        <w:t>の距離を計算するため</w:t>
      </w:r>
      <w:r>
        <w:rPr>
          <w:rFonts w:hint="eastAsia"/>
        </w:rPr>
        <w:t>は</w:t>
      </w:r>
      <w:r w:rsidR="00993347">
        <w:rPr>
          <w:rFonts w:hint="eastAsia"/>
        </w:rPr>
        <w:t>経度に</w:t>
      </w:r>
      <w:r w:rsidR="00D85B03">
        <w:rPr>
          <w:rFonts w:hint="eastAsia"/>
        </w:rPr>
        <w:t>111.11</w:t>
      </w:r>
      <w:r w:rsidR="00D85B03">
        <w:rPr>
          <w:rFonts w:hint="eastAsia"/>
        </w:rPr>
        <w:t>を掛けて、</w:t>
      </w:r>
      <w:r>
        <w:rPr>
          <w:rFonts w:hint="eastAsia"/>
        </w:rPr>
        <w:t>さら</w:t>
      </w:r>
      <w:r w:rsidR="00993347">
        <w:rPr>
          <w:rFonts w:hint="eastAsia"/>
        </w:rPr>
        <w:t>に緯度のコサインを掛けます。</w:t>
      </w:r>
    </w:p>
    <w:p w:rsidR="008B67EE" w:rsidRDefault="005F495A" w:rsidP="001D0F24">
      <w:pPr>
        <w:widowControl/>
        <w:overflowPunct/>
        <w:topLinePunct w:val="0"/>
        <w:jc w:val="left"/>
      </w:pPr>
      <w:r>
        <w:rPr>
          <w:rFonts w:hint="eastAsia"/>
        </w:rPr>
        <w:t xml:space="preserve">　</w:t>
      </w:r>
      <w:r w:rsidR="005B4188">
        <w:rPr>
          <w:rFonts w:hint="eastAsia"/>
        </w:rPr>
        <w:t>下左図と下</w:t>
      </w:r>
      <w:r w:rsidR="00726B04">
        <w:rPr>
          <w:rFonts w:hint="eastAsia"/>
        </w:rPr>
        <w:t>右図は</w:t>
      </w:r>
      <w:r w:rsidR="005B4188">
        <w:rPr>
          <w:rFonts w:hint="eastAsia"/>
        </w:rPr>
        <w:t>それぞれ</w:t>
      </w:r>
      <w:r w:rsidR="00993347">
        <w:rPr>
          <w:rFonts w:hint="eastAsia"/>
        </w:rPr>
        <w:t>MAPAS</w:t>
      </w:r>
      <w:r w:rsidR="00993347">
        <w:rPr>
          <w:rFonts w:hint="eastAsia"/>
        </w:rPr>
        <w:t>の</w:t>
      </w:r>
      <w:r w:rsidR="005B4188">
        <w:rPr>
          <w:rFonts w:hint="eastAsia"/>
        </w:rPr>
        <w:t>正方図法と距離図法</w:t>
      </w:r>
      <w:r w:rsidR="008B67EE">
        <w:rPr>
          <w:rFonts w:hint="eastAsia"/>
        </w:rPr>
        <w:t>で描いたスペイン語圏</w:t>
      </w:r>
      <w:r w:rsidR="00993347">
        <w:rPr>
          <w:rFonts w:hint="eastAsia"/>
        </w:rPr>
        <w:t>の地図</w:t>
      </w:r>
      <w:r w:rsidR="008B67EE">
        <w:rPr>
          <w:rFonts w:hint="eastAsia"/>
        </w:rPr>
        <w:t>です。</w:t>
      </w:r>
    </w:p>
    <w:p w:rsidR="008B67EE" w:rsidRDefault="008B67EE" w:rsidP="005B4188">
      <w:pPr>
        <w:widowControl/>
        <w:overflowPunct/>
        <w:topLinePunct w:val="0"/>
        <w:spacing w:before="240" w:after="240"/>
        <w:jc w:val="center"/>
      </w:pPr>
      <w:r>
        <w:rPr>
          <w:noProof/>
          <w:lang w:bidi="ar-SA"/>
        </w:rPr>
        <w:drawing>
          <wp:inline distT="0" distB="0" distL="0" distR="0" wp14:anchorId="2483B47A">
            <wp:extent cx="2520000" cy="197748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977480"/>
                    </a:xfrm>
                    <a:prstGeom prst="rect">
                      <a:avLst/>
                    </a:prstGeom>
                    <a:noFill/>
                    <a:ln>
                      <a:noFill/>
                    </a:ln>
                  </pic:spPr>
                </pic:pic>
              </a:graphicData>
            </a:graphic>
          </wp:inline>
        </w:drawing>
      </w:r>
      <w:r w:rsidR="005B4188">
        <w:rPr>
          <w:rFonts w:hint="eastAsia"/>
        </w:rPr>
        <w:t xml:space="preserve"> </w:t>
      </w:r>
      <w:r w:rsidR="005B4188">
        <w:rPr>
          <w:noProof/>
          <w:lang w:bidi="ar-SA"/>
        </w:rPr>
        <w:drawing>
          <wp:inline distT="0" distB="0" distL="0" distR="0" wp14:anchorId="263ECCD1" wp14:editId="52443A0D">
            <wp:extent cx="2520000" cy="197748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977480"/>
                    </a:xfrm>
                    <a:prstGeom prst="rect">
                      <a:avLst/>
                    </a:prstGeom>
                    <a:noFill/>
                    <a:ln>
                      <a:noFill/>
                    </a:ln>
                  </pic:spPr>
                </pic:pic>
              </a:graphicData>
            </a:graphic>
          </wp:inline>
        </w:drawing>
      </w:r>
    </w:p>
    <w:p w:rsidR="00C56202" w:rsidRDefault="00EE225E" w:rsidP="001D0F24">
      <w:pPr>
        <w:widowControl/>
        <w:overflowPunct/>
        <w:topLinePunct w:val="0"/>
        <w:jc w:val="left"/>
      </w:pPr>
      <w:r>
        <w:rPr>
          <w:rFonts w:hint="eastAsia"/>
        </w:rPr>
        <w:t xml:space="preserve">　</w:t>
      </w:r>
      <w:r w:rsidR="00440478">
        <w:rPr>
          <w:rFonts w:hint="eastAsia"/>
        </w:rPr>
        <w:t>正方図法では</w:t>
      </w:r>
      <w:r w:rsidR="00C56202">
        <w:rPr>
          <w:rFonts w:hint="eastAsia"/>
        </w:rPr>
        <w:t>方位が常に一定ですが、緯線が相対的に正しい距離を示していません。一方、距離</w:t>
      </w:r>
      <w:r w:rsidR="00440478">
        <w:rPr>
          <w:rFonts w:hint="eastAsia"/>
        </w:rPr>
        <w:t>図法で</w:t>
      </w:r>
      <w:r w:rsidR="00C56202">
        <w:rPr>
          <w:rFonts w:hint="eastAsia"/>
        </w:rPr>
        <w:t>はすべての升目の辺はすべて同じ距離になるように調整していますが、方位の正しさが犠牲になります。</w:t>
      </w:r>
      <w:r w:rsidR="005B4188">
        <w:rPr>
          <w:rFonts w:hint="eastAsia"/>
        </w:rPr>
        <w:t>また、地図の中心から離れた地域の形がゆがんで見えます。</w:t>
      </w:r>
      <w:r w:rsidR="00434A4D">
        <w:rPr>
          <w:rFonts w:hint="eastAsia"/>
        </w:rPr>
        <w:t>このように両者は一長一短なので</w:t>
      </w:r>
      <w:r w:rsidR="00C56202">
        <w:rPr>
          <w:rFonts w:hint="eastAsia"/>
        </w:rPr>
        <w:t>優劣をつ</w:t>
      </w:r>
      <w:r w:rsidR="005B4188">
        <w:rPr>
          <w:rFonts w:hint="eastAsia"/>
        </w:rPr>
        <w:t>け</w:t>
      </w:r>
      <w:r w:rsidR="00C56202">
        <w:rPr>
          <w:rFonts w:hint="eastAsia"/>
        </w:rPr>
        <w:t>る</w:t>
      </w:r>
      <w:r w:rsidR="00434A4D">
        <w:rPr>
          <w:rFonts w:hint="eastAsia"/>
        </w:rPr>
        <w:t>のではなく、</w:t>
      </w:r>
      <w:r w:rsidR="00C56202">
        <w:rPr>
          <w:rFonts w:hint="eastAsia"/>
        </w:rPr>
        <w:t>相補的に評価すべきでしょう。先に見たイベリア半島のように比較的小さな地域では</w:t>
      </w:r>
      <w:r w:rsidR="005B4188">
        <w:rPr>
          <w:rFonts w:hint="eastAsia"/>
        </w:rPr>
        <w:t>距離図法</w:t>
      </w:r>
      <w:r w:rsidR="00C56202">
        <w:rPr>
          <w:rFonts w:hint="eastAsia"/>
        </w:rPr>
        <w:t>を使い、スペイン語圏のように大きな地域では</w:t>
      </w:r>
      <w:r w:rsidR="00726B04">
        <w:rPr>
          <w:rFonts w:hint="eastAsia"/>
        </w:rPr>
        <w:t>正方図法</w:t>
      </w:r>
      <w:r w:rsidR="00C56202">
        <w:rPr>
          <w:rFonts w:hint="eastAsia"/>
        </w:rPr>
        <w:t>を使う、という方法が考えられると思います。</w:t>
      </w:r>
    </w:p>
    <w:p w:rsidR="005270FD" w:rsidRDefault="005270FD" w:rsidP="00AA31A9">
      <w:pPr>
        <w:pStyle w:val="21"/>
        <w:rPr>
          <w:lang w:eastAsia="ja-JP"/>
        </w:rPr>
      </w:pPr>
      <w:r w:rsidRPr="00045A1F">
        <w:rPr>
          <w:rFonts w:hint="eastAsia"/>
          <w:lang w:eastAsia="ja-JP"/>
        </w:rPr>
        <w:t>プログラム</w:t>
      </w:r>
    </w:p>
    <w:p w:rsidR="0016342F" w:rsidRDefault="0016342F" w:rsidP="0016342F">
      <w:pPr>
        <w:pBdr>
          <w:top w:val="single" w:sz="4" w:space="1" w:color="auto"/>
          <w:left w:val="single" w:sz="4" w:space="4" w:color="auto"/>
          <w:bottom w:val="single" w:sz="4" w:space="1" w:color="auto"/>
          <w:right w:val="single" w:sz="4" w:space="4" w:color="auto"/>
        </w:pBdr>
      </w:pPr>
      <w:r>
        <w:rPr>
          <w:rFonts w:hint="eastAsia"/>
        </w:rPr>
        <w:t xml:space="preserve">Option Explicit 'MAPAS.xlsm </w:t>
      </w:r>
      <w:r>
        <w:rPr>
          <w:rFonts w:hint="eastAsia"/>
        </w:rPr>
        <w:t>言語地図作成システム</w:t>
      </w:r>
    </w:p>
    <w:p w:rsidR="0016342F" w:rsidRDefault="0016342F" w:rsidP="0016342F">
      <w:pPr>
        <w:pBdr>
          <w:top w:val="single" w:sz="4" w:space="1" w:color="auto"/>
          <w:left w:val="single" w:sz="4" w:space="4" w:color="auto"/>
          <w:bottom w:val="single" w:sz="4" w:space="1" w:color="auto"/>
          <w:right w:val="single" w:sz="4" w:space="4" w:color="auto"/>
        </w:pBdr>
      </w:pPr>
      <w:r>
        <w:rPr>
          <w:rFonts w:hint="eastAsia"/>
        </w:rPr>
        <w:t xml:space="preserve">Dim </w:t>
      </w:r>
      <w:r>
        <w:rPr>
          <w:rFonts w:hint="eastAsia"/>
        </w:rPr>
        <w:t>横</w:t>
      </w:r>
      <w:r>
        <w:rPr>
          <w:rFonts w:hint="eastAsia"/>
        </w:rPr>
        <w:t xml:space="preserve">1!, </w:t>
      </w:r>
      <w:r>
        <w:rPr>
          <w:rFonts w:hint="eastAsia"/>
        </w:rPr>
        <w:t>横</w:t>
      </w:r>
      <w:r>
        <w:rPr>
          <w:rFonts w:hint="eastAsia"/>
        </w:rPr>
        <w:t xml:space="preserve">2!, </w:t>
      </w:r>
      <w:r>
        <w:rPr>
          <w:rFonts w:hint="eastAsia"/>
        </w:rPr>
        <w:t>縦</w:t>
      </w:r>
      <w:r>
        <w:rPr>
          <w:rFonts w:hint="eastAsia"/>
        </w:rPr>
        <w:t xml:space="preserve">1!, </w:t>
      </w:r>
      <w:r>
        <w:rPr>
          <w:rFonts w:hint="eastAsia"/>
        </w:rPr>
        <w:t>縦</w:t>
      </w:r>
      <w:r>
        <w:rPr>
          <w:rFonts w:hint="eastAsia"/>
        </w:rPr>
        <w:t xml:space="preserve">2!, </w:t>
      </w:r>
      <w:r>
        <w:rPr>
          <w:rFonts w:hint="eastAsia"/>
        </w:rPr>
        <w:t>横軸</w:t>
      </w:r>
      <w:r>
        <w:rPr>
          <w:rFonts w:hint="eastAsia"/>
        </w:rPr>
        <w:t xml:space="preserve">, </w:t>
      </w:r>
      <w:r>
        <w:rPr>
          <w:rFonts w:hint="eastAsia"/>
        </w:rPr>
        <w:t>縦軸</w:t>
      </w:r>
      <w:r>
        <w:rPr>
          <w:rFonts w:hint="eastAsia"/>
        </w:rPr>
        <w:t xml:space="preserve">, </w:t>
      </w:r>
      <w:r>
        <w:rPr>
          <w:rFonts w:hint="eastAsia"/>
        </w:rPr>
        <w:t>図横</w:t>
      </w:r>
      <w:r>
        <w:rPr>
          <w:rFonts w:hint="eastAsia"/>
        </w:rPr>
        <w:t xml:space="preserve">!, </w:t>
      </w:r>
      <w:r>
        <w:rPr>
          <w:rFonts w:hint="eastAsia"/>
        </w:rPr>
        <w:t>図縦</w:t>
      </w:r>
      <w:r>
        <w:rPr>
          <w:rFonts w:hint="eastAsia"/>
        </w:rPr>
        <w:t xml:space="preserve">!, </w:t>
      </w:r>
      <w:r>
        <w:rPr>
          <w:rFonts w:hint="eastAsia"/>
        </w:rPr>
        <w:t>例横</w:t>
      </w:r>
      <w:r>
        <w:rPr>
          <w:rFonts w:hint="eastAsia"/>
        </w:rPr>
        <w:t xml:space="preserve">!, </w:t>
      </w:r>
      <w:r>
        <w:rPr>
          <w:rFonts w:hint="eastAsia"/>
        </w:rPr>
        <w:t>例縦</w:t>
      </w:r>
      <w:r>
        <w:rPr>
          <w:rFonts w:hint="eastAsia"/>
        </w:rPr>
        <w:t>!</w:t>
      </w:r>
    </w:p>
    <w:p w:rsidR="0016342F" w:rsidRDefault="0016342F" w:rsidP="0016342F">
      <w:pPr>
        <w:pBdr>
          <w:top w:val="single" w:sz="4" w:space="1" w:color="auto"/>
          <w:left w:val="single" w:sz="4" w:space="4" w:color="auto"/>
          <w:bottom w:val="single" w:sz="4" w:space="1" w:color="auto"/>
          <w:right w:val="single" w:sz="4" w:space="4" w:color="auto"/>
        </w:pBdr>
      </w:pPr>
      <w:r>
        <w:rPr>
          <w:rFonts w:hint="eastAsia"/>
        </w:rPr>
        <w:lastRenderedPageBreak/>
        <w:t xml:space="preserve">Dim </w:t>
      </w:r>
      <w:r>
        <w:rPr>
          <w:rFonts w:hint="eastAsia"/>
        </w:rPr>
        <w:t>形</w:t>
      </w:r>
      <w:r>
        <w:rPr>
          <w:rFonts w:hint="eastAsia"/>
        </w:rPr>
        <w:t xml:space="preserve">$, </w:t>
      </w:r>
      <w:r>
        <w:rPr>
          <w:rFonts w:hint="eastAsia"/>
        </w:rPr>
        <w:t>文字列</w:t>
      </w:r>
      <w:r>
        <w:rPr>
          <w:rFonts w:hint="eastAsia"/>
        </w:rPr>
        <w:t xml:space="preserve">$, </w:t>
      </w:r>
      <w:r>
        <w:rPr>
          <w:rFonts w:hint="eastAsia"/>
        </w:rPr>
        <w:t>形横</w:t>
      </w:r>
      <w:r>
        <w:rPr>
          <w:rFonts w:hint="eastAsia"/>
        </w:rPr>
        <w:t xml:space="preserve">!, </w:t>
      </w:r>
      <w:r>
        <w:rPr>
          <w:rFonts w:hint="eastAsia"/>
        </w:rPr>
        <w:t>形縦</w:t>
      </w:r>
      <w:r>
        <w:rPr>
          <w:rFonts w:hint="eastAsia"/>
        </w:rPr>
        <w:t xml:space="preserve">!, </w:t>
      </w:r>
      <w:r>
        <w:rPr>
          <w:rFonts w:hint="eastAsia"/>
        </w:rPr>
        <w:t>赤</w:t>
      </w:r>
      <w:r>
        <w:rPr>
          <w:rFonts w:hint="eastAsia"/>
        </w:rPr>
        <w:t xml:space="preserve">%, </w:t>
      </w:r>
      <w:r>
        <w:rPr>
          <w:rFonts w:hint="eastAsia"/>
        </w:rPr>
        <w:t>緑</w:t>
      </w:r>
      <w:r>
        <w:rPr>
          <w:rFonts w:hint="eastAsia"/>
        </w:rPr>
        <w:t xml:space="preserve">%, </w:t>
      </w:r>
      <w:r>
        <w:rPr>
          <w:rFonts w:hint="eastAsia"/>
        </w:rPr>
        <w:t>青</w:t>
      </w:r>
      <w:r>
        <w:rPr>
          <w:rFonts w:hint="eastAsia"/>
        </w:rPr>
        <w:t xml:space="preserve">%, </w:t>
      </w:r>
      <w:r>
        <w:rPr>
          <w:rFonts w:hint="eastAsia"/>
        </w:rPr>
        <w:t>透</w:t>
      </w:r>
      <w:r>
        <w:rPr>
          <w:rFonts w:hint="eastAsia"/>
        </w:rPr>
        <w:t>!</w:t>
      </w:r>
    </w:p>
    <w:p w:rsidR="005270FD" w:rsidRPr="00B17FCE" w:rsidRDefault="0016342F" w:rsidP="0016342F">
      <w:pPr>
        <w:pBdr>
          <w:top w:val="single" w:sz="4" w:space="1" w:color="auto"/>
          <w:left w:val="single" w:sz="4" w:space="4" w:color="auto"/>
          <w:bottom w:val="single" w:sz="4" w:space="1" w:color="auto"/>
          <w:right w:val="single" w:sz="4" w:space="4" w:color="auto"/>
        </w:pBdr>
      </w:pPr>
      <w:r>
        <w:t>Dim i&amp;, j&amp;, x!, y!, Iv, Ov</w:t>
      </w:r>
    </w:p>
    <w:p w:rsidR="005270FD" w:rsidRDefault="005270FD" w:rsidP="005270FD"/>
    <w:p w:rsidR="003E7D1A" w:rsidRDefault="003E7D1A" w:rsidP="005270FD">
      <w:r>
        <w:rPr>
          <w:rFonts w:hint="eastAsia"/>
        </w:rPr>
        <w:t xml:space="preserve">　</w:t>
      </w:r>
      <w:r w:rsidRPr="003E7D1A">
        <w:rPr>
          <w:rFonts w:hint="eastAsia"/>
          <w:b/>
        </w:rPr>
        <w:t>Option Explicit</w:t>
      </w:r>
      <w:r>
        <w:rPr>
          <w:rFonts w:hint="eastAsia"/>
        </w:rPr>
        <w:t>は変数を明示的に宣言する、という意味です。この文を外しておけば変数を宣言しなくてもプログラムを書くことができますが、そうすると変数名に間違いがあるかどうか、わからなくなります。</w:t>
      </w:r>
    </w:p>
    <w:p w:rsidR="005270FD" w:rsidRDefault="005270FD" w:rsidP="005270FD">
      <w:r w:rsidRPr="00B17FCE">
        <w:rPr>
          <w:rFonts w:hint="eastAsia"/>
        </w:rPr>
        <w:t xml:space="preserve"> </w:t>
      </w:r>
      <w:r w:rsidR="003E7D1A">
        <w:rPr>
          <w:rFonts w:hint="eastAsia"/>
        </w:rPr>
        <w:t>プログラムで使用する「変数」を</w:t>
      </w:r>
      <w:r w:rsidR="003E7D1A" w:rsidRPr="003E7D1A">
        <w:rPr>
          <w:rFonts w:hint="eastAsia"/>
          <w:b/>
        </w:rPr>
        <w:t>Dim</w:t>
      </w:r>
      <w:r w:rsidR="003E7D1A">
        <w:rPr>
          <w:rFonts w:hint="eastAsia"/>
        </w:rPr>
        <w:t>で宣言します</w:t>
      </w:r>
      <w:r>
        <w:rPr>
          <w:rFonts w:hint="eastAsia"/>
        </w:rPr>
        <w:t>。</w:t>
      </w:r>
      <w:r w:rsidR="00B55FF2">
        <w:rPr>
          <w:rFonts w:hint="eastAsia"/>
        </w:rPr>
        <w:t>変数にはその値として具体的な内容が代入されます。その代入された値についてさまざまな処理が行えるのです。変数を使わないとプログラムが一般化できません。</w:t>
      </w:r>
    </w:p>
    <w:p w:rsidR="00B30D51" w:rsidRDefault="00B55FF2" w:rsidP="005270FD">
      <w:r>
        <w:rPr>
          <w:rFonts w:hint="eastAsia"/>
        </w:rPr>
        <w:t xml:space="preserve">　ここで使用する変数</w:t>
      </w:r>
      <w:r w:rsidR="00B30D51">
        <w:rPr>
          <w:rFonts w:hint="eastAsia"/>
        </w:rPr>
        <w:t>に</w:t>
      </w:r>
      <w:r>
        <w:rPr>
          <w:rFonts w:hint="eastAsia"/>
        </w:rPr>
        <w:t>は</w:t>
      </w:r>
      <w:r w:rsidR="00B30D51">
        <w:rPr>
          <w:rFonts w:hint="eastAsia"/>
        </w:rPr>
        <w:t>次の型があります。</w:t>
      </w:r>
    </w:p>
    <w:p w:rsidR="00B30D51" w:rsidRDefault="00B30D51" w:rsidP="005270FD"/>
    <w:tbl>
      <w:tblPr>
        <w:tblStyle w:val="affff6"/>
        <w:tblW w:w="0" w:type="auto"/>
        <w:tblLook w:val="04A0" w:firstRow="1" w:lastRow="0" w:firstColumn="1" w:lastColumn="0" w:noHBand="0" w:noVBand="1"/>
      </w:tblPr>
      <w:tblGrid>
        <w:gridCol w:w="1980"/>
        <w:gridCol w:w="3631"/>
        <w:gridCol w:w="594"/>
      </w:tblGrid>
      <w:tr w:rsidR="003E7D1A" w:rsidRPr="00B30D51" w:rsidTr="00B30D51">
        <w:tc>
          <w:tcPr>
            <w:tcW w:w="0" w:type="auto"/>
          </w:tcPr>
          <w:p w:rsidR="003E7D1A" w:rsidRPr="005D4659" w:rsidRDefault="003E7D1A" w:rsidP="008D4E3C">
            <w:pPr>
              <w:rPr>
                <w:rFonts w:eastAsia="ＭＳ ゴシック"/>
                <w:b/>
              </w:rPr>
            </w:pPr>
            <w:r w:rsidRPr="005D4659">
              <w:rPr>
                <w:rFonts w:eastAsia="ＭＳ ゴシック" w:hint="eastAsia"/>
                <w:b/>
              </w:rPr>
              <w:t>変数型</w:t>
            </w:r>
          </w:p>
        </w:tc>
        <w:tc>
          <w:tcPr>
            <w:tcW w:w="0" w:type="auto"/>
          </w:tcPr>
          <w:p w:rsidR="003E7D1A" w:rsidRPr="005D4659" w:rsidRDefault="003E7D1A" w:rsidP="008D4E3C">
            <w:pPr>
              <w:rPr>
                <w:rFonts w:eastAsia="ＭＳ ゴシック"/>
                <w:b/>
                <w:color w:val="000000"/>
              </w:rPr>
            </w:pPr>
            <w:r w:rsidRPr="005D4659">
              <w:rPr>
                <w:rFonts w:eastAsia="ＭＳ ゴシック" w:hint="eastAsia"/>
                <w:b/>
                <w:color w:val="000000"/>
              </w:rPr>
              <w:t>範囲</w:t>
            </w:r>
          </w:p>
        </w:tc>
        <w:tc>
          <w:tcPr>
            <w:tcW w:w="0" w:type="auto"/>
          </w:tcPr>
          <w:p w:rsidR="003E7D1A" w:rsidRPr="005D4659" w:rsidRDefault="00233067" w:rsidP="008D4E3C">
            <w:pPr>
              <w:rPr>
                <w:rFonts w:eastAsia="ＭＳ ゴシック"/>
                <w:b/>
                <w:color w:val="000000"/>
              </w:rPr>
            </w:pPr>
            <w:r w:rsidRPr="005D4659">
              <w:rPr>
                <w:rFonts w:eastAsia="ＭＳ ゴシック" w:hint="eastAsia"/>
                <w:b/>
                <w:color w:val="000000"/>
              </w:rPr>
              <w:t>印</w:t>
            </w:r>
          </w:p>
        </w:tc>
      </w:tr>
      <w:tr w:rsidR="00B30D51" w:rsidRPr="00B30D51" w:rsidTr="00B30D51">
        <w:tc>
          <w:tcPr>
            <w:tcW w:w="0" w:type="auto"/>
          </w:tcPr>
          <w:p w:rsidR="00B30D51" w:rsidRPr="00B30D51" w:rsidRDefault="00B30D51" w:rsidP="008D4E3C">
            <w:r w:rsidRPr="00B30D51">
              <w:rPr>
                <w:rFonts w:hint="eastAsia"/>
              </w:rPr>
              <w:t>整数</w:t>
            </w:r>
          </w:p>
        </w:tc>
        <w:tc>
          <w:tcPr>
            <w:tcW w:w="0" w:type="auto"/>
          </w:tcPr>
          <w:p w:rsidR="00B30D51" w:rsidRPr="00B30D51" w:rsidRDefault="00B30D51" w:rsidP="008D4E3C">
            <w:pPr>
              <w:rPr>
                <w:color w:val="000000"/>
              </w:rPr>
            </w:pPr>
            <w:r w:rsidRPr="00B30D51">
              <w:rPr>
                <w:color w:val="000000"/>
              </w:rPr>
              <w:t>-32,768</w:t>
            </w:r>
            <w:r w:rsidRPr="00B30D51">
              <w:rPr>
                <w:color w:val="000000"/>
              </w:rPr>
              <w:t>～</w:t>
            </w:r>
            <w:r w:rsidRPr="00B30D51">
              <w:rPr>
                <w:color w:val="000000"/>
              </w:rPr>
              <w:t>32,767</w:t>
            </w:r>
          </w:p>
        </w:tc>
        <w:tc>
          <w:tcPr>
            <w:tcW w:w="0" w:type="auto"/>
          </w:tcPr>
          <w:p w:rsidR="00B30D51" w:rsidRPr="00B30D51" w:rsidRDefault="00B30D51" w:rsidP="008D4E3C">
            <w:pPr>
              <w:rPr>
                <w:color w:val="000000"/>
              </w:rPr>
            </w:pPr>
            <w:r w:rsidRPr="00B30D51">
              <w:rPr>
                <w:rFonts w:hint="eastAsia"/>
                <w:color w:val="000000"/>
              </w:rPr>
              <w:t>%</w:t>
            </w:r>
          </w:p>
        </w:tc>
      </w:tr>
      <w:tr w:rsidR="00B30D51" w:rsidRPr="00B30D51" w:rsidTr="00B30D51">
        <w:tc>
          <w:tcPr>
            <w:tcW w:w="0" w:type="auto"/>
          </w:tcPr>
          <w:p w:rsidR="00B30D51" w:rsidRPr="00B30D51" w:rsidRDefault="00B30D51" w:rsidP="008D4E3C">
            <w:r w:rsidRPr="00B30D51">
              <w:rPr>
                <w:rFonts w:hint="eastAsia"/>
              </w:rPr>
              <w:t>長整数</w:t>
            </w:r>
          </w:p>
        </w:tc>
        <w:tc>
          <w:tcPr>
            <w:tcW w:w="0" w:type="auto"/>
          </w:tcPr>
          <w:p w:rsidR="00B30D51" w:rsidRPr="00B30D51" w:rsidRDefault="00B30D51" w:rsidP="008D4E3C">
            <w:pPr>
              <w:rPr>
                <w:color w:val="000000"/>
              </w:rPr>
            </w:pPr>
            <w:r w:rsidRPr="00B30D51">
              <w:rPr>
                <w:color w:val="000000"/>
              </w:rPr>
              <w:t>-2,147,483,648</w:t>
            </w:r>
            <w:r w:rsidRPr="00B30D51">
              <w:rPr>
                <w:color w:val="000000"/>
              </w:rPr>
              <w:t>～</w:t>
            </w:r>
            <w:r w:rsidRPr="00B30D51">
              <w:rPr>
                <w:color w:val="000000"/>
              </w:rPr>
              <w:t>2,147.483,647</w:t>
            </w:r>
          </w:p>
        </w:tc>
        <w:tc>
          <w:tcPr>
            <w:tcW w:w="0" w:type="auto"/>
          </w:tcPr>
          <w:p w:rsidR="00B30D51" w:rsidRPr="00B30D51" w:rsidRDefault="00B30D51" w:rsidP="008D4E3C">
            <w:pPr>
              <w:rPr>
                <w:color w:val="000000"/>
              </w:rPr>
            </w:pPr>
            <w:r w:rsidRPr="00B30D51">
              <w:rPr>
                <w:rFonts w:hint="eastAsia"/>
                <w:color w:val="000000"/>
              </w:rPr>
              <w:t>&amp;</w:t>
            </w:r>
          </w:p>
        </w:tc>
      </w:tr>
      <w:tr w:rsidR="00B30D51" w:rsidRPr="00B30D51" w:rsidTr="00B30D51">
        <w:tc>
          <w:tcPr>
            <w:tcW w:w="0" w:type="auto"/>
          </w:tcPr>
          <w:p w:rsidR="00B30D51" w:rsidRPr="00B30D51" w:rsidRDefault="00B30D51" w:rsidP="008D4E3C">
            <w:r w:rsidRPr="00B30D51">
              <w:rPr>
                <w:rFonts w:hint="eastAsia"/>
              </w:rPr>
              <w:t>（単精度）小数</w:t>
            </w:r>
          </w:p>
        </w:tc>
        <w:tc>
          <w:tcPr>
            <w:tcW w:w="0" w:type="auto"/>
          </w:tcPr>
          <w:p w:rsidR="00B30D51" w:rsidRPr="00B30D51" w:rsidRDefault="00B30D51" w:rsidP="008D4E3C">
            <w:r w:rsidRPr="00B30D51">
              <w:rPr>
                <w:rFonts w:hint="eastAsia"/>
              </w:rPr>
              <w:t>小数点がある数</w:t>
            </w:r>
          </w:p>
        </w:tc>
        <w:tc>
          <w:tcPr>
            <w:tcW w:w="0" w:type="auto"/>
          </w:tcPr>
          <w:p w:rsidR="00B30D51" w:rsidRPr="00B30D51" w:rsidRDefault="00B30D51" w:rsidP="008D4E3C">
            <w:r w:rsidRPr="00B30D51">
              <w:rPr>
                <w:rFonts w:hint="eastAsia"/>
              </w:rPr>
              <w:t>!</w:t>
            </w:r>
          </w:p>
        </w:tc>
      </w:tr>
      <w:tr w:rsidR="00B30D51" w:rsidRPr="00B30D51" w:rsidTr="00B30D51">
        <w:tc>
          <w:tcPr>
            <w:tcW w:w="0" w:type="auto"/>
          </w:tcPr>
          <w:p w:rsidR="00B30D51" w:rsidRPr="00B30D51" w:rsidRDefault="00B30D51" w:rsidP="008D4E3C">
            <w:r w:rsidRPr="00B30D51">
              <w:rPr>
                <w:rFonts w:hint="eastAsia"/>
              </w:rPr>
              <w:t>文字列</w:t>
            </w:r>
          </w:p>
        </w:tc>
        <w:tc>
          <w:tcPr>
            <w:tcW w:w="0" w:type="auto"/>
          </w:tcPr>
          <w:p w:rsidR="00B30D51" w:rsidRPr="00B30D51" w:rsidRDefault="00B30D51" w:rsidP="008D4E3C"/>
        </w:tc>
        <w:tc>
          <w:tcPr>
            <w:tcW w:w="0" w:type="auto"/>
          </w:tcPr>
          <w:p w:rsidR="00B30D51" w:rsidRPr="00B30D51" w:rsidRDefault="00B30D51" w:rsidP="008D4E3C">
            <w:r w:rsidRPr="00B30D51">
              <w:rPr>
                <w:rFonts w:hint="eastAsia"/>
              </w:rPr>
              <w:t>$</w:t>
            </w:r>
          </w:p>
        </w:tc>
      </w:tr>
      <w:tr w:rsidR="00B30D51" w:rsidRPr="00B30D51" w:rsidTr="00B30D51">
        <w:tc>
          <w:tcPr>
            <w:tcW w:w="0" w:type="auto"/>
          </w:tcPr>
          <w:p w:rsidR="00B30D51" w:rsidRPr="00B30D51" w:rsidRDefault="00B30D51" w:rsidP="008D4E3C">
            <w:r w:rsidRPr="00B30D51">
              <w:rPr>
                <w:rFonts w:hint="eastAsia"/>
              </w:rPr>
              <w:t>バリアント型</w:t>
            </w:r>
          </w:p>
        </w:tc>
        <w:tc>
          <w:tcPr>
            <w:tcW w:w="0" w:type="auto"/>
          </w:tcPr>
          <w:p w:rsidR="00B30D51" w:rsidRPr="00B30D51" w:rsidRDefault="00B30D51" w:rsidP="008D4E3C">
            <w:r w:rsidRPr="00B30D51">
              <w:rPr>
                <w:rFonts w:hint="eastAsia"/>
              </w:rPr>
              <w:t>なし</w:t>
            </w:r>
          </w:p>
        </w:tc>
        <w:tc>
          <w:tcPr>
            <w:tcW w:w="0" w:type="auto"/>
          </w:tcPr>
          <w:p w:rsidR="00B30D51" w:rsidRPr="00B30D51" w:rsidRDefault="00B30D51" w:rsidP="008D4E3C"/>
        </w:tc>
      </w:tr>
    </w:tbl>
    <w:p w:rsidR="00B30D51" w:rsidRDefault="00B30D51" w:rsidP="005270FD"/>
    <w:p w:rsidR="00B55FF2" w:rsidRPr="00B30D51" w:rsidRDefault="00B30D51" w:rsidP="005270FD">
      <w:pPr>
        <w:rPr>
          <w:color w:val="000000"/>
        </w:rPr>
      </w:pPr>
      <w:r>
        <w:rPr>
          <w:rFonts w:hint="eastAsia"/>
        </w:rPr>
        <w:t xml:space="preserve">　上の右列にある</w:t>
      </w:r>
      <w:r w:rsidR="00233067">
        <w:rPr>
          <w:rFonts w:hint="eastAsia"/>
        </w:rPr>
        <w:t>印</w:t>
      </w:r>
      <w:r>
        <w:rPr>
          <w:rFonts w:hint="eastAsia"/>
        </w:rPr>
        <w:t>を変数の後につけて変数型を宣言します。</w:t>
      </w:r>
      <w:r w:rsidR="00B55FF2">
        <w:rPr>
          <w:rFonts w:hint="eastAsia"/>
        </w:rPr>
        <w:t>それぞれの変数については該当部分で説明します。</w:t>
      </w:r>
    </w:p>
    <w:p w:rsidR="00CD738B" w:rsidRDefault="00CD738B" w:rsidP="005270FD">
      <w:r>
        <w:rPr>
          <w:rFonts w:hint="eastAsia"/>
        </w:rPr>
        <w:t xml:space="preserve">　変数名に漢字を使うと、その値の意味がわかりやすくなり、コメント文が必要でなくなります。道具のようにして使う変数名はアルファベットにしました。これはとくに値の意味をあまり考えなくてもよい変数です。</w:t>
      </w:r>
    </w:p>
    <w:p w:rsidR="005270FD" w:rsidRDefault="005270FD" w:rsidP="005270FD"/>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■白地図チャート</w:t>
      </w:r>
      <w:r>
        <w:rPr>
          <w:rFonts w:hint="eastAsia"/>
        </w:rPr>
        <w:t>(): On Error Resume Next '</w:t>
      </w:r>
      <w:r>
        <w:rPr>
          <w:rFonts w:hint="eastAsia"/>
        </w:rPr>
        <w:t>エラー処理</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ActiveSheet.ChartObjects.Delete '</w:t>
      </w:r>
      <w:r>
        <w:rPr>
          <w:rFonts w:hint="eastAsia"/>
        </w:rPr>
        <w:t>全チャート削除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▲図追加</w:t>
      </w:r>
      <w:r>
        <w:rPr>
          <w:rFonts w:hint="eastAsia"/>
        </w:rPr>
        <w:t xml:space="preserve">: Call </w:t>
      </w:r>
      <w:r>
        <w:rPr>
          <w:rFonts w:hint="eastAsia"/>
        </w:rPr>
        <w:t>●データセット</w:t>
      </w:r>
      <w:r>
        <w:rPr>
          <w:rFonts w:hint="eastAsia"/>
        </w:rPr>
        <w:t xml:space="preserve">: Call </w:t>
      </w:r>
      <w:r>
        <w:rPr>
          <w:rFonts w:hint="eastAsia"/>
        </w:rPr>
        <w:t>▲地図記入</w:t>
      </w:r>
    </w:p>
    <w:p w:rsidR="00B55FF2" w:rsidRDefault="009041B7" w:rsidP="009041B7">
      <w:pPr>
        <w:pBdr>
          <w:top w:val="single" w:sz="4" w:space="1" w:color="auto"/>
          <w:left w:val="single" w:sz="4" w:space="4" w:color="auto"/>
          <w:bottom w:val="single" w:sz="4" w:space="1" w:color="auto"/>
          <w:right w:val="single" w:sz="4" w:space="4" w:color="auto"/>
        </w:pBdr>
      </w:pPr>
      <w:r>
        <w:t>End Sub</w:t>
      </w:r>
    </w:p>
    <w:p w:rsidR="00AA4E71" w:rsidRDefault="00AA4E71" w:rsidP="00AA4E71"/>
    <w:p w:rsidR="009041B7" w:rsidRDefault="009041B7" w:rsidP="00AA4E71">
      <w:r>
        <w:rPr>
          <w:rFonts w:hint="eastAsia"/>
        </w:rPr>
        <w:t xml:space="preserve">　チャートがないときにそれを削除しようとするとエラーになるので、</w:t>
      </w:r>
      <w:r w:rsidRPr="0016342F">
        <w:rPr>
          <w:rFonts w:hint="eastAsia"/>
          <w:b/>
        </w:rPr>
        <w:t>On Error Resume Next</w:t>
      </w:r>
      <w:r>
        <w:rPr>
          <w:rFonts w:hint="eastAsia"/>
        </w:rPr>
        <w:t>をつけて、エラーがあってもプログラムは実行を続けるようにします。ただし、プログラミングの作業中は</w:t>
      </w:r>
      <w:r w:rsidRPr="0016342F">
        <w:rPr>
          <w:rFonts w:hint="eastAsia"/>
          <w:b/>
        </w:rPr>
        <w:t>On</w:t>
      </w:r>
      <w:r>
        <w:rPr>
          <w:rFonts w:hint="eastAsia"/>
        </w:rPr>
        <w:t>の前にアポストロフィー</w:t>
      </w:r>
      <w:r>
        <w:rPr>
          <w:rFonts w:hint="eastAsia"/>
        </w:rPr>
        <w:t>( ' )</w:t>
      </w:r>
      <w:r>
        <w:rPr>
          <w:rFonts w:hint="eastAsia"/>
        </w:rPr>
        <w:t>をつけてコメント文にしておくとよいでしょう。プログラミングの最中は多くのエラーが発生し、その場所の特定が必要だからで</w:t>
      </w:r>
      <w:r>
        <w:rPr>
          <w:rFonts w:hint="eastAsia"/>
        </w:rPr>
        <w:lastRenderedPageBreak/>
        <w:t>す。</w:t>
      </w:r>
    </w:p>
    <w:p w:rsidR="00AA4E71" w:rsidRDefault="00AA4E71" w:rsidP="00AA4E71">
      <w:r>
        <w:rPr>
          <w:rFonts w:hint="eastAsia"/>
        </w:rPr>
        <w:t xml:space="preserve">　白地図チャートのプログラムの構成です。</w:t>
      </w:r>
      <w:r>
        <w:rPr>
          <w:rFonts w:hint="eastAsia"/>
        </w:rPr>
        <w:t>Call</w:t>
      </w:r>
      <w:r>
        <w:rPr>
          <w:rFonts w:hint="eastAsia"/>
        </w:rPr>
        <w:t>によってそれぞれの作業（サブルーチン）</w:t>
      </w:r>
      <w:r w:rsidR="005D4659">
        <w:rPr>
          <w:rFonts w:hint="eastAsia"/>
        </w:rPr>
        <w:t>を</w:t>
      </w:r>
      <w:r>
        <w:rPr>
          <w:rFonts w:hint="eastAsia"/>
        </w:rPr>
        <w:t>呼び出</w:t>
      </w:r>
      <w:r w:rsidR="005D4659">
        <w:rPr>
          <w:rFonts w:hint="eastAsia"/>
        </w:rPr>
        <w:t>し</w:t>
      </w:r>
      <w:r>
        <w:rPr>
          <w:rFonts w:hint="eastAsia"/>
        </w:rPr>
        <w:t>ます。</w:t>
      </w:r>
    </w:p>
    <w:p w:rsidR="00B55FF2" w:rsidRDefault="00AA4E71" w:rsidP="00B55FF2">
      <w:r>
        <w:rPr>
          <w:rFonts w:hint="eastAsia"/>
        </w:rPr>
        <w:t xml:space="preserve">　プログラムはなるべくわかりやすいコードにしておくべきです。たとえば、この「</w:t>
      </w:r>
      <w:r w:rsidR="005D4659">
        <w:rPr>
          <w:rFonts w:hint="eastAsia"/>
        </w:rPr>
        <w:t>■</w:t>
      </w:r>
      <w:r>
        <w:rPr>
          <w:rFonts w:hint="eastAsia"/>
        </w:rPr>
        <w:t>白地図チャート」のプログラム全体を</w:t>
      </w:r>
      <w:r>
        <w:rPr>
          <w:rFonts w:hint="eastAsia"/>
        </w:rPr>
        <w:t>1</w:t>
      </w:r>
      <w:r>
        <w:rPr>
          <w:rFonts w:hint="eastAsia"/>
        </w:rPr>
        <w:t>つにまとめることもできますが、そうすると長くなって全体の見通しが悪くなります。そこで、働きの種類によってプログラムを分割し、それぞれのプログラムを個別に理解していく、という方法をとります。</w:t>
      </w:r>
      <w:r w:rsidR="000338E4">
        <w:rPr>
          <w:rFonts w:hint="eastAsia"/>
        </w:rPr>
        <w:t>ちょうど連続する</w:t>
      </w:r>
      <w:r w:rsidR="005D4659">
        <w:rPr>
          <w:rFonts w:hint="eastAsia"/>
        </w:rPr>
        <w:t>文章を段落に分けると読みやすくなるような感じです。</w:t>
      </w:r>
      <w:r w:rsidR="005D4659">
        <w:rPr>
          <w:rFonts w:hint="eastAsia"/>
        </w:rPr>
        <w:t>1</w:t>
      </w:r>
      <w:r w:rsidR="005D4659">
        <w:rPr>
          <w:rFonts w:hint="eastAsia"/>
        </w:rPr>
        <w:t>つの段落（サブルーチン）には</w:t>
      </w:r>
      <w:r w:rsidR="005D4659">
        <w:rPr>
          <w:rFonts w:hint="eastAsia"/>
        </w:rPr>
        <w:t>1</w:t>
      </w:r>
      <w:r w:rsidR="005D4659">
        <w:rPr>
          <w:rFonts w:hint="eastAsia"/>
        </w:rPr>
        <w:t>つの内容</w:t>
      </w:r>
      <w:r w:rsidR="000338E4">
        <w:rPr>
          <w:rFonts w:hint="eastAsia"/>
        </w:rPr>
        <w:t>（働き・機能）</w:t>
      </w:r>
      <w:r w:rsidR="005D4659">
        <w:rPr>
          <w:rFonts w:hint="eastAsia"/>
        </w:rPr>
        <w:t>だけにする、という原則を守ることをお勧めします。</w:t>
      </w:r>
    </w:p>
    <w:p w:rsidR="00AA4E71" w:rsidRPr="00AA4E71" w:rsidRDefault="00AA4E71" w:rsidP="00B55FF2">
      <w:r>
        <w:rPr>
          <w:rFonts w:hint="eastAsia"/>
        </w:rPr>
        <w:t xml:space="preserve">　メインルーチンには■という記号をつけました。サブルーチンには</w:t>
      </w:r>
      <w:r>
        <w:rPr>
          <w:rFonts w:hint="eastAsia"/>
        </w:rPr>
        <w:t>2</w:t>
      </w:r>
      <w:r>
        <w:rPr>
          <w:rFonts w:hint="eastAsia"/>
        </w:rPr>
        <w:t>種類</w:t>
      </w:r>
      <w:r w:rsidR="005D4659">
        <w:rPr>
          <w:rFonts w:hint="eastAsia"/>
        </w:rPr>
        <w:t>あると</w:t>
      </w:r>
      <w:r>
        <w:rPr>
          <w:rFonts w:hint="eastAsia"/>
        </w:rPr>
        <w:t>考えます。</w:t>
      </w:r>
      <w:r>
        <w:rPr>
          <w:rFonts w:hint="eastAsia"/>
        </w:rPr>
        <w:t>1</w:t>
      </w:r>
      <w:r>
        <w:rPr>
          <w:rFonts w:hint="eastAsia"/>
        </w:rPr>
        <w:t>つのメインルーチンから呼び出されるサブルーチンを「従属ルーチン」と呼びことにして、これに●という記号をつけました。また、別のサブルーチンでは</w:t>
      </w:r>
      <w:r w:rsidRPr="00AA4E71">
        <w:rPr>
          <w:rFonts w:hint="eastAsia"/>
          <w:u w:val="single"/>
        </w:rPr>
        <w:t>複数の</w:t>
      </w:r>
      <w:r>
        <w:rPr>
          <w:rFonts w:hint="eastAsia"/>
        </w:rPr>
        <w:t>メインルーチンから呼び出されるサブルーチンを「道具ルーチン」とよび、これに▲という記号をつけました。</w:t>
      </w:r>
      <w:r w:rsidR="005D4659">
        <w:rPr>
          <w:rFonts w:hint="eastAsia"/>
        </w:rPr>
        <w:t>従属ルーチンはメインルーチンの段落に分けたものですが、道具ルーチンは各所で随時に呼び出します。このプログラムの</w:t>
      </w:r>
      <w:r>
        <w:rPr>
          <w:rFonts w:hint="eastAsia"/>
        </w:rPr>
        <w:t>全体は■［▲●▲］のような構造になっています。</w:t>
      </w:r>
    </w:p>
    <w:p w:rsidR="00AA4E71" w:rsidRPr="005D4659" w:rsidRDefault="00AA4E71" w:rsidP="00B55FF2"/>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▲図追加</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Dim </w:t>
      </w:r>
      <w:r>
        <w:rPr>
          <w:rFonts w:hint="eastAsia"/>
        </w:rPr>
        <w:t>桁数</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'(1) </w:t>
      </w:r>
      <w:r>
        <w:rPr>
          <w:rFonts w:hint="eastAsia"/>
        </w:rPr>
        <w:t>範囲を取得</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w:t>
      </w:r>
      <w:r>
        <w:rPr>
          <w:rFonts w:hint="eastAsia"/>
        </w:rPr>
        <w:t>1 = Range("</w:t>
      </w:r>
      <w:r>
        <w:rPr>
          <w:rFonts w:hint="eastAsia"/>
        </w:rPr>
        <w:t>白地図</w:t>
      </w:r>
      <w:r>
        <w:rPr>
          <w:rFonts w:hint="eastAsia"/>
        </w:rPr>
        <w:t xml:space="preserve">!E2"): </w:t>
      </w:r>
      <w:r>
        <w:rPr>
          <w:rFonts w:hint="eastAsia"/>
        </w:rPr>
        <w:t>横</w:t>
      </w:r>
      <w:r>
        <w:rPr>
          <w:rFonts w:hint="eastAsia"/>
        </w:rPr>
        <w:t>2 = Range("</w:t>
      </w:r>
      <w:r>
        <w:rPr>
          <w:rFonts w:hint="eastAsia"/>
        </w:rPr>
        <w:t>白地図</w:t>
      </w:r>
      <w:r>
        <w:rPr>
          <w:rFonts w:hint="eastAsia"/>
        </w:rPr>
        <w:t>!E3") '</w:t>
      </w:r>
      <w:r>
        <w:rPr>
          <w:rFonts w:hint="eastAsia"/>
        </w:rPr>
        <w:t>横始点：終点</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横中</w:t>
      </w:r>
      <w:r>
        <w:rPr>
          <w:rFonts w:hint="eastAsia"/>
        </w:rPr>
        <w:t xml:space="preserve"> = (</w:t>
      </w:r>
      <w:r>
        <w:rPr>
          <w:rFonts w:hint="eastAsia"/>
        </w:rPr>
        <w:t>横</w:t>
      </w:r>
      <w:r>
        <w:rPr>
          <w:rFonts w:hint="eastAsia"/>
        </w:rPr>
        <w:t xml:space="preserve">1 + </w:t>
      </w:r>
      <w:r>
        <w:rPr>
          <w:rFonts w:hint="eastAsia"/>
        </w:rPr>
        <w:t>横</w:t>
      </w:r>
      <w:r>
        <w:rPr>
          <w:rFonts w:hint="eastAsia"/>
        </w:rPr>
        <w:t>2) / 2 '</w:t>
      </w:r>
      <w:r>
        <w:rPr>
          <w:rFonts w:hint="eastAsia"/>
        </w:rPr>
        <w:t>横中間点</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縦</w:t>
      </w:r>
      <w:r>
        <w:rPr>
          <w:rFonts w:hint="eastAsia"/>
        </w:rPr>
        <w:t>1 = Range("</w:t>
      </w:r>
      <w:r>
        <w:rPr>
          <w:rFonts w:hint="eastAsia"/>
        </w:rPr>
        <w:t>白地図</w:t>
      </w:r>
      <w:r>
        <w:rPr>
          <w:rFonts w:hint="eastAsia"/>
        </w:rPr>
        <w:t xml:space="preserve">!F2"): </w:t>
      </w:r>
      <w:r>
        <w:rPr>
          <w:rFonts w:hint="eastAsia"/>
        </w:rPr>
        <w:t>縦</w:t>
      </w:r>
      <w:r>
        <w:rPr>
          <w:rFonts w:hint="eastAsia"/>
        </w:rPr>
        <w:t>2 = Range("</w:t>
      </w:r>
      <w:r>
        <w:rPr>
          <w:rFonts w:hint="eastAsia"/>
        </w:rPr>
        <w:t>白地図</w:t>
      </w:r>
      <w:r>
        <w:rPr>
          <w:rFonts w:hint="eastAsia"/>
        </w:rPr>
        <w:t>!F3") '</w:t>
      </w:r>
      <w:r>
        <w:rPr>
          <w:rFonts w:hint="eastAsia"/>
        </w:rPr>
        <w:t>縦始点：終点</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縦中</w:t>
      </w:r>
      <w:r>
        <w:rPr>
          <w:rFonts w:hint="eastAsia"/>
        </w:rPr>
        <w:t xml:space="preserve"> = (</w:t>
      </w:r>
      <w:r>
        <w:rPr>
          <w:rFonts w:hint="eastAsia"/>
        </w:rPr>
        <w:t>縦</w:t>
      </w:r>
      <w:r>
        <w:rPr>
          <w:rFonts w:hint="eastAsia"/>
        </w:rPr>
        <w:t xml:space="preserve">1 + </w:t>
      </w:r>
      <w:r>
        <w:rPr>
          <w:rFonts w:hint="eastAsia"/>
        </w:rPr>
        <w:t>縦</w:t>
      </w:r>
      <w:r>
        <w:rPr>
          <w:rFonts w:hint="eastAsia"/>
        </w:rPr>
        <w:t>2) / 2 '</w:t>
      </w:r>
      <w:r>
        <w:rPr>
          <w:rFonts w:hint="eastAsia"/>
        </w:rPr>
        <w:t>縦中間点</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'(2) </w:t>
      </w:r>
      <w:r>
        <w:rPr>
          <w:rFonts w:hint="eastAsia"/>
        </w:rPr>
        <w:t>距離地図ならば緯度を経度をキロメートルに換算</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w:t>
      </w:r>
      <w:r>
        <w:rPr>
          <w:rFonts w:hint="eastAsia"/>
        </w:rPr>
        <w:t>1 = X</w:t>
      </w:r>
      <w:r>
        <w:rPr>
          <w:rFonts w:hint="eastAsia"/>
        </w:rPr>
        <w:t>座標調整</w:t>
      </w:r>
      <w:r>
        <w:rPr>
          <w:rFonts w:hint="eastAsia"/>
        </w:rPr>
        <w:t>(</w:t>
      </w:r>
      <w:r>
        <w:rPr>
          <w:rFonts w:hint="eastAsia"/>
        </w:rPr>
        <w:t>横</w:t>
      </w:r>
      <w:r>
        <w:rPr>
          <w:rFonts w:hint="eastAsia"/>
        </w:rPr>
        <w:t xml:space="preserve">1, </w:t>
      </w:r>
      <w:r>
        <w:rPr>
          <w:rFonts w:hint="eastAsia"/>
        </w:rPr>
        <w:t>縦中</w:t>
      </w:r>
      <w:r>
        <w:rPr>
          <w:rFonts w:hint="eastAsia"/>
        </w:rPr>
        <w:t xml:space="preserve">): </w:t>
      </w:r>
      <w:r>
        <w:rPr>
          <w:rFonts w:hint="eastAsia"/>
        </w:rPr>
        <w:t>縦</w:t>
      </w:r>
      <w:r>
        <w:rPr>
          <w:rFonts w:hint="eastAsia"/>
        </w:rPr>
        <w:t>1 = Y</w:t>
      </w:r>
      <w:r>
        <w:rPr>
          <w:rFonts w:hint="eastAsia"/>
        </w:rPr>
        <w:t>座標調整</w:t>
      </w:r>
      <w:r>
        <w:rPr>
          <w:rFonts w:hint="eastAsia"/>
        </w:rPr>
        <w:t>(</w:t>
      </w:r>
      <w:r>
        <w:rPr>
          <w:rFonts w:hint="eastAsia"/>
        </w:rPr>
        <w:t>縦</w:t>
      </w:r>
      <w:r>
        <w:rPr>
          <w:rFonts w:hint="eastAsia"/>
        </w:rPr>
        <w:t>1):</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w:t>
      </w:r>
      <w:r>
        <w:rPr>
          <w:rFonts w:hint="eastAsia"/>
        </w:rPr>
        <w:t>2 = X</w:t>
      </w:r>
      <w:r>
        <w:rPr>
          <w:rFonts w:hint="eastAsia"/>
        </w:rPr>
        <w:t>座標調整</w:t>
      </w:r>
      <w:r>
        <w:rPr>
          <w:rFonts w:hint="eastAsia"/>
        </w:rPr>
        <w:t>(</w:t>
      </w:r>
      <w:r>
        <w:rPr>
          <w:rFonts w:hint="eastAsia"/>
        </w:rPr>
        <w:t>横</w:t>
      </w:r>
      <w:r>
        <w:rPr>
          <w:rFonts w:hint="eastAsia"/>
        </w:rPr>
        <w:t xml:space="preserve">2, </w:t>
      </w:r>
      <w:r>
        <w:rPr>
          <w:rFonts w:hint="eastAsia"/>
        </w:rPr>
        <w:t>縦中</w:t>
      </w:r>
      <w:r>
        <w:rPr>
          <w:rFonts w:hint="eastAsia"/>
        </w:rPr>
        <w:t xml:space="preserve">): </w:t>
      </w:r>
      <w:r>
        <w:rPr>
          <w:rFonts w:hint="eastAsia"/>
        </w:rPr>
        <w:t>縦</w:t>
      </w:r>
      <w:r>
        <w:rPr>
          <w:rFonts w:hint="eastAsia"/>
        </w:rPr>
        <w:t>2 = Y</w:t>
      </w:r>
      <w:r>
        <w:rPr>
          <w:rFonts w:hint="eastAsia"/>
        </w:rPr>
        <w:t>座標調整</w:t>
      </w:r>
      <w:r>
        <w:rPr>
          <w:rFonts w:hint="eastAsia"/>
        </w:rPr>
        <w:t>(</w:t>
      </w:r>
      <w:r>
        <w:rPr>
          <w:rFonts w:hint="eastAsia"/>
        </w:rPr>
        <w:t>縦</w:t>
      </w:r>
      <w:r>
        <w:rPr>
          <w:rFonts w:hint="eastAsia"/>
        </w:rPr>
        <w:t>2)</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'(3) </w:t>
      </w:r>
      <w:r>
        <w:rPr>
          <w:rFonts w:hint="eastAsia"/>
        </w:rPr>
        <w:t>軸目盛の最小値と最大値を切りのよい数に変換</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Application</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lastRenderedPageBreak/>
        <w:t xml:space="preserve">    </w:t>
      </w:r>
      <w:r>
        <w:rPr>
          <w:rFonts w:hint="eastAsia"/>
        </w:rPr>
        <w:t>桁数</w:t>
      </w:r>
      <w:r>
        <w:rPr>
          <w:rFonts w:hint="eastAsia"/>
        </w:rPr>
        <w:t xml:space="preserve"> = -Int(.Log10(Range("</w:t>
      </w:r>
      <w:r>
        <w:rPr>
          <w:rFonts w:hint="eastAsia"/>
        </w:rPr>
        <w:t>白地図</w:t>
      </w:r>
      <w:r>
        <w:rPr>
          <w:rFonts w:hint="eastAsia"/>
        </w:rPr>
        <w:t>!M2")))</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w:t>
      </w:r>
      <w:r>
        <w:rPr>
          <w:rFonts w:hint="eastAsia"/>
        </w:rPr>
        <w:t>1 = IIf(</w:t>
      </w:r>
      <w:r>
        <w:rPr>
          <w:rFonts w:hint="eastAsia"/>
        </w:rPr>
        <w:t>横</w:t>
      </w:r>
      <w:r>
        <w:rPr>
          <w:rFonts w:hint="eastAsia"/>
        </w:rPr>
        <w:t>1 &gt; 0, .RoundDown(</w:t>
      </w:r>
      <w:r>
        <w:rPr>
          <w:rFonts w:hint="eastAsia"/>
        </w:rPr>
        <w:t>横</w:t>
      </w:r>
      <w:r>
        <w:rPr>
          <w:rFonts w:hint="eastAsia"/>
        </w:rPr>
        <w:t xml:space="preserve">1, </w:t>
      </w:r>
      <w:r>
        <w:rPr>
          <w:rFonts w:hint="eastAsia"/>
        </w:rPr>
        <w:t>桁数</w:t>
      </w:r>
      <w:r>
        <w:rPr>
          <w:rFonts w:hint="eastAsia"/>
        </w:rPr>
        <w:t>), .RoundUp(</w:t>
      </w:r>
      <w:r>
        <w:rPr>
          <w:rFonts w:hint="eastAsia"/>
        </w:rPr>
        <w:t>横</w:t>
      </w:r>
      <w:r>
        <w:rPr>
          <w:rFonts w:hint="eastAsia"/>
        </w:rPr>
        <w:t xml:space="preserve">1, </w:t>
      </w:r>
      <w:r>
        <w:rPr>
          <w:rFonts w:hint="eastAsia"/>
        </w:rPr>
        <w:t>桁数</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w:t>
      </w:r>
      <w:r>
        <w:rPr>
          <w:rFonts w:hint="eastAsia"/>
        </w:rPr>
        <w:t>2 = .RoundUp(</w:t>
      </w:r>
      <w:r>
        <w:rPr>
          <w:rFonts w:hint="eastAsia"/>
        </w:rPr>
        <w:t>横</w:t>
      </w:r>
      <w:r>
        <w:rPr>
          <w:rFonts w:hint="eastAsia"/>
        </w:rPr>
        <w:t xml:space="preserve">2, </w:t>
      </w:r>
      <w:r>
        <w:rPr>
          <w:rFonts w:hint="eastAsia"/>
        </w:rPr>
        <w:t>桁数</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桁数</w:t>
      </w:r>
      <w:r>
        <w:rPr>
          <w:rFonts w:hint="eastAsia"/>
        </w:rPr>
        <w:t xml:space="preserve"> = -Int(.Log10(Range("</w:t>
      </w:r>
      <w:r>
        <w:rPr>
          <w:rFonts w:hint="eastAsia"/>
        </w:rPr>
        <w:t>白地図</w:t>
      </w:r>
      <w:r>
        <w:rPr>
          <w:rFonts w:hint="eastAsia"/>
        </w:rPr>
        <w:t>!N2")))</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縦</w:t>
      </w:r>
      <w:r>
        <w:rPr>
          <w:rFonts w:hint="eastAsia"/>
        </w:rPr>
        <w:t>1 = IIf(</w:t>
      </w:r>
      <w:r>
        <w:rPr>
          <w:rFonts w:hint="eastAsia"/>
        </w:rPr>
        <w:t>縦</w:t>
      </w:r>
      <w:r>
        <w:rPr>
          <w:rFonts w:hint="eastAsia"/>
        </w:rPr>
        <w:t>1 &gt; 0, .RoundDown(</w:t>
      </w:r>
      <w:r>
        <w:rPr>
          <w:rFonts w:hint="eastAsia"/>
        </w:rPr>
        <w:t>縦</w:t>
      </w:r>
      <w:r>
        <w:rPr>
          <w:rFonts w:hint="eastAsia"/>
        </w:rPr>
        <w:t xml:space="preserve">1, </w:t>
      </w:r>
      <w:r>
        <w:rPr>
          <w:rFonts w:hint="eastAsia"/>
        </w:rPr>
        <w:t>桁数</w:t>
      </w:r>
      <w:r>
        <w:rPr>
          <w:rFonts w:hint="eastAsia"/>
        </w:rPr>
        <w:t>), .RoundUp(</w:t>
      </w:r>
      <w:r>
        <w:rPr>
          <w:rFonts w:hint="eastAsia"/>
        </w:rPr>
        <w:t>縦</w:t>
      </w:r>
      <w:r>
        <w:rPr>
          <w:rFonts w:hint="eastAsia"/>
        </w:rPr>
        <w:t xml:space="preserve">1, </w:t>
      </w:r>
      <w:r>
        <w:rPr>
          <w:rFonts w:hint="eastAsia"/>
        </w:rPr>
        <w:t>桁数</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縦</w:t>
      </w:r>
      <w:r>
        <w:rPr>
          <w:rFonts w:hint="eastAsia"/>
        </w:rPr>
        <w:t>2 = .RoundUp(</w:t>
      </w:r>
      <w:r>
        <w:rPr>
          <w:rFonts w:hint="eastAsia"/>
        </w:rPr>
        <w:t>縦</w:t>
      </w:r>
      <w:r>
        <w:rPr>
          <w:rFonts w:hint="eastAsia"/>
        </w:rPr>
        <w:t xml:space="preserve">2, </w:t>
      </w:r>
      <w:r>
        <w:rPr>
          <w:rFonts w:hint="eastAsia"/>
        </w:rPr>
        <w:t>桁数</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'(4) </w:t>
      </w:r>
      <w:r>
        <w:rPr>
          <w:rFonts w:hint="eastAsia"/>
        </w:rPr>
        <w:t>地図チャートの横幅と縦幅を決めて図を追加</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図横</w:t>
      </w:r>
      <w:r>
        <w:rPr>
          <w:rFonts w:hint="eastAsia"/>
        </w:rPr>
        <w:t xml:space="preserve"> = Range("</w:t>
      </w:r>
      <w:r>
        <w:rPr>
          <w:rFonts w:hint="eastAsia"/>
        </w:rPr>
        <w:t>白地図</w:t>
      </w:r>
      <w:r>
        <w:rPr>
          <w:rFonts w:hint="eastAsia"/>
        </w:rPr>
        <w:t>!E4") '</w:t>
      </w:r>
      <w:r>
        <w:rPr>
          <w:rFonts w:hint="eastAsia"/>
        </w:rPr>
        <w:t>地図の横幅</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図縦</w:t>
      </w:r>
      <w:r>
        <w:rPr>
          <w:rFonts w:hint="eastAsia"/>
        </w:rPr>
        <w:t xml:space="preserve"> = </w:t>
      </w:r>
      <w:r>
        <w:rPr>
          <w:rFonts w:hint="eastAsia"/>
        </w:rPr>
        <w:t>図横</w:t>
      </w:r>
      <w:r>
        <w:rPr>
          <w:rFonts w:hint="eastAsia"/>
        </w:rPr>
        <w:t xml:space="preserve"> * (</w:t>
      </w:r>
      <w:r>
        <w:rPr>
          <w:rFonts w:hint="eastAsia"/>
        </w:rPr>
        <w:t>縦</w:t>
      </w:r>
      <w:r>
        <w:rPr>
          <w:rFonts w:hint="eastAsia"/>
        </w:rPr>
        <w:t xml:space="preserve">2 - </w:t>
      </w:r>
      <w:r>
        <w:rPr>
          <w:rFonts w:hint="eastAsia"/>
        </w:rPr>
        <w:t>縦</w:t>
      </w:r>
      <w:r>
        <w:rPr>
          <w:rFonts w:hint="eastAsia"/>
        </w:rPr>
        <w:t>1) / (</w:t>
      </w:r>
      <w:r>
        <w:rPr>
          <w:rFonts w:hint="eastAsia"/>
        </w:rPr>
        <w:t>横</w:t>
      </w:r>
      <w:r>
        <w:rPr>
          <w:rFonts w:hint="eastAsia"/>
        </w:rPr>
        <w:t xml:space="preserve">2 - </w:t>
      </w:r>
      <w:r>
        <w:rPr>
          <w:rFonts w:hint="eastAsia"/>
        </w:rPr>
        <w:t>横</w:t>
      </w:r>
      <w:r>
        <w:rPr>
          <w:rFonts w:hint="eastAsia"/>
        </w:rPr>
        <w:t>1) '</w:t>
      </w:r>
      <w:r>
        <w:rPr>
          <w:rFonts w:hint="eastAsia"/>
        </w:rPr>
        <w:t>地図の縦幅</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ActiveSheet.ChartObjects.Add(20, 150, </w:t>
      </w:r>
      <w:r>
        <w:rPr>
          <w:rFonts w:hint="eastAsia"/>
        </w:rPr>
        <w:t>図横</w:t>
      </w:r>
      <w:r>
        <w:rPr>
          <w:rFonts w:hint="eastAsia"/>
        </w:rPr>
        <w:t xml:space="preserve">, </w:t>
      </w:r>
      <w:r>
        <w:rPr>
          <w:rFonts w:hint="eastAsia"/>
        </w:rPr>
        <w:t>図縦</w:t>
      </w:r>
      <w:r>
        <w:rPr>
          <w:rFonts w:hint="eastAsia"/>
        </w:rPr>
        <w:t>).Select</w:t>
      </w:r>
    </w:p>
    <w:p w:rsidR="009041B7" w:rsidRPr="009041B7" w:rsidRDefault="009041B7" w:rsidP="009041B7">
      <w:pPr>
        <w:pBdr>
          <w:top w:val="single" w:sz="4" w:space="1" w:color="auto"/>
          <w:left w:val="single" w:sz="4" w:space="4" w:color="auto"/>
          <w:bottom w:val="single" w:sz="4" w:space="1" w:color="auto"/>
          <w:right w:val="single" w:sz="4" w:space="4" w:color="auto"/>
        </w:pBdr>
        <w:rPr>
          <w:lang w:val="es-ES"/>
        </w:rPr>
      </w:pPr>
      <w:r>
        <w:rPr>
          <w:rFonts w:hint="eastAsia"/>
        </w:rPr>
        <w:t xml:space="preserve">  </w:t>
      </w:r>
      <w:r w:rsidRPr="009041B7">
        <w:rPr>
          <w:rFonts w:hint="eastAsia"/>
          <w:lang w:val="es-ES"/>
        </w:rPr>
        <w:t>'</w:t>
      </w:r>
      <w:r>
        <w:rPr>
          <w:rFonts w:hint="eastAsia"/>
        </w:rPr>
        <w:t>図追加</w:t>
      </w:r>
      <w:r w:rsidRPr="009041B7">
        <w:rPr>
          <w:rFonts w:hint="eastAsia"/>
          <w:lang w:val="es-ES"/>
        </w:rPr>
        <w:t>（</w:t>
      </w:r>
      <w:r w:rsidRPr="009041B7">
        <w:rPr>
          <w:rFonts w:hint="eastAsia"/>
          <w:lang w:val="es-ES"/>
        </w:rPr>
        <w:t xml:space="preserve">x, y, </w:t>
      </w:r>
      <w:r>
        <w:rPr>
          <w:rFonts w:hint="eastAsia"/>
        </w:rPr>
        <w:t>幅、高</w:t>
      </w:r>
      <w:r w:rsidRPr="009041B7">
        <w:rPr>
          <w:rFonts w:hint="eastAsia"/>
          <w:lang w:val="es-ES"/>
        </w:rPr>
        <w:t>）</w:t>
      </w:r>
    </w:p>
    <w:p w:rsidR="00AA4E71" w:rsidRDefault="009041B7" w:rsidP="009041B7">
      <w:pPr>
        <w:pBdr>
          <w:top w:val="single" w:sz="4" w:space="1" w:color="auto"/>
          <w:left w:val="single" w:sz="4" w:space="4" w:color="auto"/>
          <w:bottom w:val="single" w:sz="4" w:space="1" w:color="auto"/>
          <w:right w:val="single" w:sz="4" w:space="4" w:color="auto"/>
        </w:pBdr>
      </w:pPr>
      <w:r>
        <w:t>End Sub</w:t>
      </w:r>
    </w:p>
    <w:p w:rsidR="00CD738B" w:rsidRDefault="00CD738B" w:rsidP="00B55FF2"/>
    <w:p w:rsidR="00C35269" w:rsidRDefault="00AA4E71" w:rsidP="00B55FF2">
      <w:r>
        <w:rPr>
          <w:rFonts w:hint="eastAsia"/>
        </w:rPr>
        <w:t xml:space="preserve"> </w:t>
      </w:r>
      <w:r w:rsidR="00C35269">
        <w:rPr>
          <w:rFonts w:hint="eastAsia"/>
        </w:rPr>
        <w:t xml:space="preserve">(1) </w:t>
      </w:r>
      <w:r w:rsidR="005D4659">
        <w:rPr>
          <w:rFonts w:hint="eastAsia"/>
        </w:rPr>
        <w:t>横軸（</w:t>
      </w:r>
      <w:r>
        <w:rPr>
          <w:rFonts w:hint="eastAsia"/>
        </w:rPr>
        <w:t>経度</w:t>
      </w:r>
      <w:r w:rsidR="005D4659">
        <w:rPr>
          <w:rFonts w:hint="eastAsia"/>
        </w:rPr>
        <w:t>）</w:t>
      </w:r>
      <w:r>
        <w:rPr>
          <w:rFonts w:hint="eastAsia"/>
        </w:rPr>
        <w:t>と</w:t>
      </w:r>
      <w:r w:rsidR="005D4659">
        <w:rPr>
          <w:rFonts w:hint="eastAsia"/>
        </w:rPr>
        <w:t>縦軸（</w:t>
      </w:r>
      <w:r>
        <w:rPr>
          <w:rFonts w:hint="eastAsia"/>
        </w:rPr>
        <w:t>緯度</w:t>
      </w:r>
      <w:r w:rsidR="005D4659">
        <w:rPr>
          <w:rFonts w:hint="eastAsia"/>
        </w:rPr>
        <w:t>）</w:t>
      </w:r>
      <w:r>
        <w:rPr>
          <w:rFonts w:hint="eastAsia"/>
        </w:rPr>
        <w:t>の範囲の最小値と最大値をシートから取得します。</w:t>
      </w:r>
      <w:r w:rsidR="00C35269">
        <w:rPr>
          <w:rFonts w:hint="eastAsia"/>
        </w:rPr>
        <w:t>範囲の中間点を示す「横中」「縦中」は、</w:t>
      </w:r>
      <w:r w:rsidR="00C35269">
        <w:rPr>
          <w:rFonts w:hint="eastAsia"/>
        </w:rPr>
        <w:t>(2)</w:t>
      </w:r>
      <w:r w:rsidR="00C35269">
        <w:rPr>
          <w:rFonts w:hint="eastAsia"/>
        </w:rPr>
        <w:t>範囲を中間地点からの距離に変換したり、キロメートル換算のコサイン処理に使ったりします。</w:t>
      </w:r>
    </w:p>
    <w:p w:rsidR="00C35269" w:rsidRDefault="00C35269" w:rsidP="00B55FF2">
      <w:r>
        <w:rPr>
          <w:rFonts w:hint="eastAsia"/>
        </w:rPr>
        <w:t xml:space="preserve">(2) </w:t>
      </w:r>
      <w:r w:rsidR="009041B7">
        <w:rPr>
          <w:rFonts w:hint="eastAsia"/>
        </w:rPr>
        <w:t>X</w:t>
      </w:r>
      <w:r w:rsidR="009041B7">
        <w:rPr>
          <w:rFonts w:hint="eastAsia"/>
        </w:rPr>
        <w:t>座標調整と</w:t>
      </w:r>
      <w:r w:rsidR="009041B7">
        <w:rPr>
          <w:rFonts w:hint="eastAsia"/>
        </w:rPr>
        <w:t>Y</w:t>
      </w:r>
      <w:r w:rsidR="009041B7">
        <w:rPr>
          <w:rFonts w:hint="eastAsia"/>
        </w:rPr>
        <w:t>座標調整は距離図法のための変換をする関数です。</w:t>
      </w:r>
    </w:p>
    <w:p w:rsidR="00C35269" w:rsidRDefault="00C35269" w:rsidP="00B55FF2">
      <w:r>
        <w:rPr>
          <w:rFonts w:hint="eastAsia"/>
        </w:rPr>
        <w:t xml:space="preserve">(3) </w:t>
      </w:r>
      <w:r>
        <w:rPr>
          <w:rFonts w:hint="eastAsia"/>
        </w:rPr>
        <w:t>地図の目盛が大きい場合、</w:t>
      </w:r>
      <w:r w:rsidR="000338E4">
        <w:rPr>
          <w:rFonts w:hint="eastAsia"/>
        </w:rPr>
        <w:t>切りの</w:t>
      </w:r>
      <w:r>
        <w:rPr>
          <w:rFonts w:hint="eastAsia"/>
        </w:rPr>
        <w:t>良い数でまとめる処理をします。数字の桁数を割り出すのには</w:t>
      </w:r>
      <w:r>
        <w:rPr>
          <w:rFonts w:hint="eastAsia"/>
        </w:rPr>
        <w:t>10</w:t>
      </w:r>
      <w:r>
        <w:rPr>
          <w:rFonts w:hint="eastAsia"/>
        </w:rPr>
        <w:t>を底とする対数計算が必要ですが、このために</w:t>
      </w:r>
      <w:r>
        <w:rPr>
          <w:rFonts w:hint="eastAsia"/>
        </w:rPr>
        <w:t>Excel</w:t>
      </w:r>
      <w:r>
        <w:rPr>
          <w:rFonts w:hint="eastAsia"/>
        </w:rPr>
        <w:t>関数</w:t>
      </w:r>
      <w:r w:rsidRPr="00C35269">
        <w:rPr>
          <w:rFonts w:hint="eastAsia"/>
          <w:b/>
        </w:rPr>
        <w:t>Log10</w:t>
      </w:r>
      <w:r>
        <w:rPr>
          <w:rFonts w:hint="eastAsia"/>
        </w:rPr>
        <w:t>を使用します。</w:t>
      </w:r>
      <w:r w:rsidRPr="00C35269">
        <w:rPr>
          <w:rFonts w:hint="eastAsia"/>
          <w:b/>
        </w:rPr>
        <w:t>Int</w:t>
      </w:r>
      <w:r>
        <w:rPr>
          <w:rFonts w:hint="eastAsia"/>
        </w:rPr>
        <w:t>は</w:t>
      </w:r>
      <w:r>
        <w:rPr>
          <w:rFonts w:hint="eastAsia"/>
        </w:rPr>
        <w:t>VBA</w:t>
      </w:r>
      <w:r>
        <w:rPr>
          <w:rFonts w:hint="eastAsia"/>
        </w:rPr>
        <w:t>の関数で、数値の整数部を返します。切り上げ</w:t>
      </w:r>
      <w:r>
        <w:rPr>
          <w:rFonts w:hint="eastAsia"/>
        </w:rPr>
        <w:t>(</w:t>
      </w:r>
      <w:r w:rsidRPr="00C35269">
        <w:rPr>
          <w:rFonts w:hint="eastAsia"/>
          <w:b/>
        </w:rPr>
        <w:t>RoundUp</w:t>
      </w:r>
      <w:r>
        <w:rPr>
          <w:rFonts w:hint="eastAsia"/>
        </w:rPr>
        <w:t>)</w:t>
      </w:r>
      <w:r>
        <w:rPr>
          <w:rFonts w:hint="eastAsia"/>
        </w:rPr>
        <w:t>と切り下げ</w:t>
      </w:r>
      <w:r>
        <w:rPr>
          <w:rFonts w:hint="eastAsia"/>
        </w:rPr>
        <w:t>(RoundDown)</w:t>
      </w:r>
      <w:r>
        <w:rPr>
          <w:rFonts w:hint="eastAsia"/>
        </w:rPr>
        <w:t>の関数は</w:t>
      </w:r>
      <w:r>
        <w:rPr>
          <w:rFonts w:hint="eastAsia"/>
        </w:rPr>
        <w:t>VBA</w:t>
      </w:r>
      <w:r>
        <w:rPr>
          <w:rFonts w:hint="eastAsia"/>
        </w:rPr>
        <w:t>にないので、</w:t>
      </w:r>
      <w:r>
        <w:rPr>
          <w:rFonts w:hint="eastAsia"/>
        </w:rPr>
        <w:t>Excel (Application)</w:t>
      </w:r>
      <w:r>
        <w:rPr>
          <w:rFonts w:hint="eastAsia"/>
        </w:rPr>
        <w:t>の関数を呼び出します。小数点以下の桁数で切り上げたり切り下げたりしますが、小数点以上の桁のときは桁数を負にすることで可能です。</w:t>
      </w:r>
      <w:r>
        <w:rPr>
          <w:rFonts w:hint="eastAsia"/>
        </w:rPr>
        <w:t>RoundUp</w:t>
      </w:r>
      <w:r>
        <w:rPr>
          <w:rFonts w:hint="eastAsia"/>
        </w:rPr>
        <w:t>は負の数を対象とするときは、絶対値を大きくするように切り上げるので</w:t>
      </w:r>
      <w:r w:rsidR="00440478">
        <w:rPr>
          <w:rFonts w:hint="eastAsia"/>
        </w:rPr>
        <w:t>（たとえば</w:t>
      </w:r>
      <w:r w:rsidR="00440478">
        <w:rPr>
          <w:rFonts w:hint="eastAsia"/>
        </w:rPr>
        <w:t>RoundUp(-125.67, -1</w:t>
      </w:r>
      <w:r w:rsidR="00440478">
        <w:rPr>
          <w:rFonts w:hint="eastAsia"/>
        </w:rPr>
        <w:t>）は</w:t>
      </w:r>
      <w:r w:rsidR="00440478">
        <w:rPr>
          <w:rFonts w:hint="eastAsia"/>
        </w:rPr>
        <w:t>-130</w:t>
      </w:r>
      <w:r w:rsidR="00440478">
        <w:rPr>
          <w:rFonts w:hint="eastAsia"/>
        </w:rPr>
        <w:t>を返します）</w:t>
      </w:r>
      <w:r>
        <w:rPr>
          <w:rFonts w:hint="eastAsia"/>
        </w:rPr>
        <w:t>、正と負で場合分けをしなければなりません。</w:t>
      </w:r>
      <w:r w:rsidRPr="00C35269">
        <w:rPr>
          <w:rFonts w:hint="eastAsia"/>
          <w:b/>
        </w:rPr>
        <w:t>IIf (</w:t>
      </w:r>
      <w:r w:rsidRPr="00C35269">
        <w:rPr>
          <w:rFonts w:hint="eastAsia"/>
          <w:b/>
          <w:i/>
        </w:rPr>
        <w:t>A, B, C</w:t>
      </w:r>
      <w:r w:rsidRPr="00C35269">
        <w:rPr>
          <w:rFonts w:hint="eastAsia"/>
          <w:b/>
        </w:rPr>
        <w:t>)</w:t>
      </w:r>
      <w:r>
        <w:rPr>
          <w:rFonts w:hint="eastAsia"/>
        </w:rPr>
        <w:t>は条件</w:t>
      </w:r>
      <w:r w:rsidRPr="00C35269">
        <w:rPr>
          <w:rFonts w:hint="eastAsia"/>
          <w:b/>
          <w:i/>
        </w:rPr>
        <w:t>A</w:t>
      </w:r>
      <w:r>
        <w:rPr>
          <w:rFonts w:hint="eastAsia"/>
        </w:rPr>
        <w:t>が満たされれば</w:t>
      </w:r>
      <w:r w:rsidRPr="00C35269">
        <w:rPr>
          <w:rFonts w:hint="eastAsia"/>
          <w:b/>
          <w:i/>
        </w:rPr>
        <w:t>B</w:t>
      </w:r>
      <w:r>
        <w:rPr>
          <w:rFonts w:hint="eastAsia"/>
        </w:rPr>
        <w:t>の演算の結果を渡し、そうでなければ</w:t>
      </w:r>
      <w:r w:rsidRPr="00C35269">
        <w:rPr>
          <w:rFonts w:hint="eastAsia"/>
          <w:b/>
          <w:i/>
        </w:rPr>
        <w:t>C</w:t>
      </w:r>
      <w:r>
        <w:rPr>
          <w:rFonts w:hint="eastAsia"/>
        </w:rPr>
        <w:t>の演算の結果を渡す関数です。</w:t>
      </w:r>
    </w:p>
    <w:p w:rsidR="00C35269" w:rsidRDefault="00C35269" w:rsidP="00B55FF2">
      <w:r>
        <w:rPr>
          <w:rFonts w:hint="eastAsia"/>
        </w:rPr>
        <w:t xml:space="preserve">(4) </w:t>
      </w:r>
      <w:r>
        <w:rPr>
          <w:rFonts w:hint="eastAsia"/>
        </w:rPr>
        <w:t>ユーザーがセル</w:t>
      </w:r>
      <w:r>
        <w:rPr>
          <w:rFonts w:hint="eastAsia"/>
        </w:rPr>
        <w:t>E4</w:t>
      </w:r>
      <w:r>
        <w:rPr>
          <w:rFonts w:hint="eastAsia"/>
        </w:rPr>
        <w:t>に指定した地図の横幅（既知）から、地図の縦幅（未知）を計算します。このために地図の横の範囲と縦の範囲を使って次</w:t>
      </w:r>
      <w:r>
        <w:rPr>
          <w:rFonts w:hint="eastAsia"/>
        </w:rPr>
        <w:lastRenderedPageBreak/>
        <w:t>の比例式から、「図縦」を導きます。これで横幅に見合った縦が決まります。</w:t>
      </w:r>
    </w:p>
    <w:p w:rsidR="00C35269" w:rsidRDefault="00C35269" w:rsidP="00C35269">
      <w:pPr>
        <w:spacing w:before="240"/>
      </w:pPr>
      <w:r>
        <w:rPr>
          <w:rFonts w:hint="eastAsia"/>
        </w:rPr>
        <w:tab/>
      </w:r>
      <w:r>
        <w:rPr>
          <w:rFonts w:hint="eastAsia"/>
        </w:rPr>
        <w:t>図横：図縦＝</w:t>
      </w:r>
      <w:r>
        <w:rPr>
          <w:rFonts w:hint="eastAsia"/>
        </w:rPr>
        <w:t>(</w:t>
      </w:r>
      <w:r>
        <w:rPr>
          <w:rFonts w:hint="eastAsia"/>
        </w:rPr>
        <w:t>横</w:t>
      </w:r>
      <w:r>
        <w:rPr>
          <w:rFonts w:hint="eastAsia"/>
        </w:rPr>
        <w:t xml:space="preserve">2 - </w:t>
      </w:r>
      <w:r>
        <w:rPr>
          <w:rFonts w:hint="eastAsia"/>
        </w:rPr>
        <w:t>横</w:t>
      </w:r>
      <w:r>
        <w:rPr>
          <w:rFonts w:hint="eastAsia"/>
        </w:rPr>
        <w:t>1) : (</w:t>
      </w:r>
      <w:r>
        <w:rPr>
          <w:rFonts w:hint="eastAsia"/>
        </w:rPr>
        <w:t>縦</w:t>
      </w:r>
      <w:r>
        <w:rPr>
          <w:rFonts w:hint="eastAsia"/>
        </w:rPr>
        <w:t xml:space="preserve">2 - </w:t>
      </w:r>
      <w:r>
        <w:rPr>
          <w:rFonts w:hint="eastAsia"/>
        </w:rPr>
        <w:t>縦</w:t>
      </w:r>
      <w:r>
        <w:rPr>
          <w:rFonts w:hint="eastAsia"/>
        </w:rPr>
        <w:t>1)</w:t>
      </w:r>
    </w:p>
    <w:p w:rsidR="00C35269" w:rsidRPr="00C35269" w:rsidRDefault="00C35269" w:rsidP="00C35269">
      <w:pPr>
        <w:spacing w:after="240"/>
      </w:pPr>
      <w:r>
        <w:rPr>
          <w:rFonts w:hint="eastAsia"/>
        </w:rPr>
        <w:t xml:space="preserve">　</w:t>
      </w:r>
      <w:r>
        <w:rPr>
          <w:rFonts w:hint="eastAsia"/>
        </w:rPr>
        <w:tab/>
      </w:r>
      <w:r w:rsidRPr="00C35269">
        <w:rPr>
          <w:rFonts w:hint="eastAsia"/>
        </w:rPr>
        <w:t>図縦</w:t>
      </w:r>
      <w:r w:rsidRPr="00C35269">
        <w:rPr>
          <w:rFonts w:hint="eastAsia"/>
        </w:rPr>
        <w:t xml:space="preserve"> = </w:t>
      </w:r>
      <w:r w:rsidRPr="00C35269">
        <w:rPr>
          <w:rFonts w:hint="eastAsia"/>
        </w:rPr>
        <w:t>図横</w:t>
      </w:r>
      <w:r w:rsidRPr="00C35269">
        <w:rPr>
          <w:rFonts w:hint="eastAsia"/>
        </w:rPr>
        <w:t xml:space="preserve"> * (</w:t>
      </w:r>
      <w:r w:rsidRPr="00C35269">
        <w:rPr>
          <w:rFonts w:hint="eastAsia"/>
        </w:rPr>
        <w:t>縦</w:t>
      </w:r>
      <w:r w:rsidRPr="00C35269">
        <w:rPr>
          <w:rFonts w:hint="eastAsia"/>
        </w:rPr>
        <w:t xml:space="preserve">2 - </w:t>
      </w:r>
      <w:r w:rsidRPr="00C35269">
        <w:rPr>
          <w:rFonts w:hint="eastAsia"/>
        </w:rPr>
        <w:t>縦</w:t>
      </w:r>
      <w:r w:rsidRPr="00C35269">
        <w:rPr>
          <w:rFonts w:hint="eastAsia"/>
        </w:rPr>
        <w:t>1) / (</w:t>
      </w:r>
      <w:r w:rsidRPr="00C35269">
        <w:rPr>
          <w:rFonts w:hint="eastAsia"/>
        </w:rPr>
        <w:t>横</w:t>
      </w:r>
      <w:r w:rsidRPr="00C35269">
        <w:rPr>
          <w:rFonts w:hint="eastAsia"/>
        </w:rPr>
        <w:t xml:space="preserve">2 - </w:t>
      </w:r>
      <w:r w:rsidRPr="00C35269">
        <w:rPr>
          <w:rFonts w:hint="eastAsia"/>
        </w:rPr>
        <w:t>横</w:t>
      </w:r>
      <w:r>
        <w:rPr>
          <w:rFonts w:hint="eastAsia"/>
        </w:rPr>
        <w:t>1)</w:t>
      </w:r>
    </w:p>
    <w:p w:rsidR="00AA4E71" w:rsidRDefault="00C35269" w:rsidP="00B55FF2">
      <w:r>
        <w:rPr>
          <w:rFonts w:hint="eastAsia"/>
        </w:rPr>
        <w:t xml:space="preserve">　最後に、方位地図の場合、</w:t>
      </w:r>
      <w:r w:rsidR="00AA4E71">
        <w:rPr>
          <w:rFonts w:hint="eastAsia"/>
        </w:rPr>
        <w:t>チャートの</w:t>
      </w:r>
      <w:r>
        <w:rPr>
          <w:rFonts w:hint="eastAsia"/>
        </w:rPr>
        <w:t>高さを</w:t>
      </w:r>
      <w:r w:rsidR="005D4659">
        <w:rPr>
          <w:rFonts w:hint="eastAsia"/>
        </w:rPr>
        <w:t>コサイン</w:t>
      </w:r>
      <w:r>
        <w:rPr>
          <w:rFonts w:hint="eastAsia"/>
        </w:rPr>
        <w:t>によって</w:t>
      </w:r>
      <w:r w:rsidR="005D4659">
        <w:rPr>
          <w:rFonts w:hint="eastAsia"/>
        </w:rPr>
        <w:t>調整します（→後述「簡易メルカトル図法」）</w:t>
      </w:r>
      <w:r w:rsidR="00AA4E71">
        <w:rPr>
          <w:rFonts w:hint="eastAsia"/>
        </w:rPr>
        <w:t>。</w:t>
      </w:r>
    </w:p>
    <w:p w:rsidR="001D0F24" w:rsidRDefault="00C35269" w:rsidP="00C35269">
      <w:pPr>
        <w:spacing w:before="240"/>
      </w:pPr>
      <w:r>
        <w:rPr>
          <w:rFonts w:hint="eastAsia"/>
        </w:rPr>
        <w:t>このとき、</w:t>
      </w:r>
      <w:r w:rsidR="001D0F24">
        <w:rPr>
          <w:rFonts w:hint="eastAsia"/>
        </w:rPr>
        <w:t>該当する</w:t>
      </w:r>
      <w:r>
        <w:rPr>
          <w:rFonts w:hint="eastAsia"/>
        </w:rPr>
        <w:t>角度（</w:t>
      </w:r>
      <w:r w:rsidR="001D0F24">
        <w:rPr>
          <w:rFonts w:hint="eastAsia"/>
        </w:rPr>
        <w:t>緯度</w:t>
      </w:r>
      <w:r>
        <w:rPr>
          <w:rFonts w:hint="eastAsia"/>
        </w:rPr>
        <w:t>）</w:t>
      </w:r>
      <w:r w:rsidR="001D0F24">
        <w:rPr>
          <w:rFonts w:hint="eastAsia"/>
        </w:rPr>
        <w:t>として、緯度の中間値（</w:t>
      </w:r>
      <w:r w:rsidR="001D0F24">
        <w:rPr>
          <w:rFonts w:hint="eastAsia"/>
        </w:rPr>
        <w:t>(</w:t>
      </w:r>
      <w:r w:rsidR="001D0F24">
        <w:rPr>
          <w:rFonts w:hint="eastAsia"/>
        </w:rPr>
        <w:t>緯</w:t>
      </w:r>
      <w:r w:rsidR="001D0F24">
        <w:rPr>
          <w:rFonts w:hint="eastAsia"/>
        </w:rPr>
        <w:t xml:space="preserve">2 + </w:t>
      </w:r>
      <w:r w:rsidR="001D0F24">
        <w:rPr>
          <w:rFonts w:hint="eastAsia"/>
        </w:rPr>
        <w:t>緯</w:t>
      </w:r>
      <w:r w:rsidR="001D0F24">
        <w:rPr>
          <w:rFonts w:hint="eastAsia"/>
        </w:rPr>
        <w:t>1) / 2</w:t>
      </w:r>
      <w:r w:rsidR="001D0F24">
        <w:rPr>
          <w:rFonts w:hint="eastAsia"/>
        </w:rPr>
        <w:t>：最大値＋最小値／</w:t>
      </w:r>
      <w:r w:rsidR="001D0F24">
        <w:rPr>
          <w:rFonts w:hint="eastAsia"/>
        </w:rPr>
        <w:t>2</w:t>
      </w:r>
      <w:r w:rsidR="001D0F24">
        <w:rPr>
          <w:rFonts w:hint="eastAsia"/>
        </w:rPr>
        <w:t>）を使うことにしました。</w:t>
      </w:r>
      <w:r>
        <w:rPr>
          <w:rFonts w:hint="eastAsia"/>
        </w:rPr>
        <w:t>最後にチャートを追加します。</w:t>
      </w:r>
    </w:p>
    <w:p w:rsidR="00AA4E71" w:rsidRPr="00FF18BE" w:rsidRDefault="00AA4E71" w:rsidP="00B55FF2"/>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Function X</w:t>
      </w:r>
      <w:r>
        <w:rPr>
          <w:rFonts w:hint="eastAsia"/>
        </w:rPr>
        <w:t>座標調整</w:t>
      </w:r>
      <w:r>
        <w:rPr>
          <w:rFonts w:hint="eastAsia"/>
        </w:rPr>
        <w:t>(W, Z)</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If Range("</w:t>
      </w:r>
      <w:r>
        <w:rPr>
          <w:rFonts w:hint="eastAsia"/>
        </w:rPr>
        <w:t>白地図</w:t>
      </w:r>
      <w:r>
        <w:rPr>
          <w:rFonts w:hint="eastAsia"/>
        </w:rPr>
        <w:t>!O2") = "</w:t>
      </w:r>
      <w:r>
        <w:rPr>
          <w:rFonts w:hint="eastAsia"/>
        </w:rPr>
        <w:t>距離</w:t>
      </w:r>
      <w:r>
        <w:rPr>
          <w:rFonts w:hint="eastAsia"/>
        </w:rPr>
        <w:t xml:space="preserve">" Then W = (W - </w:t>
      </w:r>
      <w:r>
        <w:rPr>
          <w:rFonts w:hint="eastAsia"/>
        </w:rPr>
        <w:t>横中</w:t>
      </w:r>
      <w:r>
        <w:rPr>
          <w:rFonts w:hint="eastAsia"/>
        </w:rPr>
        <w:t>) * 111.11 * Cos(Z * 3.14 / 180)</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X</w:t>
      </w:r>
      <w:r>
        <w:rPr>
          <w:rFonts w:hint="eastAsia"/>
        </w:rPr>
        <w:t>座標調整</w:t>
      </w:r>
      <w:r>
        <w:rPr>
          <w:rFonts w:hint="eastAsia"/>
        </w:rPr>
        <w:t xml:space="preserve"> = W</w:t>
      </w:r>
    </w:p>
    <w:p w:rsidR="009041B7" w:rsidRDefault="009041B7" w:rsidP="009041B7">
      <w:pPr>
        <w:pBdr>
          <w:top w:val="single" w:sz="4" w:space="1" w:color="auto"/>
          <w:left w:val="single" w:sz="4" w:space="4" w:color="auto"/>
          <w:bottom w:val="single" w:sz="4" w:space="1" w:color="auto"/>
          <w:right w:val="single" w:sz="4" w:space="4" w:color="auto"/>
        </w:pBdr>
      </w:pPr>
      <w:r>
        <w:t>End Function</w:t>
      </w:r>
    </w:p>
    <w:p w:rsidR="009041B7" w:rsidRDefault="009041B7" w:rsidP="009041B7"/>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Function Y</w:t>
      </w:r>
      <w:r>
        <w:rPr>
          <w:rFonts w:hint="eastAsia"/>
        </w:rPr>
        <w:t>座標調整</w:t>
      </w:r>
      <w:r>
        <w:rPr>
          <w:rFonts w:hint="eastAsia"/>
        </w:rPr>
        <w:t>(W)</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If Range("</w:t>
      </w:r>
      <w:r>
        <w:rPr>
          <w:rFonts w:hint="eastAsia"/>
        </w:rPr>
        <w:t>白地図</w:t>
      </w:r>
      <w:r>
        <w:rPr>
          <w:rFonts w:hint="eastAsia"/>
        </w:rPr>
        <w:t>!O2") = "</w:t>
      </w:r>
      <w:r>
        <w:rPr>
          <w:rFonts w:hint="eastAsia"/>
        </w:rPr>
        <w:t>距離</w:t>
      </w:r>
      <w:r>
        <w:rPr>
          <w:rFonts w:hint="eastAsia"/>
        </w:rPr>
        <w:t xml:space="preserve">" Then W = (W - </w:t>
      </w:r>
      <w:r>
        <w:rPr>
          <w:rFonts w:hint="eastAsia"/>
        </w:rPr>
        <w:t>縦中</w:t>
      </w:r>
      <w:r>
        <w:rPr>
          <w:rFonts w:hint="eastAsia"/>
        </w:rPr>
        <w:t>) * 111.11</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Y</w:t>
      </w:r>
      <w:r>
        <w:rPr>
          <w:rFonts w:hint="eastAsia"/>
        </w:rPr>
        <w:t>座標調整</w:t>
      </w:r>
      <w:r>
        <w:rPr>
          <w:rFonts w:hint="eastAsia"/>
        </w:rPr>
        <w:t xml:space="preserve"> = W</w:t>
      </w:r>
    </w:p>
    <w:p w:rsidR="009041B7" w:rsidRDefault="009041B7" w:rsidP="009041B7">
      <w:pPr>
        <w:pBdr>
          <w:top w:val="single" w:sz="4" w:space="1" w:color="auto"/>
          <w:left w:val="single" w:sz="4" w:space="4" w:color="auto"/>
          <w:bottom w:val="single" w:sz="4" w:space="1" w:color="auto"/>
          <w:right w:val="single" w:sz="4" w:space="4" w:color="auto"/>
        </w:pBdr>
      </w:pPr>
      <w:r>
        <w:t>End Function</w:t>
      </w:r>
    </w:p>
    <w:p w:rsidR="009041B7" w:rsidRDefault="009041B7" w:rsidP="00B55FF2"/>
    <w:p w:rsidR="00440478" w:rsidRDefault="00FF18BE" w:rsidP="00FF18BE">
      <w:r>
        <w:rPr>
          <w:rFonts w:hint="eastAsia"/>
        </w:rPr>
        <w:t xml:space="preserve">　</w:t>
      </w:r>
      <w:r w:rsidR="00440478">
        <w:rPr>
          <w:rFonts w:hint="eastAsia"/>
        </w:rPr>
        <w:t>関数は次のような数学の関数で理解するとわかりやすいでしょう</w:t>
      </w:r>
      <w:r>
        <w:rPr>
          <w:rFonts w:hint="eastAsia"/>
        </w:rPr>
        <w:t>。たとえば</w:t>
      </w:r>
      <w:r>
        <w:rPr>
          <w:rFonts w:hint="eastAsia"/>
        </w:rPr>
        <w:t>f</w:t>
      </w:r>
      <w:r w:rsidR="00440478">
        <w:rPr>
          <w:rFonts w:hint="eastAsia"/>
        </w:rPr>
        <w:t xml:space="preserve"> (x, y</w:t>
      </w:r>
      <w:r>
        <w:rPr>
          <w:rFonts w:hint="eastAsia"/>
        </w:rPr>
        <w:t>) = 2x</w:t>
      </w:r>
      <w:r w:rsidR="00440478">
        <w:rPr>
          <w:rFonts w:hint="eastAsia"/>
        </w:rPr>
        <w:t xml:space="preserve"> + y</w:t>
      </w:r>
      <w:r>
        <w:rPr>
          <w:rFonts w:hint="eastAsia"/>
        </w:rPr>
        <w:t>という関数は、</w:t>
      </w:r>
      <w:r w:rsidR="00440478">
        <w:rPr>
          <w:rFonts w:hint="eastAsia"/>
        </w:rPr>
        <w:t>x=1, y=1</w:t>
      </w:r>
      <w:r w:rsidR="00440478">
        <w:rPr>
          <w:rFonts w:hint="eastAsia"/>
        </w:rPr>
        <w:t>ならば</w:t>
      </w:r>
      <w:r w:rsidR="00440478">
        <w:rPr>
          <w:rFonts w:hint="eastAsia"/>
        </w:rPr>
        <w:t>3</w:t>
      </w:r>
      <w:r>
        <w:rPr>
          <w:rFonts w:hint="eastAsia"/>
        </w:rPr>
        <w:t>を返します。</w:t>
      </w:r>
      <w:r w:rsidR="00440478">
        <w:rPr>
          <w:rFonts w:hint="eastAsia"/>
        </w:rPr>
        <w:t>x=1, y = 2</w:t>
      </w:r>
      <w:r w:rsidR="00440478">
        <w:rPr>
          <w:rFonts w:hint="eastAsia"/>
        </w:rPr>
        <w:t>ならば</w:t>
      </w:r>
      <w:r w:rsidR="00440478">
        <w:rPr>
          <w:rFonts w:hint="eastAsia"/>
        </w:rPr>
        <w:t>4</w:t>
      </w:r>
      <w:r w:rsidR="00440478">
        <w:rPr>
          <w:rFonts w:hint="eastAsia"/>
        </w:rPr>
        <w:t>を返します</w:t>
      </w:r>
      <w:r>
        <w:rPr>
          <w:rFonts w:hint="eastAsia"/>
        </w:rPr>
        <w:t>。そこでこの</w:t>
      </w:r>
      <w:r>
        <w:rPr>
          <w:rFonts w:hint="eastAsia"/>
        </w:rPr>
        <w:t xml:space="preserve">f(x) </w:t>
      </w:r>
      <w:r>
        <w:rPr>
          <w:rFonts w:hint="eastAsia"/>
        </w:rPr>
        <w:t>に対応するのが</w:t>
      </w:r>
      <w:r w:rsidR="00440478">
        <w:rPr>
          <w:rFonts w:hint="eastAsia"/>
        </w:rPr>
        <w:t>X</w:t>
      </w:r>
      <w:r w:rsidR="00440478">
        <w:rPr>
          <w:rFonts w:hint="eastAsia"/>
        </w:rPr>
        <w:t>座標調整</w:t>
      </w:r>
      <w:r w:rsidR="00440478">
        <w:rPr>
          <w:rFonts w:hint="eastAsia"/>
        </w:rPr>
        <w:t>(W, Z)</w:t>
      </w:r>
      <w:r>
        <w:rPr>
          <w:rFonts w:hint="eastAsia"/>
        </w:rPr>
        <w:t>です。</w:t>
      </w:r>
      <w:r w:rsidR="00440478">
        <w:rPr>
          <w:rFonts w:hint="eastAsia"/>
        </w:rPr>
        <w:t>関数は渡された値、ここでは「▲図追加」の「横</w:t>
      </w:r>
      <w:r w:rsidR="00440478">
        <w:rPr>
          <w:rFonts w:hint="eastAsia"/>
        </w:rPr>
        <w:t>1</w:t>
      </w:r>
      <w:r w:rsidR="00440478">
        <w:rPr>
          <w:rFonts w:hint="eastAsia"/>
        </w:rPr>
        <w:t>」</w:t>
      </w:r>
      <w:r w:rsidR="00440478">
        <w:rPr>
          <w:rFonts w:hint="eastAsia"/>
        </w:rPr>
        <w:t xml:space="preserve">, </w:t>
      </w:r>
      <w:r w:rsidR="00440478">
        <w:rPr>
          <w:rFonts w:hint="eastAsia"/>
        </w:rPr>
        <w:t>「縦中」の内容を</w:t>
      </w:r>
      <w:r w:rsidR="00440478" w:rsidRPr="00DA087D">
        <w:rPr>
          <w:rFonts w:hint="eastAsia"/>
          <w:b/>
        </w:rPr>
        <w:t>W</w:t>
      </w:r>
      <w:r w:rsidR="00440478">
        <w:rPr>
          <w:rFonts w:hint="eastAsia"/>
          <w:b/>
        </w:rPr>
        <w:t>, Z</w:t>
      </w:r>
      <w:r w:rsidR="00440478">
        <w:rPr>
          <w:rFonts w:hint="eastAsia"/>
        </w:rPr>
        <w:t>という変数で受け取り、その変数を使って「</w:t>
      </w:r>
      <w:r w:rsidR="00440478">
        <w:rPr>
          <w:rFonts w:hint="eastAsia"/>
        </w:rPr>
        <w:t>X</w:t>
      </w:r>
      <w:r w:rsidR="00440478">
        <w:rPr>
          <w:rFonts w:hint="eastAsia"/>
        </w:rPr>
        <w:t>座標調整」という変数の内容を規定して、関数を呼び出した変数に代入します。</w:t>
      </w:r>
    </w:p>
    <w:p w:rsidR="009041B7" w:rsidRDefault="00FF18BE" w:rsidP="009041B7">
      <w:r>
        <w:rPr>
          <w:rFonts w:hint="eastAsia"/>
        </w:rPr>
        <w:t xml:space="preserve">　関数「</w:t>
      </w:r>
      <w:r w:rsidR="00440478">
        <w:rPr>
          <w:rFonts w:hint="eastAsia"/>
        </w:rPr>
        <w:t>X</w:t>
      </w:r>
      <w:r w:rsidR="00440478">
        <w:rPr>
          <w:rFonts w:hint="eastAsia"/>
        </w:rPr>
        <w:t>座標調整</w:t>
      </w:r>
      <w:r>
        <w:rPr>
          <w:rFonts w:hint="eastAsia"/>
        </w:rPr>
        <w:t>」の計算は、</w:t>
      </w:r>
      <w:r>
        <w:rPr>
          <w:rFonts w:hint="eastAsia"/>
        </w:rPr>
        <w:t>W</w:t>
      </w:r>
      <w:r w:rsidR="00440478">
        <w:rPr>
          <w:rFonts w:hint="eastAsia"/>
        </w:rPr>
        <w:t>と</w:t>
      </w:r>
      <w:r w:rsidR="00440478">
        <w:rPr>
          <w:rFonts w:hint="eastAsia"/>
        </w:rPr>
        <w:t>Z</w:t>
      </w:r>
      <w:r w:rsidR="00440478">
        <w:rPr>
          <w:rFonts w:hint="eastAsia"/>
        </w:rPr>
        <w:t>でそれぞれ経度と緯度の数値を受けて、経度</w:t>
      </w:r>
      <w:r w:rsidR="00440478">
        <w:rPr>
          <w:rFonts w:hint="eastAsia"/>
        </w:rPr>
        <w:t>(W)</w:t>
      </w:r>
      <w:r w:rsidR="00440478">
        <w:rPr>
          <w:rFonts w:hint="eastAsia"/>
        </w:rPr>
        <w:t>とその中間値との差に</w:t>
      </w:r>
      <w:r w:rsidR="00440478">
        <w:rPr>
          <w:rFonts w:hint="eastAsia"/>
        </w:rPr>
        <w:t>111.11</w:t>
      </w:r>
      <w:r w:rsidR="00440478">
        <w:rPr>
          <w:rFonts w:hint="eastAsia"/>
        </w:rPr>
        <w:t>を掛けて、さらに緯度</w:t>
      </w:r>
      <w:r w:rsidR="00440478">
        <w:rPr>
          <w:rFonts w:hint="eastAsia"/>
        </w:rPr>
        <w:t>(Z)</w:t>
      </w:r>
      <w:r w:rsidR="00440478">
        <w:rPr>
          <w:rFonts w:hint="eastAsia"/>
        </w:rPr>
        <w:t>のコサインを掛けます。</w:t>
      </w:r>
      <w:r w:rsidR="009041B7">
        <w:rPr>
          <w:rFonts w:hint="eastAsia"/>
        </w:rPr>
        <w:t>先に見たように、経度（緯度</w:t>
      </w:r>
      <w:r w:rsidR="009041B7">
        <w:rPr>
          <w:rFonts w:hint="eastAsia"/>
        </w:rPr>
        <w:t>0</w:t>
      </w:r>
      <w:r w:rsidR="009041B7">
        <w:rPr>
          <w:rFonts w:hint="eastAsia"/>
        </w:rPr>
        <w:t>の場合）と緯度の</w:t>
      </w:r>
      <w:r w:rsidR="009041B7">
        <w:rPr>
          <w:rFonts w:hint="eastAsia"/>
        </w:rPr>
        <w:t>1</w:t>
      </w:r>
      <w:r w:rsidR="009041B7">
        <w:rPr>
          <w:rFonts w:hint="eastAsia"/>
        </w:rPr>
        <w:t>度は、おおよそ</w:t>
      </w:r>
      <w:r w:rsidR="009041B7">
        <w:rPr>
          <w:rFonts w:hint="eastAsia"/>
        </w:rPr>
        <w:t>111.11</w:t>
      </w:r>
      <w:r w:rsidR="009041B7">
        <w:rPr>
          <w:rFonts w:hint="eastAsia"/>
        </w:rPr>
        <w:t xml:space="preserve">キロメートルになります。さらに経度は、その位置（緯度）によって長さが変わるのでコサインを掛けます。　</w:t>
      </w:r>
      <w:r w:rsidR="009041B7">
        <w:rPr>
          <w:rFonts w:hint="eastAsia"/>
        </w:rPr>
        <w:t>ExcelVBA</w:t>
      </w:r>
      <w:r w:rsidR="009041B7">
        <w:rPr>
          <w:rFonts w:hint="eastAsia"/>
        </w:rPr>
        <w:t>のコサイン関数</w:t>
      </w:r>
      <w:r w:rsidR="009041B7">
        <w:rPr>
          <w:rFonts w:hint="eastAsia"/>
        </w:rPr>
        <w:t>(Cos)</w:t>
      </w:r>
      <w:r w:rsidR="009041B7">
        <w:rPr>
          <w:rFonts w:hint="eastAsia"/>
        </w:rPr>
        <w:t>の引数はラジアン</w:t>
      </w:r>
      <w:r w:rsidR="009041B7">
        <w:rPr>
          <w:rFonts w:hint="eastAsia"/>
        </w:rPr>
        <w:t>(rad: 360</w:t>
      </w:r>
      <w:r w:rsidR="009041B7">
        <w:rPr>
          <w:rFonts w:hint="eastAsia"/>
        </w:rPr>
        <w:t>度</w:t>
      </w:r>
      <w:r w:rsidR="009041B7">
        <w:rPr>
          <w:rFonts w:hint="eastAsia"/>
        </w:rPr>
        <w:t>=2</w:t>
      </w:r>
      <w:r w:rsidR="009041B7">
        <w:rPr>
          <w:rFonts w:hint="eastAsia"/>
        </w:rPr>
        <w:t>π</w:t>
      </w:r>
      <w:r w:rsidR="009041B7">
        <w:rPr>
          <w:rFonts w:hint="eastAsia"/>
        </w:rPr>
        <w:t>rad)</w:t>
      </w:r>
      <w:r w:rsidR="009041B7">
        <w:rPr>
          <w:rFonts w:hint="eastAsia"/>
        </w:rPr>
        <w:t>を使</w:t>
      </w:r>
      <w:r w:rsidR="009041B7">
        <w:rPr>
          <w:rFonts w:hint="eastAsia"/>
        </w:rPr>
        <w:lastRenderedPageBreak/>
        <w:t>います。</w:t>
      </w:r>
    </w:p>
    <w:p w:rsidR="009041B7" w:rsidRDefault="009041B7" w:rsidP="009041B7">
      <w:pPr>
        <w:spacing w:before="240"/>
      </w:pPr>
      <w:r>
        <w:rPr>
          <w:rFonts w:hint="eastAsia"/>
        </w:rPr>
        <w:tab/>
        <w:t>360</w:t>
      </w:r>
      <w:r>
        <w:rPr>
          <w:rFonts w:hint="eastAsia"/>
        </w:rPr>
        <w:t>度</w:t>
      </w:r>
      <w:r>
        <w:rPr>
          <w:rFonts w:hint="eastAsia"/>
        </w:rPr>
        <w:t>: 2</w:t>
      </w:r>
      <w:r>
        <w:rPr>
          <w:rFonts w:hint="eastAsia"/>
        </w:rPr>
        <w:t>πラジアン</w:t>
      </w:r>
      <w:r>
        <w:rPr>
          <w:rFonts w:hint="eastAsia"/>
        </w:rPr>
        <w:t xml:space="preserve"> = </w:t>
      </w:r>
      <w:r>
        <w:rPr>
          <w:rFonts w:hint="eastAsia"/>
        </w:rPr>
        <w:t>角度</w:t>
      </w:r>
      <w:r>
        <w:rPr>
          <w:rFonts w:hint="eastAsia"/>
        </w:rPr>
        <w:t xml:space="preserve"> : x </w:t>
      </w:r>
      <w:r>
        <w:rPr>
          <w:rFonts w:hint="eastAsia"/>
        </w:rPr>
        <w:t>ラジアン</w:t>
      </w:r>
    </w:p>
    <w:p w:rsidR="009041B7" w:rsidRDefault="009041B7" w:rsidP="009041B7">
      <w:r>
        <w:rPr>
          <w:rFonts w:hint="eastAsia"/>
        </w:rPr>
        <w:tab/>
        <w:t xml:space="preserve">360 * x = </w:t>
      </w:r>
      <w:r>
        <w:rPr>
          <w:rFonts w:hint="eastAsia"/>
        </w:rPr>
        <w:t>角度</w:t>
      </w:r>
      <w:r>
        <w:rPr>
          <w:rFonts w:hint="eastAsia"/>
        </w:rPr>
        <w:t xml:space="preserve"> * 2</w:t>
      </w:r>
      <w:r>
        <w:rPr>
          <w:rFonts w:hint="eastAsia"/>
        </w:rPr>
        <w:t>π</w:t>
      </w:r>
    </w:p>
    <w:p w:rsidR="009041B7" w:rsidRDefault="009041B7" w:rsidP="009041B7">
      <w:r>
        <w:rPr>
          <w:rFonts w:hint="eastAsia"/>
        </w:rPr>
        <w:tab/>
        <w:t xml:space="preserve">x = </w:t>
      </w:r>
      <w:r>
        <w:rPr>
          <w:rFonts w:hint="eastAsia"/>
        </w:rPr>
        <w:t>角度</w:t>
      </w:r>
      <w:r>
        <w:rPr>
          <w:rFonts w:hint="eastAsia"/>
        </w:rPr>
        <w:t xml:space="preserve"> * 2</w:t>
      </w:r>
      <w:r>
        <w:rPr>
          <w:rFonts w:hint="eastAsia"/>
        </w:rPr>
        <w:t>π</w:t>
      </w:r>
      <w:r>
        <w:rPr>
          <w:rFonts w:hint="eastAsia"/>
        </w:rPr>
        <w:t xml:space="preserve"> / 360 </w:t>
      </w:r>
    </w:p>
    <w:p w:rsidR="009041B7" w:rsidRDefault="009041B7" w:rsidP="009041B7">
      <w:r>
        <w:rPr>
          <w:rFonts w:hint="eastAsia"/>
        </w:rPr>
        <w:tab/>
        <w:t xml:space="preserve">x = </w:t>
      </w:r>
      <w:r>
        <w:rPr>
          <w:rFonts w:hint="eastAsia"/>
        </w:rPr>
        <w:t>角度</w:t>
      </w:r>
      <w:r>
        <w:rPr>
          <w:rFonts w:hint="eastAsia"/>
        </w:rPr>
        <w:t xml:space="preserve"> * </w:t>
      </w:r>
      <w:r>
        <w:rPr>
          <w:rFonts w:hint="eastAsia"/>
        </w:rPr>
        <w:t>π</w:t>
      </w:r>
      <w:r>
        <w:rPr>
          <w:rFonts w:hint="eastAsia"/>
        </w:rPr>
        <w:t xml:space="preserve"> / 180</w:t>
      </w:r>
    </w:p>
    <w:p w:rsidR="009041B7" w:rsidRDefault="009041B7" w:rsidP="009041B7">
      <w:pPr>
        <w:spacing w:before="240"/>
      </w:pPr>
      <w:r>
        <w:rPr>
          <w:rFonts w:hint="eastAsia"/>
        </w:rPr>
        <w:t xml:space="preserve">　そこで角度（緯度）にπ</w:t>
      </w:r>
      <w:r>
        <w:rPr>
          <w:rFonts w:hint="eastAsia"/>
        </w:rPr>
        <w:t>(=3.14)</w:t>
      </w:r>
      <w:r>
        <w:rPr>
          <w:rFonts w:hint="eastAsia"/>
        </w:rPr>
        <w:t>を掛けて</w:t>
      </w:r>
      <w:r>
        <w:rPr>
          <w:rFonts w:hint="eastAsia"/>
        </w:rPr>
        <w:t>180</w:t>
      </w:r>
      <w:r>
        <w:rPr>
          <w:rFonts w:hint="eastAsia"/>
        </w:rPr>
        <w:t>で割ります。</w:t>
      </w:r>
    </w:p>
    <w:p w:rsidR="009041B7" w:rsidRDefault="009041B7" w:rsidP="00B55FF2"/>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●データセット</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Dim </w:t>
      </w:r>
      <w:r>
        <w:rPr>
          <w:rFonts w:hint="eastAsia"/>
        </w:rPr>
        <w:t>経度</w:t>
      </w:r>
      <w:r>
        <w:rPr>
          <w:rFonts w:hint="eastAsia"/>
        </w:rPr>
        <w:t xml:space="preserve">, </w:t>
      </w:r>
      <w:r>
        <w:rPr>
          <w:rFonts w:hint="eastAsia"/>
        </w:rPr>
        <w:t>緯度</w:t>
      </w:r>
      <w:r>
        <w:rPr>
          <w:rFonts w:hint="eastAsia"/>
        </w:rPr>
        <w:t xml:space="preserve">, </w:t>
      </w:r>
      <w:r>
        <w:rPr>
          <w:rFonts w:hint="eastAsia"/>
        </w:rPr>
        <w:t>経度始</w:t>
      </w:r>
      <w:r>
        <w:rPr>
          <w:rFonts w:hint="eastAsia"/>
        </w:rPr>
        <w:t xml:space="preserve">!, </w:t>
      </w:r>
      <w:r>
        <w:rPr>
          <w:rFonts w:hint="eastAsia"/>
        </w:rPr>
        <w:t>経度終</w:t>
      </w:r>
      <w:r>
        <w:rPr>
          <w:rFonts w:hint="eastAsia"/>
        </w:rPr>
        <w:t xml:space="preserve">!, </w:t>
      </w:r>
      <w:r>
        <w:rPr>
          <w:rFonts w:hint="eastAsia"/>
        </w:rPr>
        <w:t>緯度始</w:t>
      </w:r>
      <w:r>
        <w:rPr>
          <w:rFonts w:hint="eastAsia"/>
        </w:rPr>
        <w:t xml:space="preserve">!, </w:t>
      </w:r>
      <w:r>
        <w:rPr>
          <w:rFonts w:hint="eastAsia"/>
        </w:rPr>
        <w:t>緯度終</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ReDim Ov(655849, 1 To 2) '</w:t>
      </w:r>
      <w:r>
        <w:rPr>
          <w:rFonts w:hint="eastAsia"/>
        </w:rPr>
        <w:t>出力行列</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経度始</w:t>
      </w:r>
      <w:r>
        <w:rPr>
          <w:rFonts w:hint="eastAsia"/>
        </w:rPr>
        <w:t xml:space="preserve"> = Range("</w:t>
      </w:r>
      <w:r>
        <w:rPr>
          <w:rFonts w:hint="eastAsia"/>
        </w:rPr>
        <w:t>白地図</w:t>
      </w:r>
      <w:r>
        <w:rPr>
          <w:rFonts w:hint="eastAsia"/>
        </w:rPr>
        <w:t xml:space="preserve">!E2"): </w:t>
      </w:r>
      <w:r>
        <w:rPr>
          <w:rFonts w:hint="eastAsia"/>
        </w:rPr>
        <w:t>経度終</w:t>
      </w:r>
      <w:r>
        <w:rPr>
          <w:rFonts w:hint="eastAsia"/>
        </w:rPr>
        <w:t xml:space="preserve"> = Range("</w:t>
      </w:r>
      <w:r>
        <w:rPr>
          <w:rFonts w:hint="eastAsia"/>
        </w:rPr>
        <w:t>白地図</w:t>
      </w:r>
      <w:r>
        <w:rPr>
          <w:rFonts w:hint="eastAsia"/>
        </w:rPr>
        <w:t>!E3") '</w:t>
      </w:r>
      <w:r>
        <w:rPr>
          <w:rFonts w:hint="eastAsia"/>
        </w:rPr>
        <w:t>横始点：終点</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緯度始</w:t>
      </w:r>
      <w:r>
        <w:rPr>
          <w:rFonts w:hint="eastAsia"/>
        </w:rPr>
        <w:t xml:space="preserve"> = Range("</w:t>
      </w:r>
      <w:r>
        <w:rPr>
          <w:rFonts w:hint="eastAsia"/>
        </w:rPr>
        <w:t>白地図</w:t>
      </w:r>
      <w:r>
        <w:rPr>
          <w:rFonts w:hint="eastAsia"/>
        </w:rPr>
        <w:t xml:space="preserve">!F2"): </w:t>
      </w:r>
      <w:r>
        <w:rPr>
          <w:rFonts w:hint="eastAsia"/>
        </w:rPr>
        <w:t>緯度終</w:t>
      </w:r>
      <w:r>
        <w:rPr>
          <w:rFonts w:hint="eastAsia"/>
        </w:rPr>
        <w:t xml:space="preserve"> = Range("</w:t>
      </w:r>
      <w:r>
        <w:rPr>
          <w:rFonts w:hint="eastAsia"/>
        </w:rPr>
        <w:t>白地図</w:t>
      </w:r>
      <w:r>
        <w:rPr>
          <w:rFonts w:hint="eastAsia"/>
        </w:rPr>
        <w:t>!F3") '</w:t>
      </w:r>
      <w:r>
        <w:rPr>
          <w:rFonts w:hint="eastAsia"/>
        </w:rPr>
        <w:t>縦始点：終点</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Iv = Range("A:B"): j = 2 '</w:t>
      </w:r>
      <w:r>
        <w:rPr>
          <w:rFonts w:hint="eastAsia"/>
        </w:rPr>
        <w:t>地図データ：初期値</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t xml:space="preserve">  For i = 2 To 655849</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経度</w:t>
      </w:r>
      <w:r>
        <w:rPr>
          <w:rFonts w:hint="eastAsia"/>
        </w:rPr>
        <w:t xml:space="preserve"> = Iv(i, 1): </w:t>
      </w:r>
      <w:r>
        <w:rPr>
          <w:rFonts w:hint="eastAsia"/>
        </w:rPr>
        <w:t>緯度</w:t>
      </w:r>
      <w:r>
        <w:rPr>
          <w:rFonts w:hint="eastAsia"/>
        </w:rPr>
        <w:t xml:space="preserve"> = Iv(i, 2) '</w:t>
      </w:r>
      <w:r>
        <w:rPr>
          <w:rFonts w:hint="eastAsia"/>
        </w:rPr>
        <w:t>横座標：縦座標</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If ((</w:t>
      </w:r>
      <w:r>
        <w:rPr>
          <w:rFonts w:hint="eastAsia"/>
        </w:rPr>
        <w:t>経度</w:t>
      </w:r>
      <w:r>
        <w:rPr>
          <w:rFonts w:hint="eastAsia"/>
        </w:rPr>
        <w:t xml:space="preserve"> = Empty And </w:t>
      </w:r>
      <w:r>
        <w:rPr>
          <w:rFonts w:hint="eastAsia"/>
        </w:rPr>
        <w:t>緯度</w:t>
      </w:r>
      <w:r>
        <w:rPr>
          <w:rFonts w:hint="eastAsia"/>
        </w:rPr>
        <w:t xml:space="preserve"> = Empty) _</w:t>
      </w:r>
    </w:p>
    <w:p w:rsidR="009041B7" w:rsidRDefault="009041B7" w:rsidP="009041B7">
      <w:pPr>
        <w:pBdr>
          <w:top w:val="single" w:sz="4" w:space="1" w:color="auto"/>
          <w:left w:val="single" w:sz="4" w:space="4" w:color="auto"/>
          <w:bottom w:val="single" w:sz="4" w:space="1" w:color="auto"/>
          <w:right w:val="single" w:sz="4" w:space="4" w:color="auto"/>
        </w:pBdr>
      </w:pPr>
      <w:r>
        <w:t xml:space="preserve">      And (Ov(j - 1, 1) &lt;&gt; Empty Or Ov(j - 1, 2) &lt;&gt; Empty)) _</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Or ((</w:t>
      </w:r>
      <w:r>
        <w:rPr>
          <w:rFonts w:hint="eastAsia"/>
        </w:rPr>
        <w:t>経度</w:t>
      </w:r>
      <w:r>
        <w:rPr>
          <w:rFonts w:hint="eastAsia"/>
        </w:rPr>
        <w:t xml:space="preserve"> &lt;&gt; Empty And </w:t>
      </w:r>
      <w:r>
        <w:rPr>
          <w:rFonts w:hint="eastAsia"/>
        </w:rPr>
        <w:t>経度</w:t>
      </w:r>
      <w:r>
        <w:rPr>
          <w:rFonts w:hint="eastAsia"/>
        </w:rPr>
        <w:t xml:space="preserve"> &gt; </w:t>
      </w:r>
      <w:r>
        <w:rPr>
          <w:rFonts w:hint="eastAsia"/>
        </w:rPr>
        <w:t>経度始</w:t>
      </w:r>
      <w:r>
        <w:rPr>
          <w:rFonts w:hint="eastAsia"/>
        </w:rPr>
        <w:t xml:space="preserve"> And </w:t>
      </w:r>
      <w:r>
        <w:rPr>
          <w:rFonts w:hint="eastAsia"/>
        </w:rPr>
        <w:t>経度</w:t>
      </w:r>
      <w:r>
        <w:rPr>
          <w:rFonts w:hint="eastAsia"/>
        </w:rPr>
        <w:t xml:space="preserve"> &lt; </w:t>
      </w:r>
      <w:r>
        <w:rPr>
          <w:rFonts w:hint="eastAsia"/>
        </w:rPr>
        <w:t>経度終</w:t>
      </w:r>
      <w:r>
        <w:rPr>
          <w:rFonts w:hint="eastAsia"/>
        </w:rPr>
        <w:t>) _</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And (</w:t>
      </w:r>
      <w:r>
        <w:rPr>
          <w:rFonts w:hint="eastAsia"/>
        </w:rPr>
        <w:t>緯度</w:t>
      </w:r>
      <w:r>
        <w:rPr>
          <w:rFonts w:hint="eastAsia"/>
        </w:rPr>
        <w:t xml:space="preserve"> &lt;&gt; Empty And </w:t>
      </w:r>
      <w:r>
        <w:rPr>
          <w:rFonts w:hint="eastAsia"/>
        </w:rPr>
        <w:t>緯度</w:t>
      </w:r>
      <w:r>
        <w:rPr>
          <w:rFonts w:hint="eastAsia"/>
        </w:rPr>
        <w:t xml:space="preserve"> &gt; </w:t>
      </w:r>
      <w:r>
        <w:rPr>
          <w:rFonts w:hint="eastAsia"/>
        </w:rPr>
        <w:t>緯度始</w:t>
      </w:r>
      <w:r>
        <w:rPr>
          <w:rFonts w:hint="eastAsia"/>
        </w:rPr>
        <w:t xml:space="preserve"> And </w:t>
      </w:r>
      <w:r>
        <w:rPr>
          <w:rFonts w:hint="eastAsia"/>
        </w:rPr>
        <w:t>緯度</w:t>
      </w:r>
      <w:r>
        <w:rPr>
          <w:rFonts w:hint="eastAsia"/>
        </w:rPr>
        <w:t xml:space="preserve"> &lt; </w:t>
      </w:r>
      <w:r>
        <w:rPr>
          <w:rFonts w:hint="eastAsia"/>
        </w:rPr>
        <w:t>緯度終</w:t>
      </w:r>
      <w:r>
        <w:rPr>
          <w:rFonts w:hint="eastAsia"/>
        </w:rPr>
        <w:t>)) Then</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該当行が空白で先行する出力行が空白でないか</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または経度と緯度が空白でなく範囲内ならば</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If </w:t>
      </w:r>
      <w:r>
        <w:rPr>
          <w:rFonts w:hint="eastAsia"/>
        </w:rPr>
        <w:t>経度</w:t>
      </w:r>
      <w:r>
        <w:rPr>
          <w:rFonts w:hint="eastAsia"/>
        </w:rPr>
        <w:t xml:space="preserve"> &lt;&gt; Empty Then </w:t>
      </w:r>
      <w:r>
        <w:rPr>
          <w:rFonts w:hint="eastAsia"/>
        </w:rPr>
        <w:t>経度</w:t>
      </w:r>
      <w:r>
        <w:rPr>
          <w:rFonts w:hint="eastAsia"/>
        </w:rPr>
        <w:t xml:space="preserve"> = X</w:t>
      </w:r>
      <w:r>
        <w:rPr>
          <w:rFonts w:hint="eastAsia"/>
        </w:rPr>
        <w:t>座標調整</w:t>
      </w:r>
      <w:r>
        <w:rPr>
          <w:rFonts w:hint="eastAsia"/>
        </w:rPr>
        <w:t>(</w:t>
      </w:r>
      <w:r>
        <w:rPr>
          <w:rFonts w:hint="eastAsia"/>
        </w:rPr>
        <w:t>経度</w:t>
      </w:r>
      <w:r>
        <w:rPr>
          <w:rFonts w:hint="eastAsia"/>
        </w:rPr>
        <w:t xml:space="preserve">, </w:t>
      </w:r>
      <w:r>
        <w:rPr>
          <w:rFonts w:hint="eastAsia"/>
        </w:rPr>
        <w:t>緯度</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If </w:t>
      </w:r>
      <w:r>
        <w:rPr>
          <w:rFonts w:hint="eastAsia"/>
        </w:rPr>
        <w:t>緯度</w:t>
      </w:r>
      <w:r>
        <w:rPr>
          <w:rFonts w:hint="eastAsia"/>
        </w:rPr>
        <w:t xml:space="preserve"> &lt;&gt; Empty Then </w:t>
      </w:r>
      <w:r>
        <w:rPr>
          <w:rFonts w:hint="eastAsia"/>
        </w:rPr>
        <w:t>緯度</w:t>
      </w:r>
      <w:r>
        <w:rPr>
          <w:rFonts w:hint="eastAsia"/>
        </w:rPr>
        <w:t xml:space="preserve"> = Y</w:t>
      </w:r>
      <w:r>
        <w:rPr>
          <w:rFonts w:hint="eastAsia"/>
        </w:rPr>
        <w:t>座標調整</w:t>
      </w:r>
      <w:r>
        <w:rPr>
          <w:rFonts w:hint="eastAsia"/>
        </w:rPr>
        <w:t>(</w:t>
      </w:r>
      <w:r>
        <w:rPr>
          <w:rFonts w:hint="eastAsia"/>
        </w:rPr>
        <w:t>緯度</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Ov(j, 1) = </w:t>
      </w:r>
      <w:r>
        <w:rPr>
          <w:rFonts w:hint="eastAsia"/>
        </w:rPr>
        <w:t>経度</w:t>
      </w:r>
      <w:r>
        <w:rPr>
          <w:rFonts w:hint="eastAsia"/>
        </w:rPr>
        <w:t xml:space="preserve">: Ov(j, 2) = </w:t>
      </w:r>
      <w:r>
        <w:rPr>
          <w:rFonts w:hint="eastAsia"/>
        </w:rPr>
        <w:t>緯度</w:t>
      </w:r>
    </w:p>
    <w:p w:rsidR="009041B7" w:rsidRDefault="009041B7" w:rsidP="009041B7">
      <w:pPr>
        <w:pBdr>
          <w:top w:val="single" w:sz="4" w:space="1" w:color="auto"/>
          <w:left w:val="single" w:sz="4" w:space="4" w:color="auto"/>
          <w:bottom w:val="single" w:sz="4" w:space="1" w:color="auto"/>
          <w:right w:val="single" w:sz="4" w:space="4" w:color="auto"/>
        </w:pBdr>
      </w:pPr>
      <w:r>
        <w:lastRenderedPageBreak/>
        <w:t xml:space="preserve">      j = j + 1</w:t>
      </w:r>
    </w:p>
    <w:p w:rsidR="009041B7" w:rsidRDefault="009041B7" w:rsidP="009041B7">
      <w:pPr>
        <w:pBdr>
          <w:top w:val="single" w:sz="4" w:space="1" w:color="auto"/>
          <w:left w:val="single" w:sz="4" w:space="4" w:color="auto"/>
          <w:bottom w:val="single" w:sz="4" w:space="1" w:color="auto"/>
          <w:right w:val="single" w:sz="4" w:space="4" w:color="auto"/>
        </w:pBdr>
      </w:pPr>
      <w:r>
        <w:t xml:space="preserve">    End If</w:t>
      </w:r>
    </w:p>
    <w:p w:rsidR="009041B7" w:rsidRDefault="009041B7" w:rsidP="009041B7">
      <w:pPr>
        <w:pBdr>
          <w:top w:val="single" w:sz="4" w:space="1" w:color="auto"/>
          <w:left w:val="single" w:sz="4" w:space="4" w:color="auto"/>
          <w:bottom w:val="single" w:sz="4" w:space="1" w:color="auto"/>
          <w:right w:val="single" w:sz="4" w:space="4" w:color="auto"/>
        </w:pBdr>
      </w:pPr>
      <w:r>
        <w:t xml:space="preserve">  Next</w:t>
      </w:r>
    </w:p>
    <w:p w:rsidR="009041B7" w:rsidRDefault="009041B7" w:rsidP="009041B7">
      <w:pPr>
        <w:pBdr>
          <w:top w:val="single" w:sz="4" w:space="1" w:color="auto"/>
          <w:left w:val="single" w:sz="4" w:space="4" w:color="auto"/>
          <w:bottom w:val="single" w:sz="4" w:space="1" w:color="auto"/>
          <w:right w:val="single" w:sz="4" w:space="4" w:color="auto"/>
        </w:pBdr>
      </w:pP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Range("Q:R") = Ov '</w:t>
      </w:r>
      <w:r>
        <w:rPr>
          <w:rFonts w:hint="eastAsia"/>
        </w:rPr>
        <w:t>配列をレンジに出力</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Range("Q1") = "</w:t>
      </w:r>
      <w:r>
        <w:rPr>
          <w:rFonts w:hint="eastAsia"/>
        </w:rPr>
        <w:t>横軸</w:t>
      </w:r>
      <w:r>
        <w:rPr>
          <w:rFonts w:hint="eastAsia"/>
        </w:rPr>
        <w:t>": Range("R1") = "</w:t>
      </w:r>
      <w:r>
        <w:rPr>
          <w:rFonts w:hint="eastAsia"/>
        </w:rPr>
        <w:t>縦軸</w:t>
      </w:r>
      <w:r>
        <w:rPr>
          <w:rFonts w:hint="eastAsia"/>
        </w:rPr>
        <w:t>"</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Range("S1") = "</w:t>
      </w:r>
      <w:r>
        <w:rPr>
          <w:rFonts w:hint="eastAsia"/>
        </w:rPr>
        <w:t>出力数</w:t>
      </w:r>
      <w:r>
        <w:rPr>
          <w:rFonts w:hint="eastAsia"/>
        </w:rPr>
        <w:t>": Range("S2") = j - 1 '</w:t>
      </w:r>
      <w:r>
        <w:rPr>
          <w:rFonts w:hint="eastAsia"/>
        </w:rPr>
        <w:t>出力数</w:t>
      </w:r>
    </w:p>
    <w:p w:rsidR="00B55FF2" w:rsidRDefault="009041B7" w:rsidP="009041B7">
      <w:pPr>
        <w:pBdr>
          <w:top w:val="single" w:sz="4" w:space="1" w:color="auto"/>
          <w:left w:val="single" w:sz="4" w:space="4" w:color="auto"/>
          <w:bottom w:val="single" w:sz="4" w:space="1" w:color="auto"/>
          <w:right w:val="single" w:sz="4" w:space="4" w:color="auto"/>
        </w:pBdr>
      </w:pPr>
      <w:r>
        <w:t>End Sub</w:t>
      </w:r>
    </w:p>
    <w:p w:rsidR="00AA4E71" w:rsidRDefault="00AA4E71" w:rsidP="00AA4E71"/>
    <w:p w:rsidR="00AA4E71" w:rsidRDefault="00AA4E71" w:rsidP="00AA4E71">
      <w:r>
        <w:rPr>
          <w:rFonts w:hint="eastAsia"/>
        </w:rPr>
        <w:t xml:space="preserve">　シート内の地図データを指定された条件によって抽出します。はじめに入力データのレンジを配列</w:t>
      </w:r>
      <w:r>
        <w:rPr>
          <w:rFonts w:hint="eastAsia"/>
        </w:rPr>
        <w:t>Iv</w:t>
      </w:r>
      <w:r>
        <w:rPr>
          <w:rFonts w:hint="eastAsia"/>
        </w:rPr>
        <w:t>に代入し、この中から抽出したデータを配列</w:t>
      </w:r>
      <w:r>
        <w:rPr>
          <w:rFonts w:hint="eastAsia"/>
        </w:rPr>
        <w:t>Ov</w:t>
      </w:r>
      <w:r>
        <w:rPr>
          <w:rFonts w:hint="eastAsia"/>
        </w:rPr>
        <w:t>に出力し、最後にこの</w:t>
      </w:r>
      <w:r>
        <w:rPr>
          <w:rFonts w:hint="eastAsia"/>
        </w:rPr>
        <w:t>Ov</w:t>
      </w:r>
      <w:r>
        <w:rPr>
          <w:rFonts w:hint="eastAsia"/>
        </w:rPr>
        <w:t>配列をレンジ</w:t>
      </w:r>
      <w:r w:rsidR="001313BC">
        <w:rPr>
          <w:rFonts w:hint="eastAsia"/>
        </w:rPr>
        <w:t>(Q:R</w:t>
      </w:r>
      <w:r>
        <w:rPr>
          <w:rFonts w:hint="eastAsia"/>
        </w:rPr>
        <w:t>)</w:t>
      </w:r>
      <w:r>
        <w:rPr>
          <w:rFonts w:hint="eastAsia"/>
        </w:rPr>
        <w:t>に出力します。出力数</w:t>
      </w:r>
      <w:r>
        <w:rPr>
          <w:rFonts w:hint="eastAsia"/>
        </w:rPr>
        <w:t>J1</w:t>
      </w:r>
      <w:r>
        <w:rPr>
          <w:rFonts w:hint="eastAsia"/>
        </w:rPr>
        <w:t>に表示します。</w:t>
      </w:r>
    </w:p>
    <w:p w:rsidR="009041B7" w:rsidRDefault="00AA4E71" w:rsidP="00AA4E71">
      <w:r>
        <w:rPr>
          <w:rFonts w:hint="eastAsia"/>
        </w:rPr>
        <w:t xml:space="preserve">　条件は「該当行が空白で先行する出力行が空白の連続でないか」、または「経度と緯度が範囲内</w:t>
      </w:r>
      <w:r w:rsidR="005D4659">
        <w:rPr>
          <w:rFonts w:hint="eastAsia"/>
        </w:rPr>
        <w:t>であるか</w:t>
      </w:r>
      <w:r>
        <w:rPr>
          <w:rFonts w:hint="eastAsia"/>
        </w:rPr>
        <w:t>」のどちらかです。空白</w:t>
      </w:r>
      <w:r>
        <w:rPr>
          <w:rFonts w:hint="eastAsia"/>
        </w:rPr>
        <w:t>(Empty)</w:t>
      </w:r>
      <w:r>
        <w:rPr>
          <w:rFonts w:hint="eastAsia"/>
        </w:rPr>
        <w:t>は</w:t>
      </w:r>
      <w:r>
        <w:rPr>
          <w:rFonts w:hint="eastAsia"/>
        </w:rPr>
        <w:t>Excel</w:t>
      </w:r>
      <w:r>
        <w:rPr>
          <w:rFonts w:hint="eastAsia"/>
        </w:rPr>
        <w:t>のグラフでは線を結合させない働きがあるので必要ですが、複数連続する必要はありません。</w:t>
      </w:r>
    </w:p>
    <w:p w:rsidR="009041B7" w:rsidRDefault="009041B7" w:rsidP="00AA4E71">
      <w:r>
        <w:rPr>
          <w:rFonts w:hint="eastAsia"/>
        </w:rPr>
        <w:t xml:space="preserve">　条件に該当するデータを</w:t>
      </w:r>
      <w:r>
        <w:rPr>
          <w:rFonts w:hint="eastAsia"/>
        </w:rPr>
        <w:t>Ov</w:t>
      </w:r>
      <w:r>
        <w:rPr>
          <w:rFonts w:hint="eastAsia"/>
        </w:rPr>
        <w:t>に代入し</w:t>
      </w:r>
      <w:r>
        <w:rPr>
          <w:rFonts w:hint="eastAsia"/>
        </w:rPr>
        <w:t>Q:R</w:t>
      </w:r>
      <w:r>
        <w:rPr>
          <w:rFonts w:hint="eastAsia"/>
        </w:rPr>
        <w:t>列に出力します。タイトル「横軸」「縦軸」を</w:t>
      </w:r>
      <w:r>
        <w:rPr>
          <w:rFonts w:hint="eastAsia"/>
        </w:rPr>
        <w:t>Q1, R1</w:t>
      </w:r>
      <w:r>
        <w:rPr>
          <w:rFonts w:hint="eastAsia"/>
        </w:rPr>
        <w:t>に代入し、出力数のタイトルと値を</w:t>
      </w:r>
      <w:r>
        <w:rPr>
          <w:rFonts w:hint="eastAsia"/>
        </w:rPr>
        <w:t>S1, S2</w:t>
      </w:r>
      <w:r>
        <w:rPr>
          <w:rFonts w:hint="eastAsia"/>
        </w:rPr>
        <w:t>に代入します。</w:t>
      </w:r>
    </w:p>
    <w:p w:rsidR="00AA4E71" w:rsidRDefault="00AA4E71" w:rsidP="005270FD"/>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▲地図記入</w:t>
      </w:r>
      <w:r>
        <w:rPr>
          <w:rFonts w:hint="eastAsia"/>
        </w:rPr>
        <w:t>(): 'On Error Resume Next '</w:t>
      </w:r>
      <w:r>
        <w:rPr>
          <w:rFonts w:hint="eastAsia"/>
        </w:rPr>
        <w:t>エラー処理</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With ActiveChart '</w:t>
      </w:r>
      <w:r>
        <w:rPr>
          <w:rFonts w:hint="eastAsia"/>
        </w:rPr>
        <w:t>現図について</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'(0) </w:t>
      </w:r>
      <w:r>
        <w:rPr>
          <w:rFonts w:hint="eastAsia"/>
        </w:rPr>
        <w:t>全体</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.ChartType = xlXYScatterSmoothNoMarkers '</w:t>
      </w:r>
      <w:r>
        <w:rPr>
          <w:rFonts w:hint="eastAsia"/>
        </w:rPr>
        <w:t>散布図（平滑線）</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.SetSourceData Source:=Range("</w:t>
      </w:r>
      <w:r>
        <w:rPr>
          <w:rFonts w:hint="eastAsia"/>
        </w:rPr>
        <w:t>白地図</w:t>
      </w:r>
      <w:r>
        <w:rPr>
          <w:rFonts w:hint="eastAsia"/>
        </w:rPr>
        <w:t>!Q:R") 'XY</w:t>
      </w:r>
      <w:r>
        <w:rPr>
          <w:rFonts w:hint="eastAsia"/>
        </w:rPr>
        <w:t>値のソース</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.ChartTitle.Delete '</w:t>
      </w:r>
      <w:r>
        <w:rPr>
          <w:rFonts w:hint="eastAsia"/>
        </w:rPr>
        <w:t>タイトルを削除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.Legend.Delete '</w:t>
      </w:r>
      <w:r>
        <w:rPr>
          <w:rFonts w:hint="eastAsia"/>
        </w:rPr>
        <w:t>凡例を削除</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'(1) </w:t>
      </w:r>
      <w:r>
        <w:rPr>
          <w:rFonts w:hint="eastAsia"/>
        </w:rPr>
        <w:t>横軸</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.Axes(xlCategory)</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.MinimumScale = </w:t>
      </w:r>
      <w:r>
        <w:rPr>
          <w:rFonts w:hint="eastAsia"/>
        </w:rPr>
        <w:t>横</w:t>
      </w:r>
      <w:r>
        <w:rPr>
          <w:rFonts w:hint="eastAsia"/>
        </w:rPr>
        <w:t>1 '</w:t>
      </w:r>
      <w:r>
        <w:rPr>
          <w:rFonts w:hint="eastAsia"/>
        </w:rPr>
        <w:t>横軸最小値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.MaximumScale = </w:t>
      </w:r>
      <w:r>
        <w:rPr>
          <w:rFonts w:hint="eastAsia"/>
        </w:rPr>
        <w:t>横</w:t>
      </w:r>
      <w:r>
        <w:rPr>
          <w:rFonts w:hint="eastAsia"/>
        </w:rPr>
        <w:t>2 '</w:t>
      </w:r>
      <w:r>
        <w:rPr>
          <w:rFonts w:hint="eastAsia"/>
        </w:rPr>
        <w:t>横軸最大値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.TickLabelPosition = xlLow '</w:t>
      </w:r>
      <w:r>
        <w:rPr>
          <w:rFonts w:hint="eastAsia"/>
        </w:rPr>
        <w:t>横線の位置＝下端</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lastRenderedPageBreak/>
        <w:t xml:space="preserve">      If Range("</w:t>
      </w:r>
      <w:r>
        <w:rPr>
          <w:rFonts w:hint="eastAsia"/>
        </w:rPr>
        <w:t>白地図</w:t>
      </w:r>
      <w:r>
        <w:rPr>
          <w:rFonts w:hint="eastAsia"/>
        </w:rPr>
        <w:t>!M2") &gt; 0 Then '</w:t>
      </w:r>
      <w:r>
        <w:rPr>
          <w:rFonts w:hint="eastAsia"/>
        </w:rPr>
        <w:t>横線の設定</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.HasMajorGridlines = True '</w:t>
      </w:r>
      <w:r>
        <w:rPr>
          <w:rFonts w:hint="eastAsia"/>
        </w:rPr>
        <w:t>横線有</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.MajorUnit = Range("</w:t>
      </w:r>
      <w:r>
        <w:rPr>
          <w:rFonts w:hint="eastAsia"/>
        </w:rPr>
        <w:t>白地図</w:t>
      </w:r>
      <w:r>
        <w:rPr>
          <w:rFonts w:hint="eastAsia"/>
        </w:rPr>
        <w:t>!M2") '</w:t>
      </w:r>
      <w:r>
        <w:rPr>
          <w:rFonts w:hint="eastAsia"/>
        </w:rPr>
        <w:t>横線の間隔</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.Format.Line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.Transparency = 0.1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.ForeColor.ObjectThemeColor = msoThemeColorAccent2 '</w:t>
      </w:r>
      <w:r>
        <w:rPr>
          <w:rFonts w:hint="eastAsia"/>
        </w:rPr>
        <w:t>赤</w:t>
      </w:r>
    </w:p>
    <w:p w:rsidR="009041B7" w:rsidRDefault="009041B7" w:rsidP="009041B7">
      <w:pPr>
        <w:pBdr>
          <w:top w:val="single" w:sz="4" w:space="1" w:color="auto"/>
          <w:left w:val="single" w:sz="4" w:space="4" w:color="auto"/>
          <w:bottom w:val="single" w:sz="4" w:space="1" w:color="auto"/>
          <w:right w:val="single" w:sz="4" w:space="4" w:color="auto"/>
        </w:pBdr>
      </w:pPr>
      <w:r>
        <w:t xml:space="preserve">          .Weight = 1.5</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.Transparency = 0.8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.MajorGridlines.Format.Line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.ForeColor.ObjectThemeColor = msoThemeColorAccent2 '</w:t>
      </w:r>
      <w:r>
        <w:rPr>
          <w:rFonts w:hint="eastAsia"/>
        </w:rPr>
        <w:t>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.Transparency = 0.8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Else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.HasMajorGridlines = False '</w:t>
      </w:r>
      <w:r>
        <w:rPr>
          <w:rFonts w:hint="eastAsia"/>
        </w:rPr>
        <w:t>横線なし</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.Delete '</w:t>
      </w:r>
      <w:r>
        <w:rPr>
          <w:rFonts w:hint="eastAsia"/>
        </w:rPr>
        <w:t>縦軸を削除</w:t>
      </w:r>
    </w:p>
    <w:p w:rsidR="009041B7" w:rsidRDefault="009041B7" w:rsidP="009041B7">
      <w:pPr>
        <w:pBdr>
          <w:top w:val="single" w:sz="4" w:space="1" w:color="auto"/>
          <w:left w:val="single" w:sz="4" w:space="4" w:color="auto"/>
          <w:bottom w:val="single" w:sz="4" w:space="1" w:color="auto"/>
          <w:right w:val="single" w:sz="4" w:space="4" w:color="auto"/>
        </w:pBdr>
      </w:pPr>
      <w:r>
        <w:t xml:space="preserve">      End If</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'(2) </w:t>
      </w:r>
      <w:r>
        <w:rPr>
          <w:rFonts w:hint="eastAsia"/>
        </w:rPr>
        <w:t>縦軸</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.Axes(xlValue)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.MinimumScale = </w:t>
      </w:r>
      <w:r>
        <w:rPr>
          <w:rFonts w:hint="eastAsia"/>
        </w:rPr>
        <w:t>縦</w:t>
      </w:r>
      <w:r>
        <w:rPr>
          <w:rFonts w:hint="eastAsia"/>
        </w:rPr>
        <w:t>1 '</w:t>
      </w:r>
      <w:r>
        <w:rPr>
          <w:rFonts w:hint="eastAsia"/>
        </w:rPr>
        <w:t>縦軸最小値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.MaximumScale = </w:t>
      </w:r>
      <w:r>
        <w:rPr>
          <w:rFonts w:hint="eastAsia"/>
        </w:rPr>
        <w:t>縦</w:t>
      </w:r>
      <w:r>
        <w:rPr>
          <w:rFonts w:hint="eastAsia"/>
        </w:rPr>
        <w:t>2 '</w:t>
      </w:r>
      <w:r>
        <w:rPr>
          <w:rFonts w:hint="eastAsia"/>
        </w:rPr>
        <w:t>縦軸最大値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.TickLabelPosition = xlHigh '</w:t>
      </w:r>
      <w:r>
        <w:rPr>
          <w:rFonts w:hint="eastAsia"/>
        </w:rPr>
        <w:t>縦線の位置＝右端</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If Range("</w:t>
      </w:r>
      <w:r>
        <w:rPr>
          <w:rFonts w:hint="eastAsia"/>
        </w:rPr>
        <w:t>白地図</w:t>
      </w:r>
      <w:r>
        <w:rPr>
          <w:rFonts w:hint="eastAsia"/>
        </w:rPr>
        <w:t>!N2") &gt; 0 Then '</w:t>
      </w:r>
      <w:r>
        <w:rPr>
          <w:rFonts w:hint="eastAsia"/>
        </w:rPr>
        <w:t>縦線の設定</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.HasMajorGridlines = True '</w:t>
      </w:r>
      <w:r>
        <w:rPr>
          <w:rFonts w:hint="eastAsia"/>
        </w:rPr>
        <w:t>縦線有</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.MajorUnit = Range("</w:t>
      </w:r>
      <w:r>
        <w:rPr>
          <w:rFonts w:hint="eastAsia"/>
        </w:rPr>
        <w:t>白地図</w:t>
      </w:r>
      <w:r>
        <w:rPr>
          <w:rFonts w:hint="eastAsia"/>
        </w:rPr>
        <w:t>!N2") '</w:t>
      </w:r>
      <w:r>
        <w:rPr>
          <w:rFonts w:hint="eastAsia"/>
        </w:rPr>
        <w:t>縦線の間隔</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.Format.Line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.Transparency = 0.1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.ForeColor.ObjectThemeColor = msoThemeColorAccent2 '</w:t>
      </w:r>
      <w:r>
        <w:rPr>
          <w:rFonts w:hint="eastAsia"/>
        </w:rPr>
        <w:t>赤</w:t>
      </w:r>
    </w:p>
    <w:p w:rsidR="009041B7" w:rsidRDefault="009041B7" w:rsidP="009041B7">
      <w:pPr>
        <w:pBdr>
          <w:top w:val="single" w:sz="4" w:space="1" w:color="auto"/>
          <w:left w:val="single" w:sz="4" w:space="4" w:color="auto"/>
          <w:bottom w:val="single" w:sz="4" w:space="1" w:color="auto"/>
          <w:right w:val="single" w:sz="4" w:space="4" w:color="auto"/>
        </w:pBdr>
      </w:pPr>
      <w:r>
        <w:t xml:space="preserve">          .Weight = 1.5</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lastRenderedPageBreak/>
        <w:t xml:space="preserve">          .Transparency = 0.8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.MajorGridlines.Format.Line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.ForeColor.ObjectThemeColor = msoThemeColorAccent2 '</w:t>
      </w:r>
      <w:r>
        <w:rPr>
          <w:rFonts w:hint="eastAsia"/>
        </w:rPr>
        <w:t>赤</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.Transparency = 0.8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Else</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.HasMajorGridlines = False '</w:t>
      </w:r>
      <w:r>
        <w:rPr>
          <w:rFonts w:hint="eastAsia"/>
        </w:rPr>
        <w:t>縦線なし</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.Delete '</w:t>
      </w:r>
      <w:r>
        <w:rPr>
          <w:rFonts w:hint="eastAsia"/>
        </w:rPr>
        <w:t>縦軸を削除</w:t>
      </w:r>
    </w:p>
    <w:p w:rsidR="009041B7" w:rsidRDefault="009041B7" w:rsidP="009041B7">
      <w:pPr>
        <w:pBdr>
          <w:top w:val="single" w:sz="4" w:space="1" w:color="auto"/>
          <w:left w:val="single" w:sz="4" w:space="4" w:color="auto"/>
          <w:bottom w:val="single" w:sz="4" w:space="1" w:color="auto"/>
          <w:right w:val="single" w:sz="4" w:space="4" w:color="auto"/>
        </w:pBdr>
      </w:pPr>
      <w:r>
        <w:t xml:space="preserve">      End If</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'(3) </w:t>
      </w:r>
      <w:r>
        <w:rPr>
          <w:rFonts w:hint="eastAsia"/>
        </w:rPr>
        <w:t>国境・海岸線</w:t>
      </w:r>
    </w:p>
    <w:p w:rsidR="009041B7" w:rsidRDefault="009041B7" w:rsidP="009041B7">
      <w:pPr>
        <w:pBdr>
          <w:top w:val="single" w:sz="4" w:space="1" w:color="auto"/>
          <w:left w:val="single" w:sz="4" w:space="4" w:color="auto"/>
          <w:bottom w:val="single" w:sz="4" w:space="1" w:color="auto"/>
          <w:right w:val="single" w:sz="4" w:space="4" w:color="auto"/>
        </w:pBdr>
      </w:pPr>
      <w:r>
        <w:t xml:space="preserve">    With .SeriesCollection(1).Format.Line</w:t>
      </w:r>
    </w:p>
    <w:p w:rsidR="009041B7" w:rsidRDefault="009041B7" w:rsidP="009041B7">
      <w:pPr>
        <w:pBdr>
          <w:top w:val="single" w:sz="4" w:space="1" w:color="auto"/>
          <w:left w:val="single" w:sz="4" w:space="4" w:color="auto"/>
          <w:bottom w:val="single" w:sz="4" w:space="1" w:color="auto"/>
          <w:right w:val="single" w:sz="4" w:space="4" w:color="auto"/>
        </w:pBdr>
      </w:pPr>
      <w:r>
        <w:t xml:space="preserve">      .ForeColor.RGB _</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 RGB(Range("</w:t>
      </w:r>
      <w:r>
        <w:rPr>
          <w:rFonts w:hint="eastAsia"/>
        </w:rPr>
        <w:t>白地図</w:t>
      </w:r>
      <w:r>
        <w:rPr>
          <w:rFonts w:hint="eastAsia"/>
        </w:rPr>
        <w:t>!H2"), Range("</w:t>
      </w:r>
      <w:r>
        <w:rPr>
          <w:rFonts w:hint="eastAsia"/>
        </w:rPr>
        <w:t>白地図</w:t>
      </w:r>
      <w:r>
        <w:rPr>
          <w:rFonts w:hint="eastAsia"/>
        </w:rPr>
        <w:t>!I2"), Range("</w:t>
      </w:r>
      <w:r>
        <w:rPr>
          <w:rFonts w:hint="eastAsia"/>
        </w:rPr>
        <w:t>白地図</w:t>
      </w:r>
      <w:r>
        <w:rPr>
          <w:rFonts w:hint="eastAsia"/>
        </w:rPr>
        <w:t>!J2")) '</w:t>
      </w:r>
      <w:r>
        <w:rPr>
          <w:rFonts w:hint="eastAsia"/>
        </w:rPr>
        <w:t>線色</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.Weight = Range("</w:t>
      </w:r>
      <w:r>
        <w:rPr>
          <w:rFonts w:hint="eastAsia"/>
        </w:rPr>
        <w:t>白地図</w:t>
      </w:r>
      <w:r>
        <w:rPr>
          <w:rFonts w:hint="eastAsia"/>
        </w:rPr>
        <w:t>!L2") '</w:t>
      </w:r>
      <w:r>
        <w:rPr>
          <w:rFonts w:hint="eastAsia"/>
        </w:rPr>
        <w:t>線の太さ</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.Transparency = Range("</w:t>
      </w:r>
      <w:r>
        <w:rPr>
          <w:rFonts w:hint="eastAsia"/>
        </w:rPr>
        <w:t>白地図</w:t>
      </w:r>
      <w:r>
        <w:rPr>
          <w:rFonts w:hint="eastAsia"/>
        </w:rPr>
        <w:t>!K2") '</w:t>
      </w:r>
      <w:r>
        <w:rPr>
          <w:rFonts w:hint="eastAsia"/>
        </w:rPr>
        <w:t>線の透明度</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9041B7" w:rsidRDefault="009041B7" w:rsidP="009041B7">
      <w:pPr>
        <w:pBdr>
          <w:top w:val="single" w:sz="4" w:space="1" w:color="auto"/>
          <w:left w:val="single" w:sz="4" w:space="4" w:color="auto"/>
          <w:bottom w:val="single" w:sz="4" w:space="1" w:color="auto"/>
          <w:right w:val="single" w:sz="4" w:space="4" w:color="auto"/>
        </w:pBdr>
      </w:pPr>
      <w:r>
        <w:t xml:space="preserve">  End With</w:t>
      </w:r>
    </w:p>
    <w:p w:rsidR="005270FD" w:rsidRDefault="009041B7" w:rsidP="009041B7">
      <w:pPr>
        <w:pBdr>
          <w:top w:val="single" w:sz="4" w:space="1" w:color="auto"/>
          <w:left w:val="single" w:sz="4" w:space="4" w:color="auto"/>
          <w:bottom w:val="single" w:sz="4" w:space="1" w:color="auto"/>
          <w:right w:val="single" w:sz="4" w:space="4" w:color="auto"/>
        </w:pBdr>
      </w:pPr>
      <w:r>
        <w:t>End Sub</w:t>
      </w:r>
    </w:p>
    <w:p w:rsidR="005270FD" w:rsidRDefault="005270FD" w:rsidP="005270FD"/>
    <w:p w:rsidR="005D4659" w:rsidRDefault="00062555" w:rsidP="005270FD">
      <w:r>
        <w:rPr>
          <w:rFonts w:hint="eastAsia"/>
        </w:rPr>
        <w:t xml:space="preserve">　範囲内の経度と緯度のデータ行列を使って</w:t>
      </w:r>
      <w:r w:rsidR="005270FD">
        <w:rPr>
          <w:rFonts w:hint="eastAsia"/>
        </w:rPr>
        <w:t>Excel</w:t>
      </w:r>
      <w:r w:rsidR="005270FD">
        <w:rPr>
          <w:rFonts w:hint="eastAsia"/>
        </w:rPr>
        <w:t>散布図を作成します。</w:t>
      </w:r>
    </w:p>
    <w:p w:rsidR="005270FD" w:rsidRDefault="005D4659" w:rsidP="005270FD">
      <w:r>
        <w:rPr>
          <w:rFonts w:hint="eastAsia"/>
        </w:rPr>
        <w:t xml:space="preserve">　</w:t>
      </w:r>
      <w:r w:rsidR="00062555" w:rsidRPr="0016342F">
        <w:rPr>
          <w:rFonts w:hint="eastAsia"/>
          <w:b/>
        </w:rPr>
        <w:t xml:space="preserve">With </w:t>
      </w:r>
      <w:r w:rsidR="00062555" w:rsidRPr="0016342F">
        <w:rPr>
          <w:b/>
        </w:rPr>
        <w:t>…</w:t>
      </w:r>
      <w:r w:rsidR="00062555" w:rsidRPr="0016342F">
        <w:rPr>
          <w:rFonts w:hint="eastAsia"/>
          <w:b/>
        </w:rPr>
        <w:t xml:space="preserve"> End With</w:t>
      </w:r>
      <w:r w:rsidR="00062555">
        <w:rPr>
          <w:rFonts w:hint="eastAsia"/>
        </w:rPr>
        <w:t>はこの範囲内にあるピリオドではじまるオブジェクトに共通する上位のオブジェクトを指します。たとえば、最初の</w:t>
      </w:r>
      <w:r w:rsidR="00062555" w:rsidRPr="0016342F">
        <w:rPr>
          <w:rFonts w:hint="eastAsia"/>
          <w:b/>
        </w:rPr>
        <w:t>.ChartType</w:t>
      </w:r>
      <w:r w:rsidR="00062555">
        <w:rPr>
          <w:rFonts w:hint="eastAsia"/>
        </w:rPr>
        <w:t>は</w:t>
      </w:r>
      <w:r w:rsidR="00062555" w:rsidRPr="0016342F">
        <w:rPr>
          <w:rFonts w:hint="eastAsia"/>
          <w:b/>
        </w:rPr>
        <w:t>ActiveChart.ChartType</w:t>
      </w:r>
      <w:r w:rsidR="00062555">
        <w:rPr>
          <w:rFonts w:hint="eastAsia"/>
        </w:rPr>
        <w:t>と同じです。</w:t>
      </w:r>
      <w:r w:rsidR="00062555">
        <w:rPr>
          <w:rFonts w:hint="eastAsia"/>
        </w:rPr>
        <w:t>With</w:t>
      </w:r>
      <w:r w:rsidR="00062555">
        <w:rPr>
          <w:rFonts w:hint="eastAsia"/>
        </w:rPr>
        <w:t>を使わないと、すべての命令に同じオブジェクト名を書かなければなりません。一方、</w:t>
      </w:r>
      <w:r w:rsidR="00062555">
        <w:rPr>
          <w:rFonts w:hint="eastAsia"/>
        </w:rPr>
        <w:t>With</w:t>
      </w:r>
      <w:r w:rsidR="00062555">
        <w:rPr>
          <w:rFonts w:hint="eastAsia"/>
        </w:rPr>
        <w:t>を使ったほうがコードは見やすくなり、上位のオブジェクトへの参照を</w:t>
      </w:r>
      <w:r w:rsidR="00062555">
        <w:rPr>
          <w:rFonts w:hint="eastAsia"/>
        </w:rPr>
        <w:t>1</w:t>
      </w:r>
      <w:r w:rsidR="00062555">
        <w:rPr>
          <w:rFonts w:hint="eastAsia"/>
        </w:rPr>
        <w:t>回で済ませることができるので、プログラムの実行速度も速くなります。</w:t>
      </w:r>
      <w:r w:rsidR="00062555" w:rsidRPr="0016342F">
        <w:rPr>
          <w:rFonts w:hint="eastAsia"/>
          <w:b/>
        </w:rPr>
        <w:t xml:space="preserve">With </w:t>
      </w:r>
      <w:r w:rsidR="00062555" w:rsidRPr="0016342F">
        <w:rPr>
          <w:b/>
        </w:rPr>
        <w:t>…</w:t>
      </w:r>
      <w:r w:rsidR="00062555" w:rsidRPr="0016342F">
        <w:rPr>
          <w:rFonts w:hint="eastAsia"/>
          <w:b/>
        </w:rPr>
        <w:t xml:space="preserve"> End With</w:t>
      </w:r>
      <w:r w:rsidR="00062555">
        <w:rPr>
          <w:rFonts w:hint="eastAsia"/>
        </w:rPr>
        <w:t>は入れ子にして階層化することができます。</w:t>
      </w:r>
    </w:p>
    <w:p w:rsidR="00062555" w:rsidRDefault="00062555" w:rsidP="005270FD">
      <w:r>
        <w:rPr>
          <w:rFonts w:hint="eastAsia"/>
        </w:rPr>
        <w:t xml:space="preserve">　マクロの記録によって得られたコードを解読して、読みやすくなるように編集し、それぞれの変数の内容をシートのセルから代入できるように書</w:t>
      </w:r>
      <w:r>
        <w:rPr>
          <w:rFonts w:hint="eastAsia"/>
        </w:rPr>
        <w:lastRenderedPageBreak/>
        <w:t>き換えました。経線と緯線の変数は</w:t>
      </w:r>
      <w:r w:rsidR="0016342F">
        <w:rPr>
          <w:rFonts w:hint="eastAsia"/>
        </w:rPr>
        <w:t>レンジ</w:t>
      </w:r>
      <w:r w:rsidR="001313BC">
        <w:rPr>
          <w:rFonts w:hint="eastAsia"/>
        </w:rPr>
        <w:t>E2F2</w:t>
      </w:r>
      <w:r>
        <w:rPr>
          <w:rFonts w:hint="eastAsia"/>
        </w:rPr>
        <w:t>で指定しますが、これがゼロ</w:t>
      </w:r>
      <w:r>
        <w:rPr>
          <w:rFonts w:hint="eastAsia"/>
        </w:rPr>
        <w:t>(0)</w:t>
      </w:r>
      <w:r w:rsidR="001313BC">
        <w:rPr>
          <w:rFonts w:hint="eastAsia"/>
        </w:rPr>
        <w:t>であれば</w:t>
      </w:r>
      <w:r>
        <w:rPr>
          <w:rFonts w:hint="eastAsia"/>
        </w:rPr>
        <w:t>経線と</w:t>
      </w:r>
      <w:r w:rsidR="001313BC">
        <w:rPr>
          <w:rFonts w:hint="eastAsia"/>
        </w:rPr>
        <w:t>緯線を表示せず、ゼロ以上ならばそれを間隔として使います</w:t>
      </w:r>
      <w:r>
        <w:rPr>
          <w:rFonts w:hint="eastAsia"/>
        </w:rPr>
        <w:t>。</w:t>
      </w:r>
    </w:p>
    <w:p w:rsidR="00AA4E71" w:rsidRPr="001313BC" w:rsidRDefault="00AA4E71" w:rsidP="00AA4E71"/>
    <w:p w:rsidR="00AA4E71" w:rsidRDefault="00AA4E71" w:rsidP="00AA4E71">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■全チャート削除</w:t>
      </w:r>
      <w:r>
        <w:rPr>
          <w:rFonts w:hint="eastAsia"/>
        </w:rPr>
        <w:t>()</w:t>
      </w:r>
    </w:p>
    <w:p w:rsidR="00395714" w:rsidRDefault="00395714" w:rsidP="00AA4E71">
      <w:pPr>
        <w:pBdr>
          <w:top w:val="single" w:sz="4" w:space="1" w:color="auto"/>
          <w:left w:val="single" w:sz="4" w:space="4" w:color="auto"/>
          <w:bottom w:val="single" w:sz="4" w:space="1" w:color="auto"/>
          <w:right w:val="single" w:sz="4" w:space="4" w:color="auto"/>
        </w:pBdr>
      </w:pPr>
      <w:r w:rsidRPr="00395714">
        <w:rPr>
          <w:rFonts w:hint="eastAsia"/>
        </w:rPr>
        <w:t xml:space="preserve">  On Error Resume Next '</w:t>
      </w:r>
      <w:r w:rsidRPr="00395714">
        <w:rPr>
          <w:rFonts w:hint="eastAsia"/>
        </w:rPr>
        <w:t>エラー処理</w:t>
      </w:r>
    </w:p>
    <w:p w:rsidR="00AA4E71" w:rsidRDefault="00AA4E71" w:rsidP="00AA4E71">
      <w:pPr>
        <w:pBdr>
          <w:top w:val="single" w:sz="4" w:space="1" w:color="auto"/>
          <w:left w:val="single" w:sz="4" w:space="4" w:color="auto"/>
          <w:bottom w:val="single" w:sz="4" w:space="1" w:color="auto"/>
          <w:right w:val="single" w:sz="4" w:space="4" w:color="auto"/>
        </w:pBdr>
      </w:pPr>
      <w:r>
        <w:t xml:space="preserve">  ActiveSheet.ChartObjects.Delete</w:t>
      </w:r>
    </w:p>
    <w:p w:rsidR="00AA4E71" w:rsidRDefault="00AA4E71" w:rsidP="00AA4E71">
      <w:pPr>
        <w:pBdr>
          <w:top w:val="single" w:sz="4" w:space="1" w:color="auto"/>
          <w:left w:val="single" w:sz="4" w:space="4" w:color="auto"/>
          <w:bottom w:val="single" w:sz="4" w:space="1" w:color="auto"/>
          <w:right w:val="single" w:sz="4" w:space="4" w:color="auto"/>
        </w:pBdr>
      </w:pPr>
      <w:r>
        <w:t>End Sub</w:t>
      </w:r>
    </w:p>
    <w:p w:rsidR="00AA4E71" w:rsidRDefault="00AA4E71" w:rsidP="00AA4E71"/>
    <w:p w:rsidR="005270FD" w:rsidRDefault="005270FD" w:rsidP="005270FD">
      <w:r>
        <w:rPr>
          <w:rFonts w:hint="eastAsia"/>
        </w:rPr>
        <w:t xml:space="preserve">　「前チャート削除」ボタンとリンクしたプログラムです。シート上のすべてのチャートを削除します。</w:t>
      </w:r>
    </w:p>
    <w:p w:rsidR="00AA31A9" w:rsidRDefault="00AA31A9" w:rsidP="00AA31A9">
      <w:pPr>
        <w:pStyle w:val="21"/>
        <w:rPr>
          <w:lang w:eastAsia="ja-JP"/>
        </w:rPr>
      </w:pPr>
      <w:r>
        <w:rPr>
          <w:rFonts w:hint="eastAsia"/>
          <w:lang w:eastAsia="ja-JP"/>
        </w:rPr>
        <w:t>フォームコントロール</w:t>
      </w:r>
    </w:p>
    <w:p w:rsidR="00AA31A9" w:rsidRDefault="00AA31A9" w:rsidP="005270FD">
      <w:r>
        <w:rPr>
          <w:rFonts w:hint="eastAsia"/>
        </w:rPr>
        <w:t xml:space="preserve">　シートに</w:t>
      </w:r>
      <w:r w:rsidR="00233067">
        <w:rPr>
          <w:rFonts w:hint="eastAsia"/>
        </w:rPr>
        <w:t>「白地図チャート」と「全チャート削除」ボタンを配置します</w:t>
      </w:r>
      <w:r>
        <w:rPr>
          <w:rFonts w:hint="eastAsia"/>
        </w:rPr>
        <w:t>。シートに配置するボタンは「開発」→「挿入」→「フォームコントロール」で最初</w:t>
      </w:r>
      <w:r w:rsidR="00233067">
        <w:rPr>
          <w:rFonts w:hint="eastAsia"/>
        </w:rPr>
        <w:t>にある「ボタン」を選択し、シート上に左上点と右下点をドラッグするとマクロを</w:t>
      </w:r>
      <w:r>
        <w:rPr>
          <w:rFonts w:hint="eastAsia"/>
        </w:rPr>
        <w:t>登録</w:t>
      </w:r>
      <w:r w:rsidR="00233067">
        <w:rPr>
          <w:rFonts w:hint="eastAsia"/>
        </w:rPr>
        <w:t>する画面がでます。マクロを登録した後、</w:t>
      </w:r>
      <w:r>
        <w:rPr>
          <w:rFonts w:hint="eastAsia"/>
        </w:rPr>
        <w:t>ボタンを選択して右</w:t>
      </w:r>
      <w:r w:rsidR="00233067">
        <w:rPr>
          <w:rFonts w:hint="eastAsia"/>
        </w:rPr>
        <w:t>クリックし「テキスト」でボタンのキャプションを変えることができます</w:t>
      </w:r>
      <w:r>
        <w:rPr>
          <w:rFonts w:hint="eastAsia"/>
        </w:rPr>
        <w:t>。</w:t>
      </w:r>
    </w:p>
    <w:p w:rsidR="002D484E" w:rsidRDefault="002D484E" w:rsidP="00B55FF2">
      <w:pPr>
        <w:pStyle w:val="21"/>
        <w:rPr>
          <w:lang w:eastAsia="ja-JP"/>
        </w:rPr>
      </w:pPr>
      <w:r>
        <w:rPr>
          <w:rFonts w:hint="eastAsia"/>
          <w:lang w:eastAsia="ja-JP"/>
        </w:rPr>
        <w:t>具体から抽象へ</w:t>
      </w:r>
    </w:p>
    <w:p w:rsidR="002D484E" w:rsidRDefault="002D484E" w:rsidP="002D484E">
      <w:r>
        <w:rPr>
          <w:rFonts w:hint="eastAsia"/>
        </w:rPr>
        <w:t xml:space="preserve">　白地図の幅と高さを計算するとき、次のように経度と緯度の幅を考慮します。</w:t>
      </w:r>
    </w:p>
    <w:p w:rsidR="002D484E" w:rsidRPr="009041B7" w:rsidRDefault="002D484E" w:rsidP="002D484E"/>
    <w:p w:rsidR="009041B7" w:rsidRDefault="005D4659" w:rsidP="009041B7">
      <w:pPr>
        <w:pBdr>
          <w:top w:val="single" w:sz="4" w:space="1" w:color="auto"/>
          <w:left w:val="single" w:sz="4" w:space="4" w:color="auto"/>
          <w:bottom w:val="single" w:sz="4" w:space="1" w:color="auto"/>
          <w:right w:val="single" w:sz="4" w:space="4" w:color="auto"/>
        </w:pBdr>
      </w:pPr>
      <w:r>
        <w:rPr>
          <w:rFonts w:hint="eastAsia"/>
        </w:rPr>
        <w:t xml:space="preserve"> </w:t>
      </w:r>
      <w:r w:rsidR="009041B7">
        <w:rPr>
          <w:rFonts w:hint="eastAsia"/>
        </w:rPr>
        <w:t xml:space="preserve">  '(4) </w:t>
      </w:r>
      <w:r w:rsidR="009041B7">
        <w:rPr>
          <w:rFonts w:hint="eastAsia"/>
        </w:rPr>
        <w:t>地図チャートの横幅と縦幅を決めて図を追加</w:t>
      </w:r>
    </w:p>
    <w:p w:rsidR="009041B7"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図横</w:t>
      </w:r>
      <w:r>
        <w:rPr>
          <w:rFonts w:hint="eastAsia"/>
        </w:rPr>
        <w:t xml:space="preserve"> = Range("</w:t>
      </w:r>
      <w:r>
        <w:rPr>
          <w:rFonts w:hint="eastAsia"/>
        </w:rPr>
        <w:t>白地図</w:t>
      </w:r>
      <w:r>
        <w:rPr>
          <w:rFonts w:hint="eastAsia"/>
        </w:rPr>
        <w:t>!E4") '</w:t>
      </w:r>
      <w:r>
        <w:rPr>
          <w:rFonts w:hint="eastAsia"/>
        </w:rPr>
        <w:t>地図の横幅</w:t>
      </w:r>
    </w:p>
    <w:p w:rsidR="005D4659" w:rsidRDefault="009041B7" w:rsidP="009041B7">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図縦</w:t>
      </w:r>
      <w:r>
        <w:rPr>
          <w:rFonts w:hint="eastAsia"/>
        </w:rPr>
        <w:t xml:space="preserve"> = </w:t>
      </w:r>
      <w:r>
        <w:rPr>
          <w:rFonts w:hint="eastAsia"/>
        </w:rPr>
        <w:t>図横</w:t>
      </w:r>
      <w:r>
        <w:rPr>
          <w:rFonts w:hint="eastAsia"/>
        </w:rPr>
        <w:t xml:space="preserve"> * (</w:t>
      </w:r>
      <w:r>
        <w:rPr>
          <w:rFonts w:hint="eastAsia"/>
        </w:rPr>
        <w:t>縦</w:t>
      </w:r>
      <w:r>
        <w:rPr>
          <w:rFonts w:hint="eastAsia"/>
        </w:rPr>
        <w:t xml:space="preserve">2 - </w:t>
      </w:r>
      <w:r>
        <w:rPr>
          <w:rFonts w:hint="eastAsia"/>
        </w:rPr>
        <w:t>縦</w:t>
      </w:r>
      <w:r>
        <w:rPr>
          <w:rFonts w:hint="eastAsia"/>
        </w:rPr>
        <w:t>1) / (</w:t>
      </w:r>
      <w:r>
        <w:rPr>
          <w:rFonts w:hint="eastAsia"/>
        </w:rPr>
        <w:t>横</w:t>
      </w:r>
      <w:r>
        <w:rPr>
          <w:rFonts w:hint="eastAsia"/>
        </w:rPr>
        <w:t xml:space="preserve">2 - </w:t>
      </w:r>
      <w:r>
        <w:rPr>
          <w:rFonts w:hint="eastAsia"/>
        </w:rPr>
        <w:t>横</w:t>
      </w:r>
      <w:r>
        <w:rPr>
          <w:rFonts w:hint="eastAsia"/>
        </w:rPr>
        <w:t>1) '</w:t>
      </w:r>
      <w:r>
        <w:rPr>
          <w:rFonts w:hint="eastAsia"/>
        </w:rPr>
        <w:t>地図の縦幅</w:t>
      </w:r>
    </w:p>
    <w:p w:rsidR="002D484E" w:rsidRDefault="002D484E" w:rsidP="009041B7">
      <w:pPr>
        <w:spacing w:before="240"/>
      </w:pPr>
      <w:r>
        <w:rPr>
          <w:rFonts w:hint="eastAsia"/>
        </w:rPr>
        <w:t xml:space="preserve">　このコードを設定するには、経度と緯</w:t>
      </w:r>
      <w:r w:rsidR="009041B7">
        <w:rPr>
          <w:rFonts w:hint="eastAsia"/>
        </w:rPr>
        <w:t>度の始点と終点を使った数式を一般式の形で示さなければなりませんが、</w:t>
      </w:r>
      <w:r>
        <w:rPr>
          <w:rFonts w:hint="eastAsia"/>
        </w:rPr>
        <w:t>いきなり一般式を導出するのは困難です。たとえば、</w:t>
      </w:r>
    </w:p>
    <w:p w:rsidR="002D484E" w:rsidRDefault="002D484E" w:rsidP="002D484E">
      <w:pPr>
        <w:spacing w:before="240" w:after="240"/>
      </w:pPr>
      <w:r>
        <w:rPr>
          <w:rFonts w:hint="eastAsia"/>
        </w:rPr>
        <w:tab/>
      </w:r>
      <w:r>
        <w:rPr>
          <w:rFonts w:hint="eastAsia"/>
        </w:rPr>
        <w:t>三角形の面積</w:t>
      </w:r>
      <w:r>
        <w:rPr>
          <w:rFonts w:hint="eastAsia"/>
        </w:rPr>
        <w:t xml:space="preserve"> = </w:t>
      </w:r>
      <w:r>
        <w:rPr>
          <w:rFonts w:hint="eastAsia"/>
        </w:rPr>
        <w:t>底辺</w:t>
      </w:r>
      <w:r>
        <w:rPr>
          <w:rFonts w:hint="eastAsia"/>
        </w:rPr>
        <w:t xml:space="preserve"> * </w:t>
      </w:r>
      <w:r>
        <w:rPr>
          <w:rFonts w:hint="eastAsia"/>
        </w:rPr>
        <w:t>高さ</w:t>
      </w:r>
      <w:r>
        <w:rPr>
          <w:rFonts w:hint="eastAsia"/>
        </w:rPr>
        <w:t xml:space="preserve"> / 2</w:t>
      </w:r>
    </w:p>
    <w:p w:rsidR="002D484E" w:rsidRDefault="002D484E" w:rsidP="002D484E">
      <w:r>
        <w:rPr>
          <w:rFonts w:hint="eastAsia"/>
        </w:rPr>
        <w:t>は一般式ですが、このような一般式に到達するためは一度具体的な例で考</w:t>
      </w:r>
      <w:r>
        <w:rPr>
          <w:rFonts w:hint="eastAsia"/>
        </w:rPr>
        <w:lastRenderedPageBreak/>
        <w:t>え</w:t>
      </w:r>
      <w:r w:rsidR="00B55FF2">
        <w:rPr>
          <w:rFonts w:hint="eastAsia"/>
        </w:rPr>
        <w:t>てみ</w:t>
      </w:r>
      <w:r>
        <w:rPr>
          <w:rFonts w:hint="eastAsia"/>
        </w:rPr>
        <w:t>るとよいでしょう。たとえば、底辺が</w:t>
      </w:r>
      <w:r>
        <w:rPr>
          <w:rFonts w:hint="eastAsia"/>
        </w:rPr>
        <w:t>5cm</w:t>
      </w:r>
      <w:r>
        <w:rPr>
          <w:rFonts w:hint="eastAsia"/>
        </w:rPr>
        <w:t>、高さが</w:t>
      </w:r>
      <w:r>
        <w:rPr>
          <w:rFonts w:hint="eastAsia"/>
        </w:rPr>
        <w:t>4cm</w:t>
      </w:r>
      <w:r>
        <w:rPr>
          <w:rFonts w:hint="eastAsia"/>
        </w:rPr>
        <w:t>の三角形</w:t>
      </w:r>
      <w:r w:rsidR="00601A13">
        <w:rPr>
          <w:rFonts w:hint="eastAsia"/>
        </w:rPr>
        <w:t>を考えます</w:t>
      </w:r>
      <w:r>
        <w:rPr>
          <w:rFonts w:hint="eastAsia"/>
        </w:rPr>
        <w:t>。</w:t>
      </w:r>
      <w:r w:rsidR="00B55FF2">
        <w:rPr>
          <w:rFonts w:hint="eastAsia"/>
        </w:rPr>
        <w:t>その面積は</w:t>
      </w:r>
      <w:r>
        <w:rPr>
          <w:rFonts w:hint="eastAsia"/>
        </w:rPr>
        <w:t>両者を掛け合わせて</w:t>
      </w:r>
      <w:r>
        <w:rPr>
          <w:rFonts w:hint="eastAsia"/>
        </w:rPr>
        <w:t>2</w:t>
      </w:r>
      <w:r>
        <w:rPr>
          <w:rFonts w:hint="eastAsia"/>
        </w:rPr>
        <w:t>で割</w:t>
      </w:r>
      <w:r w:rsidR="00B55FF2">
        <w:rPr>
          <w:rFonts w:hint="eastAsia"/>
        </w:rPr>
        <w:t>って計算します</w:t>
      </w:r>
      <w:r>
        <w:rPr>
          <w:rFonts w:hint="eastAsia"/>
        </w:rPr>
        <w:t>（</w:t>
      </w:r>
      <w:r>
        <w:rPr>
          <w:rFonts w:hint="eastAsia"/>
        </w:rPr>
        <w:t xml:space="preserve"> 5 * 4 / 2 = 10</w:t>
      </w:r>
      <w:r>
        <w:rPr>
          <w:rFonts w:hint="eastAsia"/>
        </w:rPr>
        <w:t>）。その理由</w:t>
      </w:r>
      <w:r w:rsidR="000F5D48">
        <w:rPr>
          <w:rFonts w:hint="eastAsia"/>
        </w:rPr>
        <w:t>について</w:t>
      </w:r>
      <w:r>
        <w:rPr>
          <w:rFonts w:hint="eastAsia"/>
        </w:rPr>
        <w:t>は</w:t>
      </w:r>
      <w:r w:rsidR="000F5D48">
        <w:rPr>
          <w:rFonts w:hint="eastAsia"/>
        </w:rPr>
        <w:t>、</w:t>
      </w:r>
      <w:r>
        <w:rPr>
          <w:rFonts w:hint="eastAsia"/>
        </w:rPr>
        <w:t>上下の向きが違う三角形を</w:t>
      </w:r>
      <w:r>
        <w:rPr>
          <w:rFonts w:hint="eastAsia"/>
        </w:rPr>
        <w:t>2</w:t>
      </w:r>
      <w:r>
        <w:rPr>
          <w:rFonts w:hint="eastAsia"/>
        </w:rPr>
        <w:t>つ並べて平行四辺形を作る、という証明を思い出してください。</w:t>
      </w:r>
    </w:p>
    <w:p w:rsidR="002D484E" w:rsidRDefault="002D484E" w:rsidP="002D484E">
      <w:r>
        <w:rPr>
          <w:rFonts w:hint="eastAsia"/>
        </w:rPr>
        <w:t xml:space="preserve">　白地図の幅と高さの関係は、</w:t>
      </w:r>
      <w:r w:rsidR="00B55FF2">
        <w:rPr>
          <w:rFonts w:hint="eastAsia"/>
        </w:rPr>
        <w:t>先に見たように、</w:t>
      </w:r>
      <w:r>
        <w:rPr>
          <w:rFonts w:hint="eastAsia"/>
        </w:rPr>
        <w:t>求める地図の経度差と緯度差によって変化します。たとえば幅を</w:t>
      </w:r>
      <w:r>
        <w:rPr>
          <w:rFonts w:hint="eastAsia"/>
        </w:rPr>
        <w:t>450</w:t>
      </w:r>
      <w:r>
        <w:rPr>
          <w:rFonts w:hint="eastAsia"/>
        </w:rPr>
        <w:t>としたとき、高さはどのようになるでしょうか？イベリア半島の地図では次のような範囲で白地図を出力します。</w:t>
      </w:r>
    </w:p>
    <w:p w:rsidR="002D484E" w:rsidRDefault="002D484E" w:rsidP="002D484E"/>
    <w:tbl>
      <w:tblPr>
        <w:tblW w:w="0" w:type="auto"/>
        <w:tblInd w:w="99" w:type="dxa"/>
        <w:tblCellMar>
          <w:left w:w="99" w:type="dxa"/>
          <w:right w:w="99" w:type="dxa"/>
        </w:tblCellMar>
        <w:tblLook w:val="04A0" w:firstRow="1" w:lastRow="0" w:firstColumn="1" w:lastColumn="0" w:noHBand="0" w:noVBand="1"/>
      </w:tblPr>
      <w:tblGrid>
        <w:gridCol w:w="1454"/>
        <w:gridCol w:w="703"/>
        <w:gridCol w:w="703"/>
      </w:tblGrid>
      <w:tr w:rsidR="005D4659" w:rsidRPr="000F5D48" w:rsidTr="00B55FF2">
        <w:trPr>
          <w:trHeight w:val="300"/>
        </w:trPr>
        <w:tc>
          <w:tcPr>
            <w:tcW w:w="0" w:type="auto"/>
            <w:tcBorders>
              <w:top w:val="nil"/>
              <w:left w:val="nil"/>
              <w:bottom w:val="nil"/>
              <w:right w:val="nil"/>
            </w:tcBorders>
            <w:shd w:val="clear" w:color="auto" w:fill="auto"/>
            <w:noWrap/>
            <w:vAlign w:val="center"/>
            <w:hideMark/>
          </w:tcPr>
          <w:p w:rsidR="005D4659" w:rsidRPr="000F5D48" w:rsidRDefault="005D4659" w:rsidP="000F5D48">
            <w:pPr>
              <w:widowControl/>
              <w:overflowPunct/>
              <w:topLinePunct w:val="0"/>
              <w:jc w:val="left"/>
              <w:rPr>
                <w:rFonts w:ascii="ＭＳ Ｐゴシック" w:eastAsia="ＭＳ Ｐゴシック" w:hAnsi="ＭＳ Ｐゴシック"/>
                <w:color w:val="000000"/>
                <w:spacing w:val="0"/>
                <w:lang w:bidi="ar-SA"/>
              </w:rPr>
            </w:pPr>
            <w:r w:rsidRPr="000F5D48">
              <w:rPr>
                <w:rFonts w:ascii="ＭＳ Ｐゴシック" w:eastAsia="ＭＳ Ｐゴシック" w:hAnsi="ＭＳ Ｐゴシック" w:hint="eastAsia"/>
                <w:color w:val="000000"/>
                <w:spacing w:val="0"/>
                <w:lang w:bidi="ar-SA"/>
              </w:rPr>
              <w:t>イベリア半島</w:t>
            </w:r>
          </w:p>
        </w:tc>
        <w:tc>
          <w:tcPr>
            <w:tcW w:w="0" w:type="auto"/>
            <w:tcBorders>
              <w:top w:val="nil"/>
              <w:left w:val="nil"/>
              <w:bottom w:val="nil"/>
              <w:right w:val="nil"/>
            </w:tcBorders>
            <w:shd w:val="clear" w:color="auto" w:fill="auto"/>
            <w:noWrap/>
            <w:vAlign w:val="center"/>
            <w:hideMark/>
          </w:tcPr>
          <w:p w:rsidR="005D4659" w:rsidRDefault="005D4659">
            <w:pPr>
              <w:rPr>
                <w:rFonts w:ascii="ＭＳ Ｐゴシック" w:eastAsia="ＭＳ Ｐゴシック" w:hAnsi="ＭＳ Ｐゴシック"/>
                <w:color w:val="000000"/>
              </w:rPr>
            </w:pPr>
            <w:r>
              <w:rPr>
                <w:rFonts w:hint="eastAsia"/>
                <w:color w:val="000000"/>
              </w:rPr>
              <w:t>横軸</w:t>
            </w:r>
          </w:p>
        </w:tc>
        <w:tc>
          <w:tcPr>
            <w:tcW w:w="0" w:type="auto"/>
            <w:tcBorders>
              <w:top w:val="nil"/>
              <w:left w:val="nil"/>
              <w:bottom w:val="nil"/>
              <w:right w:val="nil"/>
            </w:tcBorders>
            <w:shd w:val="clear" w:color="auto" w:fill="auto"/>
            <w:noWrap/>
            <w:vAlign w:val="center"/>
            <w:hideMark/>
          </w:tcPr>
          <w:p w:rsidR="005D4659" w:rsidRDefault="005D4659">
            <w:pPr>
              <w:rPr>
                <w:rFonts w:ascii="ＭＳ Ｐゴシック" w:eastAsia="ＭＳ Ｐゴシック" w:hAnsi="ＭＳ Ｐゴシック"/>
                <w:color w:val="000000"/>
              </w:rPr>
            </w:pPr>
            <w:r>
              <w:rPr>
                <w:rFonts w:hint="eastAsia"/>
                <w:color w:val="000000"/>
              </w:rPr>
              <w:t>縦軸</w:t>
            </w:r>
          </w:p>
        </w:tc>
      </w:tr>
      <w:tr w:rsidR="000F5D48" w:rsidRPr="000F5D48" w:rsidTr="00B55FF2">
        <w:trPr>
          <w:trHeight w:val="300"/>
        </w:trPr>
        <w:tc>
          <w:tcPr>
            <w:tcW w:w="0" w:type="auto"/>
            <w:tcBorders>
              <w:top w:val="nil"/>
              <w:left w:val="nil"/>
              <w:bottom w:val="nil"/>
              <w:right w:val="nil"/>
            </w:tcBorders>
            <w:shd w:val="clear" w:color="auto" w:fill="auto"/>
            <w:noWrap/>
            <w:vAlign w:val="center"/>
            <w:hideMark/>
          </w:tcPr>
          <w:p w:rsidR="000F5D48" w:rsidRPr="000F5D48" w:rsidRDefault="000F5D48" w:rsidP="000F5D48">
            <w:pPr>
              <w:widowControl/>
              <w:overflowPunct/>
              <w:topLinePunct w:val="0"/>
              <w:jc w:val="left"/>
              <w:rPr>
                <w:rFonts w:ascii="ＭＳ Ｐゴシック" w:eastAsia="ＭＳ Ｐゴシック" w:hAnsi="ＭＳ Ｐゴシック"/>
                <w:color w:val="000000"/>
                <w:spacing w:val="0"/>
                <w:lang w:bidi="ar-SA"/>
              </w:rPr>
            </w:pPr>
            <w:r w:rsidRPr="000F5D48">
              <w:rPr>
                <w:rFonts w:ascii="ＭＳ Ｐゴシック" w:eastAsia="ＭＳ Ｐゴシック" w:hAnsi="ＭＳ Ｐゴシック" w:hint="eastAsia"/>
                <w:color w:val="000000"/>
                <w:spacing w:val="0"/>
                <w:lang w:bidi="ar-SA"/>
              </w:rPr>
              <w:t>始点</w:t>
            </w:r>
          </w:p>
        </w:tc>
        <w:tc>
          <w:tcPr>
            <w:tcW w:w="0" w:type="auto"/>
            <w:tcBorders>
              <w:top w:val="nil"/>
              <w:left w:val="nil"/>
              <w:bottom w:val="nil"/>
              <w:right w:val="nil"/>
            </w:tcBorders>
            <w:shd w:val="clear" w:color="000000" w:fill="DCE6F1"/>
            <w:noWrap/>
            <w:vAlign w:val="center"/>
            <w:hideMark/>
          </w:tcPr>
          <w:p w:rsidR="000F5D48" w:rsidRPr="000F5D48" w:rsidRDefault="000F5D48" w:rsidP="000F5D48">
            <w:pPr>
              <w:widowControl/>
              <w:overflowPunct/>
              <w:topLinePunct w:val="0"/>
              <w:jc w:val="right"/>
              <w:rPr>
                <w:rFonts w:eastAsia="ＭＳ Ｐゴシック"/>
                <w:color w:val="000000"/>
                <w:spacing w:val="0"/>
                <w:lang w:bidi="ar-SA"/>
              </w:rPr>
            </w:pPr>
            <w:r w:rsidRPr="000F5D48">
              <w:rPr>
                <w:rFonts w:eastAsia="ＭＳ Ｐゴシック"/>
                <w:color w:val="000000"/>
                <w:spacing w:val="0"/>
                <w:lang w:bidi="ar-SA"/>
              </w:rPr>
              <w:t>-10</w:t>
            </w:r>
          </w:p>
        </w:tc>
        <w:tc>
          <w:tcPr>
            <w:tcW w:w="0" w:type="auto"/>
            <w:tcBorders>
              <w:top w:val="nil"/>
              <w:left w:val="nil"/>
              <w:bottom w:val="nil"/>
              <w:right w:val="nil"/>
            </w:tcBorders>
            <w:shd w:val="clear" w:color="000000" w:fill="DCE6F1"/>
            <w:noWrap/>
            <w:vAlign w:val="center"/>
            <w:hideMark/>
          </w:tcPr>
          <w:p w:rsidR="000F5D48" w:rsidRPr="000F5D48" w:rsidRDefault="000F5D48" w:rsidP="000F5D48">
            <w:pPr>
              <w:widowControl/>
              <w:overflowPunct/>
              <w:topLinePunct w:val="0"/>
              <w:jc w:val="right"/>
              <w:rPr>
                <w:rFonts w:eastAsia="ＭＳ Ｐゴシック"/>
                <w:color w:val="000000"/>
                <w:spacing w:val="0"/>
                <w:lang w:bidi="ar-SA"/>
              </w:rPr>
            </w:pPr>
            <w:r w:rsidRPr="000F5D48">
              <w:rPr>
                <w:rFonts w:eastAsia="ＭＳ Ｐゴシック"/>
                <w:color w:val="000000"/>
                <w:spacing w:val="0"/>
                <w:lang w:bidi="ar-SA"/>
              </w:rPr>
              <w:t>35</w:t>
            </w:r>
          </w:p>
        </w:tc>
      </w:tr>
      <w:tr w:rsidR="000F5D48" w:rsidRPr="000F5D48" w:rsidTr="00B55FF2">
        <w:trPr>
          <w:trHeight w:val="300"/>
        </w:trPr>
        <w:tc>
          <w:tcPr>
            <w:tcW w:w="0" w:type="auto"/>
            <w:tcBorders>
              <w:top w:val="nil"/>
              <w:left w:val="nil"/>
              <w:bottom w:val="nil"/>
              <w:right w:val="nil"/>
            </w:tcBorders>
            <w:shd w:val="clear" w:color="auto" w:fill="auto"/>
            <w:noWrap/>
            <w:vAlign w:val="center"/>
            <w:hideMark/>
          </w:tcPr>
          <w:p w:rsidR="000F5D48" w:rsidRPr="000F5D48" w:rsidRDefault="000F5D48" w:rsidP="000F5D48">
            <w:pPr>
              <w:widowControl/>
              <w:overflowPunct/>
              <w:topLinePunct w:val="0"/>
              <w:jc w:val="left"/>
              <w:rPr>
                <w:rFonts w:ascii="ＭＳ Ｐゴシック" w:eastAsia="ＭＳ Ｐゴシック" w:hAnsi="ＭＳ Ｐゴシック"/>
                <w:color w:val="000000"/>
                <w:spacing w:val="0"/>
                <w:lang w:bidi="ar-SA"/>
              </w:rPr>
            </w:pPr>
            <w:r w:rsidRPr="000F5D48">
              <w:rPr>
                <w:rFonts w:ascii="ＭＳ Ｐゴシック" w:eastAsia="ＭＳ Ｐゴシック" w:hAnsi="ＭＳ Ｐゴシック" w:hint="eastAsia"/>
                <w:color w:val="000000"/>
                <w:spacing w:val="0"/>
                <w:lang w:bidi="ar-SA"/>
              </w:rPr>
              <w:t>終点</w:t>
            </w:r>
          </w:p>
        </w:tc>
        <w:tc>
          <w:tcPr>
            <w:tcW w:w="0" w:type="auto"/>
            <w:tcBorders>
              <w:top w:val="nil"/>
              <w:left w:val="nil"/>
              <w:bottom w:val="nil"/>
              <w:right w:val="nil"/>
            </w:tcBorders>
            <w:shd w:val="clear" w:color="000000" w:fill="DCE6F1"/>
            <w:noWrap/>
            <w:vAlign w:val="center"/>
            <w:hideMark/>
          </w:tcPr>
          <w:p w:rsidR="000F5D48" w:rsidRPr="000F5D48" w:rsidRDefault="000F5D48" w:rsidP="000F5D48">
            <w:pPr>
              <w:widowControl/>
              <w:overflowPunct/>
              <w:topLinePunct w:val="0"/>
              <w:jc w:val="right"/>
              <w:rPr>
                <w:rFonts w:eastAsia="ＭＳ Ｐゴシック"/>
                <w:color w:val="000000"/>
                <w:spacing w:val="0"/>
                <w:lang w:bidi="ar-SA"/>
              </w:rPr>
            </w:pPr>
            <w:r w:rsidRPr="000F5D48">
              <w:rPr>
                <w:rFonts w:eastAsia="ＭＳ Ｐゴシック"/>
                <w:color w:val="000000"/>
                <w:spacing w:val="0"/>
                <w:lang w:bidi="ar-SA"/>
              </w:rPr>
              <w:t>5</w:t>
            </w:r>
          </w:p>
        </w:tc>
        <w:tc>
          <w:tcPr>
            <w:tcW w:w="0" w:type="auto"/>
            <w:tcBorders>
              <w:top w:val="nil"/>
              <w:left w:val="nil"/>
              <w:bottom w:val="nil"/>
              <w:right w:val="nil"/>
            </w:tcBorders>
            <w:shd w:val="clear" w:color="000000" w:fill="DCE6F1"/>
            <w:noWrap/>
            <w:vAlign w:val="center"/>
            <w:hideMark/>
          </w:tcPr>
          <w:p w:rsidR="000F5D48" w:rsidRPr="000F5D48" w:rsidRDefault="000F5D48" w:rsidP="000F5D48">
            <w:pPr>
              <w:widowControl/>
              <w:overflowPunct/>
              <w:topLinePunct w:val="0"/>
              <w:jc w:val="right"/>
              <w:rPr>
                <w:rFonts w:eastAsia="ＭＳ Ｐゴシック"/>
                <w:color w:val="000000"/>
                <w:spacing w:val="0"/>
                <w:lang w:bidi="ar-SA"/>
              </w:rPr>
            </w:pPr>
            <w:r w:rsidRPr="000F5D48">
              <w:rPr>
                <w:rFonts w:eastAsia="ＭＳ Ｐゴシック"/>
                <w:color w:val="000000"/>
                <w:spacing w:val="0"/>
                <w:lang w:bidi="ar-SA"/>
              </w:rPr>
              <w:t>45</w:t>
            </w:r>
          </w:p>
        </w:tc>
      </w:tr>
    </w:tbl>
    <w:p w:rsidR="002D484E" w:rsidRDefault="009041B7" w:rsidP="00601A13">
      <w:pPr>
        <w:spacing w:before="240" w:after="240"/>
      </w:pPr>
      <w:r>
        <w:rPr>
          <w:rFonts w:hint="eastAsia"/>
        </w:rPr>
        <w:t xml:space="preserve">　よって</w:t>
      </w:r>
      <w:r w:rsidR="000F5D48">
        <w:rPr>
          <w:rFonts w:hint="eastAsia"/>
        </w:rPr>
        <w:t>経度差は</w:t>
      </w:r>
      <w:r w:rsidR="000F5D48">
        <w:rPr>
          <w:rFonts w:hint="eastAsia"/>
        </w:rPr>
        <w:t>15</w:t>
      </w:r>
      <w:r w:rsidR="000F5D48">
        <w:rPr>
          <w:rFonts w:hint="eastAsia"/>
        </w:rPr>
        <w:t>度</w:t>
      </w:r>
      <w:r>
        <w:rPr>
          <w:rFonts w:hint="eastAsia"/>
        </w:rPr>
        <w:t>(5 - -10)</w:t>
      </w:r>
      <w:r w:rsidR="000F5D48">
        <w:rPr>
          <w:rFonts w:hint="eastAsia"/>
        </w:rPr>
        <w:t>、緯度差は</w:t>
      </w:r>
      <w:r w:rsidR="000F5D48">
        <w:rPr>
          <w:rFonts w:hint="eastAsia"/>
        </w:rPr>
        <w:t>10</w:t>
      </w:r>
      <w:r w:rsidR="000F5D48">
        <w:rPr>
          <w:rFonts w:hint="eastAsia"/>
        </w:rPr>
        <w:t>度</w:t>
      </w:r>
      <w:r>
        <w:rPr>
          <w:rFonts w:hint="eastAsia"/>
        </w:rPr>
        <w:t xml:space="preserve">(45 </w:t>
      </w:r>
      <w:r>
        <w:t>–</w:t>
      </w:r>
      <w:r>
        <w:rPr>
          <w:rFonts w:hint="eastAsia"/>
        </w:rPr>
        <w:t xml:space="preserve"> 35)</w:t>
      </w:r>
      <w:r w:rsidR="000F5D48">
        <w:rPr>
          <w:rFonts w:hint="eastAsia"/>
        </w:rPr>
        <w:t>です。そこで、白地図は正方形ではなく、少し横長にしなければなりません。横幅と縦幅の比が</w:t>
      </w:r>
      <w:r w:rsidR="000F5D48">
        <w:rPr>
          <w:rFonts w:hint="eastAsia"/>
        </w:rPr>
        <w:t>15 : 10</w:t>
      </w:r>
      <w:r w:rsidR="000F5D48">
        <w:rPr>
          <w:rFonts w:hint="eastAsia"/>
        </w:rPr>
        <w:t>になるのです。そこでユーザーが指定した地図の横幅が</w:t>
      </w:r>
      <w:r w:rsidR="000F5D48">
        <w:rPr>
          <w:rFonts w:hint="eastAsia"/>
        </w:rPr>
        <w:t>450</w:t>
      </w:r>
      <w:r w:rsidR="000F5D48">
        <w:rPr>
          <w:rFonts w:hint="eastAsia"/>
        </w:rPr>
        <w:t>ならば、地図の縦幅を</w:t>
      </w:r>
      <w:r w:rsidR="000F5D48">
        <w:rPr>
          <w:rFonts w:hint="eastAsia"/>
        </w:rPr>
        <w:t>x</w:t>
      </w:r>
      <w:r w:rsidR="000F5D48">
        <w:rPr>
          <w:rFonts w:hint="eastAsia"/>
        </w:rPr>
        <w:t>とすると、次のような比例式ができます。</w:t>
      </w:r>
    </w:p>
    <w:p w:rsidR="000F5D48" w:rsidRDefault="000F5D48" w:rsidP="002D484E">
      <w:r>
        <w:rPr>
          <w:rFonts w:hint="eastAsia"/>
        </w:rPr>
        <w:tab/>
      </w:r>
      <w:r>
        <w:rPr>
          <w:rFonts w:hint="eastAsia"/>
        </w:rPr>
        <w:t>幅：高</w:t>
      </w:r>
      <w:r>
        <w:rPr>
          <w:rFonts w:hint="eastAsia"/>
        </w:rPr>
        <w:t xml:space="preserve"> = 450 : x = (5 - -10) : (45 </w:t>
      </w:r>
      <w:r>
        <w:t>–</w:t>
      </w:r>
      <w:r>
        <w:rPr>
          <w:rFonts w:hint="eastAsia"/>
        </w:rPr>
        <w:t xml:space="preserve"> 35)</w:t>
      </w:r>
    </w:p>
    <w:p w:rsidR="000F5D48" w:rsidRDefault="000F5D48" w:rsidP="000F5D48">
      <w:r>
        <w:rPr>
          <w:rFonts w:hint="eastAsia"/>
        </w:rPr>
        <w:tab/>
        <w:t>450 : x = 15 : 10</w:t>
      </w:r>
    </w:p>
    <w:p w:rsidR="000F5D48" w:rsidRDefault="000F5D48" w:rsidP="00601A13">
      <w:pPr>
        <w:spacing w:before="240" w:after="240"/>
      </w:pPr>
      <w:r>
        <w:rPr>
          <w:rFonts w:hint="eastAsia"/>
        </w:rPr>
        <w:t xml:space="preserve">　この式から</w:t>
      </w:r>
    </w:p>
    <w:p w:rsidR="000F5D48" w:rsidRDefault="000F5D48" w:rsidP="002D484E">
      <w:r>
        <w:rPr>
          <w:rFonts w:hint="eastAsia"/>
        </w:rPr>
        <w:tab/>
        <w:t>x * 15 = 450 * 10</w:t>
      </w:r>
    </w:p>
    <w:p w:rsidR="000F5D48" w:rsidRDefault="000F5D48" w:rsidP="002D484E">
      <w:r>
        <w:rPr>
          <w:rFonts w:hint="eastAsia"/>
        </w:rPr>
        <w:tab/>
        <w:t>x = 450 * 10 / 15 = 300</w:t>
      </w:r>
    </w:p>
    <w:p w:rsidR="002D484E" w:rsidRDefault="000F5D48" w:rsidP="00601A13">
      <w:pPr>
        <w:spacing w:before="240" w:after="240"/>
      </w:pPr>
      <w:r>
        <w:rPr>
          <w:rFonts w:hint="eastAsia"/>
        </w:rPr>
        <w:t xml:space="preserve">　となります。このように一度具体的な例で計算できたら今度は変数名を使った一般式にしましょう。</w:t>
      </w:r>
    </w:p>
    <w:p w:rsidR="002D484E" w:rsidRPr="000F5D48" w:rsidRDefault="000F5D48" w:rsidP="002D484E">
      <w:r>
        <w:rPr>
          <w:rFonts w:hint="eastAsia"/>
        </w:rPr>
        <w:tab/>
      </w:r>
      <w:r w:rsidR="009041B7">
        <w:rPr>
          <w:rFonts w:hint="eastAsia"/>
        </w:rPr>
        <w:t>図横</w:t>
      </w:r>
      <w:r>
        <w:rPr>
          <w:rFonts w:hint="eastAsia"/>
        </w:rPr>
        <w:t xml:space="preserve"> : </w:t>
      </w:r>
      <w:r w:rsidR="009041B7">
        <w:rPr>
          <w:rFonts w:hint="eastAsia"/>
        </w:rPr>
        <w:t>図縦</w:t>
      </w:r>
      <w:r>
        <w:rPr>
          <w:rFonts w:hint="eastAsia"/>
        </w:rPr>
        <w:t xml:space="preserve"> = (</w:t>
      </w:r>
      <w:r w:rsidR="005D4659">
        <w:rPr>
          <w:rFonts w:hint="eastAsia"/>
        </w:rPr>
        <w:t>横</w:t>
      </w:r>
      <w:r>
        <w:rPr>
          <w:rFonts w:hint="eastAsia"/>
        </w:rPr>
        <w:t xml:space="preserve">2 - </w:t>
      </w:r>
      <w:r w:rsidR="005D4659">
        <w:rPr>
          <w:rFonts w:hint="eastAsia"/>
        </w:rPr>
        <w:t>横</w:t>
      </w:r>
      <w:r>
        <w:rPr>
          <w:rFonts w:hint="eastAsia"/>
        </w:rPr>
        <w:t>1) : (</w:t>
      </w:r>
      <w:r w:rsidR="005D4659">
        <w:rPr>
          <w:rFonts w:hint="eastAsia"/>
        </w:rPr>
        <w:t>縦</w:t>
      </w:r>
      <w:r>
        <w:rPr>
          <w:rFonts w:hint="eastAsia"/>
        </w:rPr>
        <w:t xml:space="preserve">2 - </w:t>
      </w:r>
      <w:r w:rsidR="005D4659">
        <w:rPr>
          <w:rFonts w:hint="eastAsia"/>
        </w:rPr>
        <w:t>縦</w:t>
      </w:r>
      <w:r>
        <w:rPr>
          <w:rFonts w:hint="eastAsia"/>
        </w:rPr>
        <w:t>1)</w:t>
      </w:r>
    </w:p>
    <w:p w:rsidR="00601A13" w:rsidRDefault="00601A13" w:rsidP="00601A13">
      <w:r>
        <w:rPr>
          <w:rFonts w:hint="eastAsia"/>
        </w:rPr>
        <w:tab/>
      </w:r>
      <w:r w:rsidR="009041B7">
        <w:rPr>
          <w:rFonts w:hint="eastAsia"/>
        </w:rPr>
        <w:t>図縦</w:t>
      </w:r>
      <w:r>
        <w:rPr>
          <w:rFonts w:hint="eastAsia"/>
        </w:rPr>
        <w:t xml:space="preserve"> *  (</w:t>
      </w:r>
      <w:r w:rsidR="005D4659">
        <w:rPr>
          <w:rFonts w:hint="eastAsia"/>
        </w:rPr>
        <w:t>横</w:t>
      </w:r>
      <w:r>
        <w:rPr>
          <w:rFonts w:hint="eastAsia"/>
        </w:rPr>
        <w:t xml:space="preserve">2 - </w:t>
      </w:r>
      <w:r w:rsidR="005D4659">
        <w:rPr>
          <w:rFonts w:hint="eastAsia"/>
        </w:rPr>
        <w:t>横</w:t>
      </w:r>
      <w:r>
        <w:rPr>
          <w:rFonts w:hint="eastAsia"/>
        </w:rPr>
        <w:t>1) =  (</w:t>
      </w:r>
      <w:r w:rsidR="005D4659">
        <w:rPr>
          <w:rFonts w:hint="eastAsia"/>
        </w:rPr>
        <w:t>縦</w:t>
      </w:r>
      <w:r>
        <w:rPr>
          <w:rFonts w:hint="eastAsia"/>
        </w:rPr>
        <w:t xml:space="preserve">2 - </w:t>
      </w:r>
      <w:r w:rsidR="005D4659">
        <w:rPr>
          <w:rFonts w:hint="eastAsia"/>
        </w:rPr>
        <w:t>縦</w:t>
      </w:r>
      <w:r>
        <w:rPr>
          <w:rFonts w:hint="eastAsia"/>
        </w:rPr>
        <w:t>1)</w:t>
      </w:r>
    </w:p>
    <w:p w:rsidR="002D484E" w:rsidRDefault="000F5D48" w:rsidP="002D484E">
      <w:r>
        <w:rPr>
          <w:rFonts w:hint="eastAsia"/>
        </w:rPr>
        <w:t xml:space="preserve"> </w:t>
      </w:r>
      <w:r>
        <w:rPr>
          <w:rFonts w:hint="eastAsia"/>
        </w:rPr>
        <w:tab/>
      </w:r>
      <w:r w:rsidR="009041B7">
        <w:rPr>
          <w:rFonts w:hint="eastAsia"/>
        </w:rPr>
        <w:t>図縦</w:t>
      </w:r>
      <w:r>
        <w:rPr>
          <w:rFonts w:hint="eastAsia"/>
        </w:rPr>
        <w:t xml:space="preserve"> = </w:t>
      </w:r>
      <w:r w:rsidR="009041B7">
        <w:rPr>
          <w:rFonts w:hint="eastAsia"/>
        </w:rPr>
        <w:t>図横</w:t>
      </w:r>
      <w:r w:rsidR="005D4659">
        <w:rPr>
          <w:rFonts w:hint="eastAsia"/>
        </w:rPr>
        <w:t xml:space="preserve"> * </w:t>
      </w:r>
      <w:r>
        <w:rPr>
          <w:rFonts w:hint="eastAsia"/>
        </w:rPr>
        <w:t>(</w:t>
      </w:r>
      <w:r w:rsidR="005D4659">
        <w:rPr>
          <w:rFonts w:hint="eastAsia"/>
        </w:rPr>
        <w:t>縦</w:t>
      </w:r>
      <w:r>
        <w:rPr>
          <w:rFonts w:hint="eastAsia"/>
        </w:rPr>
        <w:t xml:space="preserve">2 - </w:t>
      </w:r>
      <w:r w:rsidR="005D4659">
        <w:rPr>
          <w:rFonts w:hint="eastAsia"/>
        </w:rPr>
        <w:t>縦</w:t>
      </w:r>
      <w:r>
        <w:rPr>
          <w:rFonts w:hint="eastAsia"/>
        </w:rPr>
        <w:t>1) / (</w:t>
      </w:r>
      <w:r w:rsidR="005D4659">
        <w:rPr>
          <w:rFonts w:hint="eastAsia"/>
        </w:rPr>
        <w:t>横</w:t>
      </w:r>
      <w:r>
        <w:rPr>
          <w:rFonts w:hint="eastAsia"/>
        </w:rPr>
        <w:t xml:space="preserve">2 - </w:t>
      </w:r>
      <w:r w:rsidR="005D4659">
        <w:rPr>
          <w:rFonts w:hint="eastAsia"/>
        </w:rPr>
        <w:t>横</w:t>
      </w:r>
      <w:r>
        <w:rPr>
          <w:rFonts w:hint="eastAsia"/>
        </w:rPr>
        <w:t>1)</w:t>
      </w:r>
    </w:p>
    <w:p w:rsidR="0038221B" w:rsidRDefault="000F5D48" w:rsidP="009041B7">
      <w:pPr>
        <w:spacing w:before="240" w:after="240"/>
      </w:pPr>
      <w:r>
        <w:rPr>
          <w:rFonts w:hint="eastAsia"/>
        </w:rPr>
        <w:t xml:space="preserve">　これで数式のコードが求められました。いかがでしょうか。初見で上の式を理解するのは困難ですが、一度具体的な例で確認してみれば納得できるでしょう。ふつう、数理の理解では一般式から具体的な数字をあてはめて計算する、という手順を踏みますが、そうすると、出発点の一般式が理解できていないのに、その操作だけを技術として身に着けることになって</w:t>
      </w:r>
      <w:r>
        <w:rPr>
          <w:rFonts w:hint="eastAsia"/>
        </w:rPr>
        <w:lastRenderedPageBreak/>
        <w:t>しまいます。</w:t>
      </w:r>
      <w:r w:rsidR="009041B7">
        <w:rPr>
          <w:rFonts w:hint="eastAsia"/>
        </w:rPr>
        <w:t>式の理解には</w:t>
      </w:r>
      <w:r>
        <w:rPr>
          <w:rFonts w:hint="eastAsia"/>
        </w:rPr>
        <w:t>、式の要素をそれぞれ具体例で確かめてみる、という方法をお勧めします。</w:t>
      </w:r>
    </w:p>
    <w:p w:rsidR="00AE64D8" w:rsidRDefault="00AE64D8" w:rsidP="00AE64D8">
      <w:pPr>
        <w:pStyle w:val="1"/>
      </w:pPr>
      <w:r>
        <w:rPr>
          <w:rFonts w:hint="eastAsia"/>
        </w:rPr>
        <w:t>記入地図</w:t>
      </w:r>
    </w:p>
    <w:p w:rsidR="00726B04" w:rsidRDefault="00726B04" w:rsidP="00726B04">
      <w:r>
        <w:rPr>
          <w:rFonts w:hint="eastAsia"/>
        </w:rPr>
        <w:t xml:space="preserve">　方言学や地理地理学・歴史言語学で使う言語地図には地点にさまざまな言語特徴が</w:t>
      </w:r>
      <w:r w:rsidR="003567A5">
        <w:rPr>
          <w:rFonts w:hint="eastAsia"/>
        </w:rPr>
        <w:t>記入されています。言語学者が各地を訪問して調査した結果や</w:t>
      </w:r>
      <w:r>
        <w:rPr>
          <w:rFonts w:hint="eastAsia"/>
        </w:rPr>
        <w:t>アンケート調査</w:t>
      </w:r>
      <w:r w:rsidR="003567A5">
        <w:rPr>
          <w:rFonts w:hint="eastAsia"/>
        </w:rPr>
        <w:t>によって一斉に調べ上げた</w:t>
      </w:r>
      <w:r w:rsidR="00F26252">
        <w:rPr>
          <w:rFonts w:hint="eastAsia"/>
        </w:rPr>
        <w:t>言語形式</w:t>
      </w:r>
      <w:r w:rsidR="003567A5">
        <w:rPr>
          <w:rFonts w:hint="eastAsia"/>
        </w:rPr>
        <w:t>が各地に分布する様子を観察すると</w:t>
      </w:r>
      <w:r>
        <w:rPr>
          <w:rFonts w:hint="eastAsia"/>
        </w:rPr>
        <w:t>言語特徴の拡がりがわかるだけでなく、その分布形式から言語変化の様子を探ったり、地点や言語特徴を変数とした多変量解析が可能になります。</w:t>
      </w:r>
      <w:r w:rsidR="00F26252">
        <w:rPr>
          <w:rFonts w:hint="eastAsia"/>
        </w:rPr>
        <w:t>そのような</w:t>
      </w:r>
      <w:r w:rsidR="003567A5">
        <w:rPr>
          <w:rFonts w:hint="eastAsia"/>
        </w:rPr>
        <w:t>言語地図は「語形地図」「記号地図」「数量地図」の</w:t>
      </w:r>
      <w:r w:rsidR="003567A5">
        <w:rPr>
          <w:rFonts w:hint="eastAsia"/>
        </w:rPr>
        <w:t>3</w:t>
      </w:r>
      <w:r w:rsidR="003567A5">
        <w:rPr>
          <w:rFonts w:hint="eastAsia"/>
        </w:rPr>
        <w:t>種に分類でき</w:t>
      </w:r>
      <w:r w:rsidR="00F26252">
        <w:rPr>
          <w:rFonts w:hint="eastAsia"/>
        </w:rPr>
        <w:t>ます</w:t>
      </w:r>
      <w:r w:rsidR="003567A5">
        <w:rPr>
          <w:rFonts w:hint="eastAsia"/>
        </w:rPr>
        <w:t>。</w:t>
      </w:r>
    </w:p>
    <w:p w:rsidR="00726B04" w:rsidRDefault="00726B04" w:rsidP="00726B04">
      <w:r>
        <w:rPr>
          <w:rFonts w:hint="eastAsia"/>
        </w:rPr>
        <w:t xml:space="preserve">　最近では</w:t>
      </w:r>
      <w:r w:rsidR="003567A5">
        <w:rPr>
          <w:rFonts w:hint="eastAsia"/>
        </w:rPr>
        <w:t>PC</w:t>
      </w:r>
      <w:r>
        <w:rPr>
          <w:rFonts w:hint="eastAsia"/>
        </w:rPr>
        <w:t>の処理能力が高くなったので、</w:t>
      </w:r>
      <w:r>
        <w:rPr>
          <w:rFonts w:hint="eastAsia"/>
        </w:rPr>
        <w:t>Excel</w:t>
      </w:r>
      <w:r>
        <w:rPr>
          <w:rFonts w:hint="eastAsia"/>
        </w:rPr>
        <w:t>などに用意した地点と語形のリストがあれば、そ</w:t>
      </w:r>
      <w:r w:rsidR="003567A5">
        <w:rPr>
          <w:rFonts w:hint="eastAsia"/>
        </w:rPr>
        <w:t>れを白地図の上に簡単にプロットすることができるようになりました。それまでは言語地図の作製はすべて手作業でした。一枚の言語地図を手作業で書き込むには相当の時間と労力が必要でした。多くの言語地図を集めた言語地図帳の出版には数年や十数年の時間が必要でした。</w:t>
      </w:r>
    </w:p>
    <w:p w:rsidR="00F94D4C" w:rsidRDefault="00726B04" w:rsidP="00726B04">
      <w:r>
        <w:rPr>
          <w:rFonts w:hint="eastAsia"/>
        </w:rPr>
        <w:t xml:space="preserve">　スペインの伝統的な言語地理学では語形の実相を重視します。限られた紙面の上に精密な音声表記が</w:t>
      </w:r>
      <w:r w:rsidR="003567A5">
        <w:rPr>
          <w:rFonts w:hint="eastAsia"/>
        </w:rPr>
        <w:t>専門家の手で</w:t>
      </w:r>
      <w:r>
        <w:rPr>
          <w:rFonts w:hint="eastAsia"/>
        </w:rPr>
        <w:t>ぎっしりと書</w:t>
      </w:r>
      <w:r w:rsidR="003567A5">
        <w:rPr>
          <w:rFonts w:hint="eastAsia"/>
        </w:rPr>
        <w:t>きこまれ</w:t>
      </w:r>
      <w:r>
        <w:rPr>
          <w:rFonts w:hint="eastAsia"/>
        </w:rPr>
        <w:t>ています。</w:t>
      </w:r>
      <w:r w:rsidR="003567A5">
        <w:rPr>
          <w:rFonts w:hint="eastAsia"/>
        </w:rPr>
        <w:t>『イベリア半島言語地図帳』や『アンダルシア言語民俗地図帳』</w:t>
      </w:r>
      <w:r w:rsidR="00F26252">
        <w:rPr>
          <w:rFonts w:hint="eastAsia"/>
        </w:rPr>
        <w:t>など</w:t>
      </w:r>
      <w:r w:rsidR="003567A5">
        <w:rPr>
          <w:rFonts w:hint="eastAsia"/>
        </w:rPr>
        <w:t>は語形地図の代表です。一方、最近の出版物である『メキシコ言語地図帳』では</w:t>
      </w:r>
      <w:r w:rsidR="00F26252">
        <w:rPr>
          <w:rFonts w:hint="eastAsia"/>
        </w:rPr>
        <w:t>具体的な</w:t>
      </w:r>
      <w:r w:rsidR="003567A5">
        <w:rPr>
          <w:rFonts w:hint="eastAsia"/>
        </w:rPr>
        <w:t>語形</w:t>
      </w:r>
      <w:r w:rsidR="00F26252">
        <w:rPr>
          <w:rFonts w:hint="eastAsia"/>
        </w:rPr>
        <w:t>ではなく、それ</w:t>
      </w:r>
      <w:r w:rsidR="003567A5">
        <w:rPr>
          <w:rFonts w:hint="eastAsia"/>
        </w:rPr>
        <w:t>に対応した記号が各種の形や色を使って地図上にプロットされています。どちらの方法にも一長一短があり一概に優劣を決められません。</w:t>
      </w:r>
      <w:r w:rsidR="00F26252">
        <w:rPr>
          <w:rFonts w:hint="eastAsia"/>
        </w:rPr>
        <w:t>語形地図</w:t>
      </w:r>
      <w:r w:rsidR="003567A5">
        <w:rPr>
          <w:rFonts w:hint="eastAsia"/>
        </w:rPr>
        <w:t>に記された音声表記は個々の現象を探るための貴重な資料です。それに対して各種の記号が一面にプロットされた記号地図を見</w:t>
      </w:r>
      <w:r w:rsidR="00F26252">
        <w:rPr>
          <w:rFonts w:hint="eastAsia"/>
        </w:rPr>
        <w:t>ると</w:t>
      </w:r>
      <w:r w:rsidR="003567A5">
        <w:rPr>
          <w:rFonts w:hint="eastAsia"/>
        </w:rPr>
        <w:t>分布状態</w:t>
      </w:r>
      <w:r w:rsidR="00F26252">
        <w:rPr>
          <w:rFonts w:hint="eastAsia"/>
        </w:rPr>
        <w:t>全体</w:t>
      </w:r>
      <w:r w:rsidR="003567A5">
        <w:rPr>
          <w:rFonts w:hint="eastAsia"/>
        </w:rPr>
        <w:t>を概観することができます。</w:t>
      </w:r>
    </w:p>
    <w:p w:rsidR="00F94D4C" w:rsidRDefault="00F94D4C" w:rsidP="00726B04">
      <w:r>
        <w:rPr>
          <w:rFonts w:hint="eastAsia"/>
        </w:rPr>
        <w:t xml:space="preserve">　次の図は、スペインの北東部カタルーニャ地方の一部です。</w:t>
      </w:r>
      <w:r>
        <w:rPr>
          <w:rFonts w:hint="eastAsia"/>
        </w:rPr>
        <w:t>20</w:t>
      </w:r>
      <w:r>
        <w:rPr>
          <w:rFonts w:hint="eastAsia"/>
        </w:rPr>
        <w:t>世紀のはじめにアルコベールという方言学者が各地を調査しカタルーニャ語の動詞の形態を記録しました。その調査地点を</w:t>
      </w:r>
      <w:r>
        <w:rPr>
          <w:rFonts w:hint="eastAsia"/>
        </w:rPr>
        <w:t>MAPAS</w:t>
      </w:r>
      <w:r>
        <w:rPr>
          <w:rFonts w:hint="eastAsia"/>
        </w:rPr>
        <w:t>を使ってプロットしたものです。地名や語形を地図上にプロットしようとすると、スペースが重なって困難なことがあります</w:t>
      </w:r>
      <w:r>
        <w:rPr>
          <w:rFonts w:hint="eastAsia"/>
        </w:rPr>
        <w:t>2</w:t>
      </w:r>
      <w:r>
        <w:rPr>
          <w:rFonts w:hint="eastAsia"/>
        </w:rPr>
        <w:t>番目の地図は地名ではなく地名の番号を記入しました。</w:t>
      </w:r>
      <w:r>
        <w:rPr>
          <w:rFonts w:hint="eastAsia"/>
        </w:rPr>
        <w:t>MAPAS</w:t>
      </w:r>
      <w:r>
        <w:rPr>
          <w:rFonts w:hint="eastAsia"/>
        </w:rPr>
        <w:t>では地名に対応する語形の列に連続番号を記入すればよいのです。地名地図は最初の</w:t>
      </w:r>
      <w:r>
        <w:rPr>
          <w:rFonts w:hint="eastAsia"/>
        </w:rPr>
        <w:t>1</w:t>
      </w:r>
      <w:r>
        <w:rPr>
          <w:rFonts w:hint="eastAsia"/>
        </w:rPr>
        <w:t>枚だけ出力すれば十分です。その後の分析では統一してこの地名番号を使ってデータ行列を作成します（下</w:t>
      </w:r>
      <w:r>
        <w:rPr>
          <w:rFonts w:hint="eastAsia"/>
        </w:rPr>
        <w:t>3</w:t>
      </w:r>
      <w:r>
        <w:rPr>
          <w:rFonts w:hint="eastAsia"/>
        </w:rPr>
        <w:t>番</w:t>
      </w:r>
      <w:r>
        <w:rPr>
          <w:rFonts w:hint="eastAsia"/>
        </w:rPr>
        <w:lastRenderedPageBreak/>
        <w:t>目の図の第</w:t>
      </w:r>
      <w:r>
        <w:rPr>
          <w:rFonts w:hint="eastAsia"/>
        </w:rPr>
        <w:t>1</w:t>
      </w:r>
      <w:r>
        <w:rPr>
          <w:rFonts w:hint="eastAsia"/>
        </w:rPr>
        <w:t>行）。</w:t>
      </w:r>
    </w:p>
    <w:p w:rsidR="00726B04" w:rsidRDefault="00F94D4C" w:rsidP="00F94D4C">
      <w:pPr>
        <w:jc w:val="center"/>
      </w:pPr>
      <w:r>
        <w:rPr>
          <w:noProof/>
          <w:lang w:bidi="ar-SA"/>
        </w:rPr>
        <w:drawing>
          <wp:inline distT="0" distB="0" distL="0" distR="0" wp14:anchorId="48BA7069" wp14:editId="33773B1F">
            <wp:extent cx="5369165" cy="3129280"/>
            <wp:effectExtent l="19050" t="19050" r="22225" b="139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2765" cy="3137206"/>
                    </a:xfrm>
                    <a:prstGeom prst="rect">
                      <a:avLst/>
                    </a:prstGeom>
                    <a:ln>
                      <a:solidFill>
                        <a:schemeClr val="tx1"/>
                      </a:solidFill>
                    </a:ln>
                  </pic:spPr>
                </pic:pic>
              </a:graphicData>
            </a:graphic>
          </wp:inline>
        </w:drawing>
      </w:r>
    </w:p>
    <w:p w:rsidR="00F94D4C" w:rsidRDefault="00F94D4C" w:rsidP="00F94D4C">
      <w:pPr>
        <w:jc w:val="center"/>
      </w:pPr>
      <w:r>
        <w:rPr>
          <w:rFonts w:hint="eastAsia"/>
          <w:noProof/>
          <w:lang w:bidi="ar-SA"/>
        </w:rPr>
        <w:drawing>
          <wp:inline distT="0" distB="0" distL="0" distR="0" wp14:anchorId="2840DD89" wp14:editId="5B7F98ED">
            <wp:extent cx="5374640" cy="3522364"/>
            <wp:effectExtent l="19050" t="19050" r="16510" b="209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5633" cy="3542675"/>
                    </a:xfrm>
                    <a:prstGeom prst="rect">
                      <a:avLst/>
                    </a:prstGeom>
                    <a:noFill/>
                    <a:ln>
                      <a:solidFill>
                        <a:schemeClr val="tx1"/>
                      </a:solidFill>
                    </a:ln>
                  </pic:spPr>
                </pic:pic>
              </a:graphicData>
            </a:graphic>
          </wp:inline>
        </w:drawing>
      </w:r>
    </w:p>
    <w:p w:rsidR="00F94D4C" w:rsidRDefault="00F94D4C" w:rsidP="00F94D4C">
      <w:pPr>
        <w:spacing w:before="240" w:after="240"/>
        <w:jc w:val="center"/>
      </w:pPr>
      <w:r w:rsidRPr="00F94D4C">
        <w:rPr>
          <w:noProof/>
          <w:lang w:bidi="ar-SA"/>
        </w:rPr>
        <w:drawing>
          <wp:inline distT="0" distB="0" distL="0" distR="0" wp14:anchorId="59672F8B" wp14:editId="6697BCFD">
            <wp:extent cx="5400040" cy="86456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864569"/>
                    </a:xfrm>
                    <a:prstGeom prst="rect">
                      <a:avLst/>
                    </a:prstGeom>
                  </pic:spPr>
                </pic:pic>
              </a:graphicData>
            </a:graphic>
          </wp:inline>
        </w:drawing>
      </w:r>
    </w:p>
    <w:p w:rsidR="003567A5" w:rsidRPr="003567A5" w:rsidRDefault="003567A5" w:rsidP="00726B04">
      <w:r>
        <w:rPr>
          <w:rFonts w:hint="eastAsia"/>
        </w:rPr>
        <w:t xml:space="preserve">　デジタル化された言語地図では同じ資料から同時に語形地図と音声地図</w:t>
      </w:r>
      <w:r>
        <w:rPr>
          <w:rFonts w:hint="eastAsia"/>
        </w:rPr>
        <w:lastRenderedPageBreak/>
        <w:t>を出力させることができます。</w:t>
      </w:r>
      <w:r>
        <w:rPr>
          <w:rFonts w:hint="eastAsia"/>
        </w:rPr>
        <w:t>Excel</w:t>
      </w:r>
      <w:r>
        <w:rPr>
          <w:rFonts w:hint="eastAsia"/>
        </w:rPr>
        <w:t>の列に並んだ語形</w:t>
      </w:r>
      <w:r w:rsidR="00F26252">
        <w:rPr>
          <w:rFonts w:hint="eastAsia"/>
        </w:rPr>
        <w:t>は</w:t>
      </w:r>
      <w:r>
        <w:rPr>
          <w:rFonts w:hint="eastAsia"/>
        </w:rPr>
        <w:t>対応する記号</w:t>
      </w:r>
      <w:r w:rsidR="00F26252">
        <w:rPr>
          <w:rFonts w:hint="eastAsia"/>
        </w:rPr>
        <w:t>と</w:t>
      </w:r>
      <w:r>
        <w:rPr>
          <w:rFonts w:hint="eastAsia"/>
        </w:rPr>
        <w:t>リンクさせているからです。手作業の言語地図ではやり直しが困難ですが、システムをデジタル化すれば、リンクした記号のパラメータ（形、縦と横のサイズ、色の混合、透明度）を自由に変化させ仕上げを確認することができます。</w:t>
      </w:r>
    </w:p>
    <w:p w:rsidR="003567A5" w:rsidRDefault="003567A5" w:rsidP="00726B04">
      <w:r>
        <w:rPr>
          <w:rFonts w:hint="eastAsia"/>
        </w:rPr>
        <w:t xml:space="preserve">　デジタル化にはもう一つのメリットがあります。地点と語形の二次元の配列は各種の多変量解析にかけるデータ行列にすることができるので、語形の選択反応による地点の分析や、逆に地点の選択反応による語形の分析、そして地点と語形を同時に分析することも可能です。地点の分析結果は各地点の統計量を各種のグラフに出力することができますが、統計量を記号のパラメータを数量に応じて変化させて表現することができます。数量地図は、このようにして一定の規則で変化した記号を地図上にプロットしたものです。</w:t>
      </w:r>
    </w:p>
    <w:p w:rsidR="000338E4" w:rsidRDefault="003567A5" w:rsidP="00726B04">
      <w:pPr>
        <w:rPr>
          <w:rFonts w:hint="eastAsia"/>
        </w:rPr>
      </w:pPr>
      <w:r>
        <w:rPr>
          <w:rFonts w:hint="eastAsia"/>
        </w:rPr>
        <w:t xml:space="preserve">　</w:t>
      </w:r>
      <w:r w:rsidR="00F26252">
        <w:rPr>
          <w:rFonts w:hint="eastAsia"/>
        </w:rPr>
        <w:t>先に見た</w:t>
      </w:r>
      <w:r>
        <w:rPr>
          <w:rFonts w:hint="eastAsia"/>
        </w:rPr>
        <w:t>白地図は</w:t>
      </w:r>
      <w:r w:rsidR="00F26252">
        <w:rPr>
          <w:rFonts w:hint="eastAsia"/>
        </w:rPr>
        <w:t>Excel</w:t>
      </w:r>
      <w:r w:rsidR="00F26252">
        <w:rPr>
          <w:rFonts w:hint="eastAsia"/>
        </w:rPr>
        <w:t>の</w:t>
      </w:r>
      <w:r>
        <w:rPr>
          <w:rFonts w:hint="eastAsia"/>
        </w:rPr>
        <w:t>チャートという形式に出力されていますが、チャートにはさらに多くの文字列や記号を含めることができます。</w:t>
      </w:r>
      <w:r w:rsidR="00F26252">
        <w:rPr>
          <w:rFonts w:hint="eastAsia"/>
        </w:rPr>
        <w:t>この</w:t>
      </w:r>
      <w:r>
        <w:rPr>
          <w:rFonts w:hint="eastAsia"/>
        </w:rPr>
        <w:t>チャートを扱うプログラミングはそれほど難しくはありません。文字列や記号の種類を決めて、それらを配置する座標を計算すればよいからです。はじめは具体的な例</w:t>
      </w:r>
      <w:r w:rsidR="00F26252">
        <w:rPr>
          <w:rFonts w:hint="eastAsia"/>
        </w:rPr>
        <w:t>を示す「</w:t>
      </w:r>
      <w:r>
        <w:rPr>
          <w:rFonts w:hint="eastAsia"/>
        </w:rPr>
        <w:t>定数</w:t>
      </w:r>
      <w:r w:rsidR="00F26252">
        <w:rPr>
          <w:rFonts w:hint="eastAsia"/>
        </w:rPr>
        <w:t>」</w:t>
      </w:r>
      <w:r>
        <w:rPr>
          <w:rFonts w:hint="eastAsia"/>
        </w:rPr>
        <w:t>で実験し、実験の結果がよければ定数を</w:t>
      </w:r>
      <w:r w:rsidR="00F26252">
        <w:rPr>
          <w:rFonts w:hint="eastAsia"/>
        </w:rPr>
        <w:t>「</w:t>
      </w:r>
      <w:r>
        <w:rPr>
          <w:rFonts w:hint="eastAsia"/>
        </w:rPr>
        <w:t>変数</w:t>
      </w:r>
      <w:r w:rsidR="00F26252">
        <w:rPr>
          <w:rFonts w:hint="eastAsia"/>
        </w:rPr>
        <w:t>」</w:t>
      </w:r>
      <w:r>
        <w:rPr>
          <w:rFonts w:hint="eastAsia"/>
        </w:rPr>
        <w:t>に変えてプログラムを一般化させます。</w:t>
      </w:r>
    </w:p>
    <w:p w:rsidR="003567A5" w:rsidRDefault="000338E4" w:rsidP="00726B04">
      <w:r>
        <w:rPr>
          <w:rFonts w:hint="eastAsia"/>
        </w:rPr>
        <w:t xml:space="preserve">　</w:t>
      </w:r>
      <w:r w:rsidR="003567A5">
        <w:rPr>
          <w:rFonts w:hint="eastAsia"/>
        </w:rPr>
        <w:t>小学校の算数はたとえば「</w:t>
      </w:r>
      <w:r w:rsidR="003567A5">
        <w:rPr>
          <w:rFonts w:hint="eastAsia"/>
        </w:rPr>
        <w:t>1 + 2</w:t>
      </w:r>
      <w:r w:rsidR="003567A5">
        <w:rPr>
          <w:rFonts w:hint="eastAsia"/>
        </w:rPr>
        <w:t>」などのような定数を扱う世界です。中学校の数学から「</w:t>
      </w:r>
      <w:r w:rsidR="003567A5">
        <w:rPr>
          <w:rFonts w:hint="eastAsia"/>
        </w:rPr>
        <w:t>a + b</w:t>
      </w:r>
      <w:r w:rsidR="003567A5">
        <w:rPr>
          <w:rFonts w:hint="eastAsia"/>
        </w:rPr>
        <w:t>」などのような文字式の計算を学習しました。この</w:t>
      </w:r>
      <w:r w:rsidR="003567A5">
        <w:rPr>
          <w:rFonts w:hint="eastAsia"/>
        </w:rPr>
        <w:t>a</w:t>
      </w:r>
      <w:r w:rsidR="003567A5">
        <w:rPr>
          <w:rFonts w:hint="eastAsia"/>
        </w:rPr>
        <w:t>や</w:t>
      </w:r>
      <w:r w:rsidR="003567A5">
        <w:rPr>
          <w:rFonts w:hint="eastAsia"/>
        </w:rPr>
        <w:t>b</w:t>
      </w:r>
      <w:r w:rsidR="003567A5">
        <w:rPr>
          <w:rFonts w:hint="eastAsia"/>
        </w:rPr>
        <w:t>などの文字をプログラミングでは</w:t>
      </w:r>
      <w:r w:rsidR="00F26252">
        <w:rPr>
          <w:rFonts w:hint="eastAsia"/>
        </w:rPr>
        <w:t>「</w:t>
      </w:r>
      <w:r w:rsidR="003567A5">
        <w:rPr>
          <w:rFonts w:hint="eastAsia"/>
        </w:rPr>
        <w:t>変数</w:t>
      </w:r>
      <w:r w:rsidR="00F26252">
        <w:rPr>
          <w:rFonts w:hint="eastAsia"/>
        </w:rPr>
        <w:t>」</w:t>
      </w:r>
      <w:r w:rsidR="003567A5">
        <w:rPr>
          <w:rFonts w:hint="eastAsia"/>
        </w:rPr>
        <w:t>と</w:t>
      </w:r>
      <w:r w:rsidR="00F26252">
        <w:rPr>
          <w:rFonts w:hint="eastAsia"/>
        </w:rPr>
        <w:t>呼びます</w:t>
      </w:r>
      <w:r w:rsidR="003567A5">
        <w:rPr>
          <w:rFonts w:hint="eastAsia"/>
        </w:rPr>
        <w:t>。実際のプログラミングで、いきなり変数を使うよりも小学校レベルの定数で理解してから</w:t>
      </w:r>
      <w:r w:rsidR="00F26252">
        <w:rPr>
          <w:rFonts w:hint="eastAsia"/>
        </w:rPr>
        <w:t>中学校レベルの</w:t>
      </w:r>
      <w:r w:rsidR="003567A5">
        <w:rPr>
          <w:rFonts w:hint="eastAsia"/>
        </w:rPr>
        <w:t>変数に進む方がよいと思います。変数は抽象的なのでイメージすることがむずかしいときがあるからです。</w:t>
      </w:r>
      <w:r w:rsidR="00F26252">
        <w:rPr>
          <w:rFonts w:hint="eastAsia"/>
        </w:rPr>
        <w:t>もっとも</w:t>
      </w:r>
      <w:r w:rsidR="003567A5">
        <w:rPr>
          <w:rFonts w:hint="eastAsia"/>
        </w:rPr>
        <w:t>比較的簡単な計算では最初から変数を使ってもよいでしょう。</w:t>
      </w:r>
    </w:p>
    <w:p w:rsidR="003567A5" w:rsidRDefault="003567A5" w:rsidP="00726B04">
      <w:r>
        <w:rPr>
          <w:rFonts w:hint="eastAsia"/>
        </w:rPr>
        <w:t xml:space="preserve">　最後にプログラムのコードをユーザーが使いやすいようにボタンなどにリンクさせてシステム全体のデザインを考えます。</w:t>
      </w:r>
      <w:r>
        <w:rPr>
          <w:rFonts w:hint="eastAsia"/>
        </w:rPr>
        <w:t>MAPAS</w:t>
      </w:r>
      <w:r>
        <w:rPr>
          <w:rFonts w:hint="eastAsia"/>
        </w:rPr>
        <w:t>のシステムはとてもシンプルなのですが、ユーザーはそれでも「なんだかむずかしそう</w:t>
      </w:r>
      <w:r w:rsidR="00F26252">
        <w:rPr>
          <w:rFonts w:hint="eastAsia"/>
        </w:rPr>
        <w:t>、私には使えない</w:t>
      </w:r>
      <w:r>
        <w:rPr>
          <w:rFonts w:hint="eastAsia"/>
        </w:rPr>
        <w:t>」という印象をもつ可能性があります。そのために</w:t>
      </w:r>
      <w:r w:rsidR="00F26252">
        <w:rPr>
          <w:rFonts w:hint="eastAsia"/>
        </w:rPr>
        <w:t>避けられてしまうと</w:t>
      </w:r>
      <w:r>
        <w:rPr>
          <w:rFonts w:hint="eastAsia"/>
        </w:rPr>
        <w:t>残念です。いろいろな工夫をして</w:t>
      </w:r>
      <w:r w:rsidR="00F26252">
        <w:rPr>
          <w:rFonts w:hint="eastAsia"/>
        </w:rPr>
        <w:t>わかりやすく</w:t>
      </w:r>
      <w:r>
        <w:rPr>
          <w:rFonts w:hint="eastAsia"/>
        </w:rPr>
        <w:t>使いやすいシステム</w:t>
      </w:r>
      <w:r w:rsidR="005B50E8">
        <w:rPr>
          <w:rFonts w:hint="eastAsia"/>
        </w:rPr>
        <w:t>に</w:t>
      </w:r>
      <w:r>
        <w:rPr>
          <w:rFonts w:hint="eastAsia"/>
        </w:rPr>
        <w:t>したいと思います。</w:t>
      </w:r>
    </w:p>
    <w:p w:rsidR="00F94D4C" w:rsidRDefault="00F94D4C" w:rsidP="00F94D4C">
      <w:pPr>
        <w:spacing w:before="240" w:after="240"/>
      </w:pPr>
    </w:p>
    <w:p w:rsidR="00F94D4C" w:rsidRDefault="00F94D4C" w:rsidP="00726B04">
      <w:r>
        <w:rPr>
          <w:rFonts w:hint="eastAsia"/>
          <w:noProof/>
          <w:lang w:bidi="ar-SA"/>
        </w:rPr>
        <w:lastRenderedPageBreak/>
        <w:drawing>
          <wp:inline distT="0" distB="0" distL="0" distR="0">
            <wp:extent cx="5084905" cy="3332480"/>
            <wp:effectExtent l="19050" t="19050" r="20955" b="203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676" cy="3346093"/>
                    </a:xfrm>
                    <a:prstGeom prst="rect">
                      <a:avLst/>
                    </a:prstGeom>
                    <a:noFill/>
                    <a:ln>
                      <a:solidFill>
                        <a:schemeClr val="tx1"/>
                      </a:solidFill>
                    </a:ln>
                  </pic:spPr>
                </pic:pic>
              </a:graphicData>
            </a:graphic>
          </wp:inline>
        </w:drawing>
      </w:r>
    </w:p>
    <w:p w:rsidR="00F94D4C" w:rsidRDefault="00574F01" w:rsidP="00574F01">
      <w:pPr>
        <w:pStyle w:val="21"/>
        <w:rPr>
          <w:lang w:eastAsia="ja-JP"/>
        </w:rPr>
      </w:pPr>
      <w:r>
        <w:rPr>
          <w:rFonts w:hint="eastAsia"/>
          <w:lang w:eastAsia="ja-JP"/>
        </w:rPr>
        <w:t xml:space="preserve">(0) </w:t>
      </w:r>
      <w:r>
        <w:rPr>
          <w:rFonts w:hint="eastAsia"/>
          <w:lang w:eastAsia="ja-JP"/>
        </w:rPr>
        <w:t>地点座標</w:t>
      </w:r>
    </w:p>
    <w:p w:rsidR="00574F01" w:rsidRDefault="00574F01" w:rsidP="00726B04">
      <w:r>
        <w:rPr>
          <w:rFonts w:hint="eastAsia"/>
        </w:rPr>
        <w:t xml:space="preserve">　はじめに次のような地点、経度、緯度のデータを準備します。</w:t>
      </w:r>
    </w:p>
    <w:p w:rsidR="00574F01" w:rsidRDefault="00574F01" w:rsidP="00726B04">
      <w:r>
        <w:rPr>
          <w:rFonts w:hint="eastAsia"/>
        </w:rPr>
        <w:t xml:space="preserve">　経度と緯度を調べるには地図帳を見るほかに、次の方法があります。</w:t>
      </w:r>
      <w:r>
        <w:rPr>
          <w:rFonts w:hint="eastAsia"/>
        </w:rPr>
        <w:t>Google Map</w:t>
      </w:r>
      <w:r>
        <w:rPr>
          <w:rFonts w:hint="eastAsia"/>
        </w:rPr>
        <w:t>で地点を選択し、「この場所について」をクリックすると、検索窓に緯度、経度の順に表示されます。これをエディターやエクセルで編集します。</w:t>
      </w:r>
      <w:r w:rsidR="004337A5">
        <w:rPr>
          <w:rFonts w:hint="eastAsia"/>
        </w:rPr>
        <w:t>緯度・経度の順</w:t>
      </w:r>
      <w:r>
        <w:rPr>
          <w:rFonts w:hint="eastAsia"/>
        </w:rPr>
        <w:t>を</w:t>
      </w:r>
      <w:r w:rsidR="004337A5">
        <w:rPr>
          <w:rFonts w:hint="eastAsia"/>
        </w:rPr>
        <w:t>経度・緯度の順に</w:t>
      </w:r>
      <w:r>
        <w:rPr>
          <w:rFonts w:hint="eastAsia"/>
        </w:rPr>
        <w:t>変え</w:t>
      </w:r>
      <w:r w:rsidR="004337A5">
        <w:rPr>
          <w:rFonts w:hint="eastAsia"/>
        </w:rPr>
        <w:t>、</w:t>
      </w:r>
      <w:r>
        <w:rPr>
          <w:rFonts w:hint="eastAsia"/>
        </w:rPr>
        <w:t>精度を小数点以下</w:t>
      </w:r>
      <w:r>
        <w:rPr>
          <w:rFonts w:hint="eastAsia"/>
        </w:rPr>
        <w:t>2</w:t>
      </w:r>
      <w:r>
        <w:rPr>
          <w:rFonts w:hint="eastAsia"/>
        </w:rPr>
        <w:t>桁にしてください。精度は高いままでもかまいませんが、順番は必ず変えてください。</w:t>
      </w:r>
    </w:p>
    <w:p w:rsidR="00574F01" w:rsidRDefault="00574F01" w:rsidP="00726B04">
      <w:r>
        <w:rPr>
          <w:rFonts w:hint="eastAsia"/>
        </w:rPr>
        <w:t xml:space="preserve">　このデータが記入地図全体で共通に使われます。</w:t>
      </w:r>
    </w:p>
    <w:p w:rsidR="00574F01" w:rsidRDefault="00332318" w:rsidP="00726B04">
      <w:r>
        <w:rPr>
          <w:noProof/>
          <w:lang w:bidi="ar-SA"/>
        </w:rPr>
        <w:drawing>
          <wp:inline distT="0" distB="0" distL="0" distR="0" wp14:anchorId="0CB3D9D7" wp14:editId="4F0B4B6B">
            <wp:extent cx="2733675" cy="13144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33675" cy="1314450"/>
                    </a:xfrm>
                    <a:prstGeom prst="rect">
                      <a:avLst/>
                    </a:prstGeom>
                  </pic:spPr>
                </pic:pic>
              </a:graphicData>
            </a:graphic>
          </wp:inline>
        </w:drawing>
      </w:r>
    </w:p>
    <w:p w:rsidR="00332318" w:rsidRDefault="00332318" w:rsidP="00726B04">
      <w:r>
        <w:rPr>
          <w:rFonts w:hint="eastAsia"/>
        </w:rPr>
        <w:t>(</w:t>
      </w:r>
      <w:r>
        <w:t>…</w:t>
      </w:r>
      <w:r>
        <w:rPr>
          <w:rFonts w:hint="eastAsia"/>
        </w:rPr>
        <w:t>)</w:t>
      </w:r>
    </w:p>
    <w:p w:rsidR="002466A4" w:rsidRDefault="002466A4" w:rsidP="00726B04">
      <w:r>
        <w:rPr>
          <w:rFonts w:hint="eastAsia"/>
        </w:rPr>
        <w:t>A</w:t>
      </w:r>
      <w:r>
        <w:rPr>
          <w:rFonts w:hint="eastAsia"/>
        </w:rPr>
        <w:t>列に地点番号などの数値を使うときは、そのデータ型に注意してください。記入地図で同じ番号を使ってもデータ型が文字になっていると、座標を認識しません。単なる</w:t>
      </w:r>
      <w:r>
        <w:rPr>
          <w:rFonts w:hint="eastAsia"/>
        </w:rPr>
        <w:t xml:space="preserve">1, 2, 3, </w:t>
      </w:r>
      <w:r>
        <w:t>…</w:t>
      </w:r>
      <w:r>
        <w:rPr>
          <w:rFonts w:hint="eastAsia"/>
        </w:rPr>
        <w:t>などの番号ではなく</w:t>
      </w:r>
      <w:r>
        <w:rPr>
          <w:rFonts w:hint="eastAsia"/>
        </w:rPr>
        <w:t>L001, L002</w:t>
      </w:r>
      <w:r>
        <w:rPr>
          <w:rFonts w:hint="eastAsia"/>
        </w:rPr>
        <w:t>などの記号を使うか、または、数値を文字型に変換するか、または以下の文字地</w:t>
      </w:r>
      <w:r>
        <w:rPr>
          <w:rFonts w:hint="eastAsia"/>
        </w:rPr>
        <w:lastRenderedPageBreak/>
        <w:t>図、記号地図、数量地図の</w:t>
      </w:r>
      <w:r>
        <w:rPr>
          <w:rFonts w:hint="eastAsia"/>
        </w:rPr>
        <w:t>A</w:t>
      </w:r>
      <w:r>
        <w:rPr>
          <w:rFonts w:hint="eastAsia"/>
        </w:rPr>
        <w:t>列の数字のデータ型を「地点座標」のデータ型に合わせるようにしてください。文字型から数値型に変換するときは、「</w:t>
      </w:r>
      <w:r w:rsidRPr="002466A4">
        <w:rPr>
          <w:rFonts w:hint="eastAsia"/>
        </w:rPr>
        <w:t>形式を選択して貼り付け</w:t>
      </w:r>
      <w:r>
        <w:rPr>
          <w:rFonts w:hint="eastAsia"/>
        </w:rPr>
        <w:t>」で「</w:t>
      </w:r>
      <w:r w:rsidRPr="002466A4">
        <w:rPr>
          <w:rFonts w:hint="eastAsia"/>
        </w:rPr>
        <w:t>加算貼り付け</w:t>
      </w:r>
      <w:r>
        <w:rPr>
          <w:rFonts w:hint="eastAsia"/>
        </w:rPr>
        <w:t>」をしてください。</w:t>
      </w:r>
    </w:p>
    <w:p w:rsidR="005270FD" w:rsidRDefault="00463C9A" w:rsidP="00AE64D8">
      <w:pPr>
        <w:pStyle w:val="21"/>
        <w:rPr>
          <w:lang w:eastAsia="ja-JP"/>
        </w:rPr>
      </w:pPr>
      <w:r>
        <w:rPr>
          <w:rFonts w:hint="eastAsia"/>
          <w:lang w:eastAsia="ja-JP"/>
        </w:rPr>
        <w:t xml:space="preserve">(1) </w:t>
      </w:r>
      <w:r w:rsidR="00332318">
        <w:rPr>
          <w:rFonts w:hint="eastAsia"/>
          <w:lang w:eastAsia="ja-JP"/>
        </w:rPr>
        <w:t>文字</w:t>
      </w:r>
      <w:r w:rsidR="00561D6A">
        <w:rPr>
          <w:rFonts w:hint="eastAsia"/>
          <w:lang w:eastAsia="ja-JP"/>
        </w:rPr>
        <w:t>地図</w:t>
      </w:r>
    </w:p>
    <w:p w:rsidR="005270FD" w:rsidRDefault="005270FD" w:rsidP="005270FD">
      <w:r>
        <w:rPr>
          <w:rFonts w:hint="eastAsia"/>
        </w:rPr>
        <w:t xml:space="preserve">　</w:t>
      </w:r>
      <w:r w:rsidR="00332318">
        <w:rPr>
          <w:rFonts w:hint="eastAsia"/>
        </w:rPr>
        <w:t>「文字地図」は</w:t>
      </w:r>
      <w:r>
        <w:rPr>
          <w:rFonts w:hint="eastAsia"/>
        </w:rPr>
        <w:t>白地図に地名や語形を記入します</w:t>
      </w:r>
      <w:r w:rsidR="00214E79">
        <w:rPr>
          <w:rStyle w:val="aa"/>
        </w:rPr>
        <w:footnoteReference w:id="18"/>
      </w:r>
      <w:r>
        <w:rPr>
          <w:rFonts w:hint="eastAsia"/>
        </w:rPr>
        <w:t>。</w:t>
      </w:r>
    </w:p>
    <w:p w:rsidR="005270FD" w:rsidRPr="0049628C" w:rsidRDefault="00332318" w:rsidP="005270FD">
      <w:pPr>
        <w:spacing w:before="240" w:after="240"/>
        <w:rPr>
          <w:sz w:val="21"/>
          <w:szCs w:val="21"/>
        </w:rPr>
      </w:pPr>
      <w:r w:rsidRPr="00332318">
        <w:rPr>
          <w:noProof/>
          <w:lang w:bidi="ar-SA"/>
        </w:rPr>
        <w:drawing>
          <wp:inline distT="0" distB="0" distL="0" distR="0" wp14:anchorId="4792421B" wp14:editId="50FED29C">
            <wp:extent cx="5400040" cy="5557679"/>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5557679"/>
                    </a:xfrm>
                    <a:prstGeom prst="rect">
                      <a:avLst/>
                    </a:prstGeom>
                  </pic:spPr>
                </pic:pic>
              </a:graphicData>
            </a:graphic>
          </wp:inline>
        </w:drawing>
      </w:r>
    </w:p>
    <w:p w:rsidR="00843FB5" w:rsidRDefault="005270FD" w:rsidP="005270FD">
      <w:r>
        <w:rPr>
          <w:rFonts w:hint="eastAsia"/>
        </w:rPr>
        <w:t xml:space="preserve">　</w:t>
      </w:r>
      <w:r>
        <w:rPr>
          <w:rFonts w:hint="eastAsia"/>
        </w:rPr>
        <w:t>A-D</w:t>
      </w:r>
      <w:r>
        <w:rPr>
          <w:rFonts w:hint="eastAsia"/>
        </w:rPr>
        <w:t>列に地名、</w:t>
      </w:r>
      <w:r w:rsidR="00332318">
        <w:rPr>
          <w:rFonts w:hint="eastAsia"/>
        </w:rPr>
        <w:t>該当する文字列、</w:t>
      </w:r>
      <w:r w:rsidR="00332318">
        <w:rPr>
          <w:rFonts w:hint="eastAsia"/>
        </w:rPr>
        <w:t>x</w:t>
      </w:r>
      <w:r w:rsidR="00332318">
        <w:rPr>
          <w:rFonts w:hint="eastAsia"/>
        </w:rPr>
        <w:t>位置、</w:t>
      </w:r>
      <w:r w:rsidR="00332318">
        <w:rPr>
          <w:rFonts w:hint="eastAsia"/>
        </w:rPr>
        <w:t>y</w:t>
      </w:r>
      <w:r w:rsidR="00332318">
        <w:rPr>
          <w:rFonts w:hint="eastAsia"/>
        </w:rPr>
        <w:t>位置</w:t>
      </w:r>
      <w:r>
        <w:rPr>
          <w:rFonts w:hint="eastAsia"/>
        </w:rPr>
        <w:t>を</w:t>
      </w:r>
      <w:r w:rsidR="00332318">
        <w:rPr>
          <w:rFonts w:hint="eastAsia"/>
        </w:rPr>
        <w:t>記入し</w:t>
      </w:r>
      <w:r>
        <w:rPr>
          <w:rFonts w:hint="eastAsia"/>
        </w:rPr>
        <w:t>、「</w:t>
      </w:r>
      <w:r w:rsidR="00332318">
        <w:rPr>
          <w:rFonts w:hint="eastAsia"/>
        </w:rPr>
        <w:t>■文字</w:t>
      </w:r>
      <w:r>
        <w:rPr>
          <w:rFonts w:hint="eastAsia"/>
        </w:rPr>
        <w:t>地図」ボタンを押すと先に用意した白地図上に地点と</w:t>
      </w:r>
      <w:r w:rsidR="00332318">
        <w:rPr>
          <w:rFonts w:hint="eastAsia"/>
        </w:rPr>
        <w:t>文字（</w:t>
      </w:r>
      <w:r>
        <w:rPr>
          <w:rFonts w:hint="eastAsia"/>
        </w:rPr>
        <w:t>地名</w:t>
      </w:r>
      <w:r w:rsidR="00332318">
        <w:rPr>
          <w:rFonts w:hint="eastAsia"/>
        </w:rPr>
        <w:t>）</w:t>
      </w:r>
      <w:r>
        <w:rPr>
          <w:rFonts w:hint="eastAsia"/>
        </w:rPr>
        <w:t>が表示さ</w:t>
      </w:r>
      <w:r>
        <w:rPr>
          <w:rFonts w:hint="eastAsia"/>
        </w:rPr>
        <w:lastRenderedPageBreak/>
        <w:t>れます。</w:t>
      </w:r>
      <w:r w:rsidR="00332318">
        <w:rPr>
          <w:rFonts w:hint="eastAsia"/>
        </w:rPr>
        <w:t>この例では</w:t>
      </w:r>
      <w:r w:rsidR="00332318">
        <w:rPr>
          <w:rFonts w:hint="eastAsia"/>
        </w:rPr>
        <w:t>B</w:t>
      </w:r>
      <w:r w:rsidR="00332318">
        <w:rPr>
          <w:rFonts w:hint="eastAsia"/>
        </w:rPr>
        <w:t>列に文</w:t>
      </w:r>
      <w:r w:rsidR="00233409">
        <w:rPr>
          <w:rFonts w:hint="eastAsia"/>
        </w:rPr>
        <w:t>字として地名をコピーしてありますが、ここに文字や数字を入れれば、</w:t>
      </w:r>
      <w:r w:rsidR="00332318">
        <w:rPr>
          <w:rFonts w:hint="eastAsia"/>
        </w:rPr>
        <w:t>それが地図に記入されます</w:t>
      </w:r>
      <w:r w:rsidR="00233409">
        <w:rPr>
          <w:rFonts w:hint="eastAsia"/>
        </w:rPr>
        <w:t>（次図）</w:t>
      </w:r>
      <w:r w:rsidR="00332318">
        <w:rPr>
          <w:rFonts w:hint="eastAsia"/>
        </w:rPr>
        <w:t>。</w:t>
      </w:r>
    </w:p>
    <w:p w:rsidR="00843FB5" w:rsidRDefault="00843FB5" w:rsidP="00843FB5">
      <w:pPr>
        <w:spacing w:before="240" w:after="240"/>
        <w:jc w:val="center"/>
      </w:pPr>
      <w:r>
        <w:rPr>
          <w:noProof/>
          <w:lang w:bidi="ar-SA"/>
        </w:rPr>
        <w:drawing>
          <wp:inline distT="0" distB="0" distL="0" distR="0" wp14:anchorId="19214CF9">
            <wp:extent cx="3953533" cy="3225521"/>
            <wp:effectExtent l="0" t="0" r="889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5820" cy="3227387"/>
                    </a:xfrm>
                    <a:prstGeom prst="rect">
                      <a:avLst/>
                    </a:prstGeom>
                    <a:noFill/>
                    <a:ln>
                      <a:noFill/>
                    </a:ln>
                  </pic:spPr>
                </pic:pic>
              </a:graphicData>
            </a:graphic>
          </wp:inline>
        </w:drawing>
      </w:r>
    </w:p>
    <w:p w:rsidR="005270FD" w:rsidRDefault="00843FB5" w:rsidP="005270FD">
      <w:r>
        <w:rPr>
          <w:rFonts w:hint="eastAsia"/>
        </w:rPr>
        <w:t xml:space="preserve">　</w:t>
      </w:r>
      <w:r>
        <w:rPr>
          <w:rFonts w:hint="eastAsia"/>
        </w:rPr>
        <w:t>F2</w:t>
      </w:r>
      <w:r w:rsidR="005270FD">
        <w:rPr>
          <w:rFonts w:hint="eastAsia"/>
        </w:rPr>
        <w:t>のそれぞれのセルを選択すると、プルダウンのリストが現れますから、その中から選択してください。</w:t>
      </w:r>
    </w:p>
    <w:p w:rsidR="005270FD" w:rsidRDefault="005270FD" w:rsidP="005270FD">
      <w:r>
        <w:rPr>
          <w:rFonts w:hint="eastAsia"/>
        </w:rPr>
        <w:t xml:space="preserve">　「図」のそれぞれの形の一覧は次の「記号地図」の凡例で見ることができます。「横」と「縦」の長さの単位は「ポイント」と呼ばれるもので、</w:t>
      </w:r>
      <w:r>
        <w:t>1</w:t>
      </w:r>
      <w:r>
        <w:t>ポイント＝</w:t>
      </w:r>
      <w:r>
        <w:t>0.3528mm</w:t>
      </w:r>
      <w:r>
        <w:rPr>
          <w:rFonts w:hint="eastAsia"/>
        </w:rPr>
        <w:t>です。</w:t>
      </w:r>
      <w:r w:rsidR="00395714">
        <w:rPr>
          <w:rFonts w:hint="eastAsia"/>
        </w:rPr>
        <w:t>文字列幅</w:t>
      </w:r>
      <w:r w:rsidR="00395714">
        <w:rPr>
          <w:rFonts w:hint="eastAsia"/>
        </w:rPr>
        <w:t>(O1)</w:t>
      </w:r>
      <w:r w:rsidR="00395714">
        <w:rPr>
          <w:rFonts w:hint="eastAsia"/>
        </w:rPr>
        <w:t>はとくに設定の変更を必要としません。</w:t>
      </w:r>
    </w:p>
    <w:p w:rsidR="00395714" w:rsidRDefault="00395714" w:rsidP="005270FD">
      <w:r>
        <w:rPr>
          <w:rFonts w:hint="eastAsia"/>
        </w:rPr>
        <w:t xml:space="preserve">　地名や語形が重なってしまった場合は、そのテキストボックスを選択してドラッグしたり、テキストボックスの大きさを変更したりして調節することができます。適当な線をつけることも可能です。</w:t>
      </w:r>
    </w:p>
    <w:p w:rsidR="00332318" w:rsidRDefault="00332318" w:rsidP="005270FD">
      <w:r>
        <w:rPr>
          <w:rFonts w:hint="eastAsia"/>
        </w:rPr>
        <w:t xml:space="preserve">　または、シートの</w:t>
      </w:r>
      <w:r>
        <w:rPr>
          <w:rFonts w:hint="eastAsia"/>
        </w:rPr>
        <w:t>x, y</w:t>
      </w:r>
      <w:r>
        <w:rPr>
          <w:rFonts w:hint="eastAsia"/>
        </w:rPr>
        <w:t>位置で調整すれば、この値は保存されてていますから、毎回個別に調整する必要がなくなります。先の図の</w:t>
      </w:r>
      <w:r>
        <w:rPr>
          <w:rFonts w:hint="eastAsia"/>
        </w:rPr>
        <w:t>Cantabria</w:t>
      </w:r>
      <w:r>
        <w:rPr>
          <w:rFonts w:hint="eastAsia"/>
        </w:rPr>
        <w:t>を参照してください。</w:t>
      </w:r>
    </w:p>
    <w:p w:rsidR="005270FD" w:rsidRPr="00045A1F" w:rsidRDefault="005270FD" w:rsidP="00523040">
      <w:pPr>
        <w:pStyle w:val="21"/>
        <w:rPr>
          <w:lang w:eastAsia="ja-JP"/>
        </w:rPr>
      </w:pPr>
      <w:r w:rsidRPr="00045A1F">
        <w:rPr>
          <w:rFonts w:hint="eastAsia"/>
          <w:lang w:eastAsia="ja-JP"/>
        </w:rPr>
        <w:t>プログラム</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■文字地図</w:t>
      </w:r>
      <w:r>
        <w:rPr>
          <w:rFonts w:hint="eastAsia"/>
        </w:rPr>
        <w:t>()</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▲図追加</w:t>
      </w:r>
      <w:r>
        <w:rPr>
          <w:rFonts w:hint="eastAsia"/>
        </w:rPr>
        <w:t xml:space="preserve">: Call </w:t>
      </w:r>
      <w:r>
        <w:rPr>
          <w:rFonts w:hint="eastAsia"/>
        </w:rPr>
        <w:t>●形と文字プロット</w:t>
      </w:r>
      <w:r>
        <w:rPr>
          <w:rFonts w:hint="eastAsia"/>
        </w:rPr>
        <w:t xml:space="preserve">: Call </w:t>
      </w:r>
      <w:r>
        <w:rPr>
          <w:rFonts w:hint="eastAsia"/>
        </w:rPr>
        <w:t>▲地図記入</w:t>
      </w:r>
    </w:p>
    <w:p w:rsidR="005270FD" w:rsidRDefault="00332318" w:rsidP="00332318">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Default="005270FD" w:rsidP="005270FD">
      <w:r>
        <w:rPr>
          <w:rFonts w:hint="eastAsia"/>
        </w:rPr>
        <w:t xml:space="preserve">　「</w:t>
      </w:r>
      <w:r w:rsidR="00332318">
        <w:rPr>
          <w:rFonts w:hint="eastAsia"/>
        </w:rPr>
        <w:t>■文字地図</w:t>
      </w:r>
      <w:r>
        <w:rPr>
          <w:rFonts w:hint="eastAsia"/>
        </w:rPr>
        <w:t>」ボタンとリンクしています。</w:t>
      </w:r>
    </w:p>
    <w:p w:rsidR="005270FD" w:rsidRPr="005D4659" w:rsidRDefault="005270FD" w:rsidP="005270FD"/>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●形と文字プロット</w:t>
      </w:r>
      <w:r>
        <w:rPr>
          <w:rFonts w:hint="eastAsia"/>
        </w:rPr>
        <w:t>(): 'On Error Resume Next '</w:t>
      </w:r>
      <w:r>
        <w:rPr>
          <w:rFonts w:hint="eastAsia"/>
        </w:rPr>
        <w:t>エラー処理</w:t>
      </w:r>
    </w:p>
    <w:p w:rsidR="00332318" w:rsidRDefault="00332318" w:rsidP="00332318">
      <w:pPr>
        <w:pBdr>
          <w:top w:val="single" w:sz="4" w:space="1" w:color="auto"/>
          <w:left w:val="single" w:sz="4" w:space="4" w:color="auto"/>
          <w:bottom w:val="single" w:sz="4" w:space="1" w:color="auto"/>
          <w:right w:val="single" w:sz="4" w:space="4" w:color="auto"/>
        </w:pBdr>
      </w:pPr>
      <w:r>
        <w:t xml:space="preserve">  </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w:t>
      </w:r>
      <w:r>
        <w:rPr>
          <w:rFonts w:hint="eastAsia"/>
        </w:rPr>
        <w:t xml:space="preserve"> = Range("F2"): </w:t>
      </w:r>
      <w:r>
        <w:rPr>
          <w:rFonts w:hint="eastAsia"/>
        </w:rPr>
        <w:t>形横</w:t>
      </w:r>
      <w:r>
        <w:rPr>
          <w:rFonts w:hint="eastAsia"/>
        </w:rPr>
        <w:t xml:space="preserve"> = Range("G2"): </w:t>
      </w:r>
      <w:r>
        <w:rPr>
          <w:rFonts w:hint="eastAsia"/>
        </w:rPr>
        <w:t>形縦</w:t>
      </w:r>
      <w:r>
        <w:rPr>
          <w:rFonts w:hint="eastAsia"/>
        </w:rPr>
        <w:t xml:space="preserve"> = Range("H2")</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赤</w:t>
      </w:r>
      <w:r>
        <w:rPr>
          <w:rFonts w:hint="eastAsia"/>
        </w:rPr>
        <w:t xml:space="preserve"> = Range("I2"): </w:t>
      </w:r>
      <w:r>
        <w:rPr>
          <w:rFonts w:hint="eastAsia"/>
        </w:rPr>
        <w:t>緑</w:t>
      </w:r>
      <w:r>
        <w:rPr>
          <w:rFonts w:hint="eastAsia"/>
        </w:rPr>
        <w:t xml:space="preserve"> = Range("J2"): </w:t>
      </w:r>
      <w:r>
        <w:rPr>
          <w:rFonts w:hint="eastAsia"/>
        </w:rPr>
        <w:t>青</w:t>
      </w:r>
      <w:r>
        <w:rPr>
          <w:rFonts w:hint="eastAsia"/>
        </w:rPr>
        <w:t xml:space="preserve"> = Range("K2")</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透</w:t>
      </w:r>
      <w:r>
        <w:rPr>
          <w:rFonts w:hint="eastAsia"/>
        </w:rPr>
        <w:t xml:space="preserve"> = Range("L2"): </w:t>
      </w:r>
      <w:r>
        <w:rPr>
          <w:rFonts w:hint="eastAsia"/>
        </w:rPr>
        <w:t>例横</w:t>
      </w:r>
      <w:r>
        <w:rPr>
          <w:rFonts w:hint="eastAsia"/>
        </w:rPr>
        <w:t xml:space="preserve"> = Range("O1")</w:t>
      </w:r>
    </w:p>
    <w:p w:rsidR="00332318" w:rsidRDefault="00332318" w:rsidP="00332318">
      <w:pPr>
        <w:pBdr>
          <w:top w:val="single" w:sz="4" w:space="1" w:color="auto"/>
          <w:left w:val="single" w:sz="4" w:space="4" w:color="auto"/>
          <w:bottom w:val="single" w:sz="4" w:space="1" w:color="auto"/>
          <w:right w:val="single" w:sz="4" w:space="4" w:color="auto"/>
        </w:pBdr>
      </w:pPr>
      <w:r>
        <w:t xml:space="preserve">  </w:t>
      </w:r>
    </w:p>
    <w:p w:rsidR="00332318" w:rsidRDefault="00332318" w:rsidP="00332318">
      <w:pPr>
        <w:pBdr>
          <w:top w:val="single" w:sz="4" w:space="1" w:color="auto"/>
          <w:left w:val="single" w:sz="4" w:space="4" w:color="auto"/>
          <w:bottom w:val="single" w:sz="4" w:space="1" w:color="auto"/>
          <w:right w:val="single" w:sz="4" w:space="4" w:color="auto"/>
        </w:pBdr>
      </w:pPr>
      <w:r>
        <w:t xml:space="preserve">  For i = 2 To Range("A1").End(xlDown).Row</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x = Application.VLookup(Cells(i, 1), Range("</w:t>
      </w:r>
      <w:r>
        <w:rPr>
          <w:rFonts w:hint="eastAsia"/>
        </w:rPr>
        <w:t>地点座標</w:t>
      </w:r>
      <w:r>
        <w:rPr>
          <w:rFonts w:hint="eastAsia"/>
        </w:rPr>
        <w:t>!A:C"), 2, False)</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y = Application.VLookup(Cells(i, 1), Range("</w:t>
      </w:r>
      <w:r>
        <w:rPr>
          <w:rFonts w:hint="eastAsia"/>
        </w:rPr>
        <w:t>地点座標</w:t>
      </w:r>
      <w:r>
        <w:rPr>
          <w:rFonts w:hint="eastAsia"/>
        </w:rPr>
        <w:t>!A:C"), 3, False)</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▲プロット位置</w:t>
      </w:r>
      <w:r>
        <w:rPr>
          <w:rFonts w:hint="eastAsia"/>
        </w:rPr>
        <w:t xml:space="preserve">: Call </w:t>
      </w:r>
      <w:r>
        <w:rPr>
          <w:rFonts w:hint="eastAsia"/>
        </w:rPr>
        <w:t>▲形記入</w:t>
      </w:r>
    </w:p>
    <w:p w:rsidR="00332318" w:rsidRDefault="00332318" w:rsidP="00332318">
      <w:pPr>
        <w:pBdr>
          <w:top w:val="single" w:sz="4" w:space="1" w:color="auto"/>
          <w:left w:val="single" w:sz="4" w:space="4" w:color="auto"/>
          <w:bottom w:val="single" w:sz="4" w:space="1" w:color="auto"/>
          <w:right w:val="single" w:sz="4" w:space="4" w:color="auto"/>
        </w:pBdr>
      </w:pPr>
      <w:r>
        <w:t xml:space="preserve">    </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x = x - 8 + Cells(i, 3) + </w:t>
      </w:r>
      <w:r>
        <w:rPr>
          <w:rFonts w:hint="eastAsia"/>
        </w:rPr>
        <w:t>形横</w:t>
      </w:r>
      <w:r>
        <w:rPr>
          <w:rFonts w:hint="eastAsia"/>
        </w:rPr>
        <w:t xml:space="preserve"> '-8</w:t>
      </w:r>
      <w:r>
        <w:rPr>
          <w:rFonts w:hint="eastAsia"/>
        </w:rPr>
        <w:t>はテキストボックス</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y = y - 8 + Cells(i, 4) + </w:t>
      </w:r>
      <w:r>
        <w:rPr>
          <w:rFonts w:hint="eastAsia"/>
        </w:rPr>
        <w:t>形縦</w:t>
      </w:r>
      <w:r>
        <w:rPr>
          <w:rFonts w:hint="eastAsia"/>
        </w:rPr>
        <w:t xml:space="preserve"> / 2</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文字列</w:t>
      </w:r>
      <w:r>
        <w:rPr>
          <w:rFonts w:hint="eastAsia"/>
        </w:rPr>
        <w:t xml:space="preserve"> = Cells(i, 2)</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▲文字列記入</w:t>
      </w:r>
    </w:p>
    <w:p w:rsidR="00332318" w:rsidRDefault="00332318" w:rsidP="00332318">
      <w:pPr>
        <w:pBdr>
          <w:top w:val="single" w:sz="4" w:space="1" w:color="auto"/>
          <w:left w:val="single" w:sz="4" w:space="4" w:color="auto"/>
          <w:bottom w:val="single" w:sz="4" w:space="1" w:color="auto"/>
          <w:right w:val="single" w:sz="4" w:space="4" w:color="auto"/>
        </w:pBdr>
      </w:pPr>
      <w:r>
        <w:t xml:space="preserve">  Next</w:t>
      </w:r>
    </w:p>
    <w:p w:rsidR="005270FD" w:rsidRDefault="00332318" w:rsidP="00332318">
      <w:pPr>
        <w:pBdr>
          <w:top w:val="single" w:sz="4" w:space="1" w:color="auto"/>
          <w:left w:val="single" w:sz="4" w:space="4" w:color="auto"/>
          <w:bottom w:val="single" w:sz="4" w:space="1" w:color="auto"/>
          <w:right w:val="single" w:sz="4" w:space="4" w:color="auto"/>
        </w:pBdr>
      </w:pPr>
      <w:r>
        <w:t>End Sub</w:t>
      </w:r>
    </w:p>
    <w:p w:rsidR="005270FD" w:rsidRPr="00E87BAA" w:rsidRDefault="005270FD" w:rsidP="005270FD"/>
    <w:p w:rsidR="005270FD" w:rsidRDefault="005270FD" w:rsidP="005270FD">
      <w:r>
        <w:rPr>
          <w:rFonts w:hint="eastAsia"/>
        </w:rPr>
        <w:t xml:space="preserve">　それぞれの変数に値を代入し、チャートに図と文字列を記入するための位置</w:t>
      </w:r>
      <w:r>
        <w:rPr>
          <w:rFonts w:hint="eastAsia"/>
        </w:rPr>
        <w:t>(x, y)</w:t>
      </w:r>
      <w:r>
        <w:rPr>
          <w:rFonts w:hint="eastAsia"/>
        </w:rPr>
        <w:t>を計算し、「▲</w:t>
      </w:r>
      <w:r w:rsidR="0016342F">
        <w:rPr>
          <w:rFonts w:hint="eastAsia"/>
        </w:rPr>
        <w:t>形記入</w:t>
      </w:r>
      <w:r>
        <w:rPr>
          <w:rFonts w:hint="eastAsia"/>
        </w:rPr>
        <w:t>」で記号</w:t>
      </w:r>
      <w:r w:rsidR="0016342F">
        <w:rPr>
          <w:rFonts w:hint="eastAsia"/>
        </w:rPr>
        <w:t>の形</w:t>
      </w:r>
      <w:r>
        <w:rPr>
          <w:rFonts w:hint="eastAsia"/>
        </w:rPr>
        <w:t>を記入した後、</w:t>
      </w:r>
      <w:r w:rsidR="0016342F">
        <w:rPr>
          <w:rFonts w:hint="eastAsia"/>
        </w:rPr>
        <w:t>「▲文字列記入」で</w:t>
      </w:r>
      <w:r>
        <w:rPr>
          <w:rFonts w:hint="eastAsia"/>
        </w:rPr>
        <w:t>テキスト</w:t>
      </w:r>
      <w:r w:rsidR="0016342F">
        <w:rPr>
          <w:rFonts w:hint="eastAsia"/>
        </w:rPr>
        <w:t>ボックスに</w:t>
      </w:r>
      <w:r>
        <w:rPr>
          <w:rFonts w:hint="eastAsia"/>
        </w:rPr>
        <w:t>記入します。</w:t>
      </w:r>
      <w:r w:rsidR="00332318">
        <w:rPr>
          <w:rFonts w:hint="eastAsia"/>
        </w:rPr>
        <w:t>経度と緯度は</w:t>
      </w:r>
      <w:r w:rsidR="00332318">
        <w:rPr>
          <w:rFonts w:hint="eastAsia"/>
        </w:rPr>
        <w:t>Excel</w:t>
      </w:r>
      <w:r w:rsidR="00332318">
        <w:rPr>
          <w:rFonts w:hint="eastAsia"/>
        </w:rPr>
        <w:t>関数</w:t>
      </w:r>
      <w:r w:rsidR="00332318">
        <w:rPr>
          <w:rFonts w:hint="eastAsia"/>
        </w:rPr>
        <w:t>VLookup</w:t>
      </w:r>
      <w:r w:rsidR="00332318">
        <w:rPr>
          <w:rFonts w:hint="eastAsia"/>
        </w:rPr>
        <w:t>を使っています。</w:t>
      </w:r>
    </w:p>
    <w:p w:rsidR="0016342F" w:rsidRDefault="0016342F" w:rsidP="005270FD"/>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▲プロット位置</w:t>
      </w:r>
      <w:r>
        <w:rPr>
          <w:rFonts w:hint="eastAsia"/>
        </w:rPr>
        <w:t>()</w:t>
      </w:r>
    </w:p>
    <w:p w:rsidR="00332318" w:rsidRPr="00332318" w:rsidRDefault="00332318" w:rsidP="00332318">
      <w:pPr>
        <w:pBdr>
          <w:top w:val="single" w:sz="4" w:space="1" w:color="auto"/>
          <w:left w:val="single" w:sz="4" w:space="4" w:color="auto"/>
          <w:bottom w:val="single" w:sz="4" w:space="1" w:color="auto"/>
          <w:right w:val="single" w:sz="4" w:space="4" w:color="auto"/>
        </w:pBdr>
        <w:rPr>
          <w:lang w:val="es-ES"/>
        </w:rPr>
      </w:pPr>
      <w:r>
        <w:rPr>
          <w:rFonts w:hint="eastAsia"/>
        </w:rPr>
        <w:t xml:space="preserve">  </w:t>
      </w:r>
      <w:r w:rsidRPr="00332318">
        <w:rPr>
          <w:rFonts w:hint="eastAsia"/>
          <w:lang w:val="es-ES"/>
        </w:rPr>
        <w:t>x = X</w:t>
      </w:r>
      <w:r>
        <w:rPr>
          <w:rFonts w:hint="eastAsia"/>
        </w:rPr>
        <w:t>座標調整</w:t>
      </w:r>
      <w:r w:rsidRPr="00332318">
        <w:rPr>
          <w:rFonts w:hint="eastAsia"/>
          <w:lang w:val="es-ES"/>
        </w:rPr>
        <w:t>(x, y): y = Y</w:t>
      </w:r>
      <w:r>
        <w:rPr>
          <w:rFonts w:hint="eastAsia"/>
        </w:rPr>
        <w:t>座標調整</w:t>
      </w:r>
      <w:r w:rsidRPr="00332318">
        <w:rPr>
          <w:rFonts w:hint="eastAsia"/>
          <w:lang w:val="es-ES"/>
        </w:rPr>
        <w:t>(y)</w:t>
      </w:r>
    </w:p>
    <w:p w:rsidR="00332318" w:rsidRPr="00332318" w:rsidRDefault="00332318" w:rsidP="00332318">
      <w:pPr>
        <w:pBdr>
          <w:top w:val="single" w:sz="4" w:space="1" w:color="auto"/>
          <w:left w:val="single" w:sz="4" w:space="4" w:color="auto"/>
          <w:bottom w:val="single" w:sz="4" w:space="1" w:color="auto"/>
          <w:right w:val="single" w:sz="4" w:space="4" w:color="auto"/>
        </w:pBdr>
        <w:rPr>
          <w:lang w:val="es-ES"/>
        </w:rPr>
      </w:pPr>
      <w:r w:rsidRPr="00332318">
        <w:rPr>
          <w:lang w:val="es-ES"/>
        </w:rPr>
        <w:t xml:space="preserve">  </w:t>
      </w:r>
    </w:p>
    <w:p w:rsidR="00332318" w:rsidRDefault="00332318" w:rsidP="00332318">
      <w:pPr>
        <w:pBdr>
          <w:top w:val="single" w:sz="4" w:space="1" w:color="auto"/>
          <w:left w:val="single" w:sz="4" w:space="4" w:color="auto"/>
          <w:bottom w:val="single" w:sz="4" w:space="1" w:color="auto"/>
          <w:right w:val="single" w:sz="4" w:space="4" w:color="auto"/>
        </w:pBdr>
      </w:pPr>
      <w:r w:rsidRPr="00332318">
        <w:rPr>
          <w:rFonts w:hint="eastAsia"/>
          <w:lang w:val="es-ES"/>
        </w:rPr>
        <w:t xml:space="preserve">  </w:t>
      </w:r>
      <w:r>
        <w:rPr>
          <w:rFonts w:hint="eastAsia"/>
        </w:rPr>
        <w:t xml:space="preserve">x = </w:t>
      </w:r>
      <w:r>
        <w:rPr>
          <w:rFonts w:hint="eastAsia"/>
        </w:rPr>
        <w:t>図横</w:t>
      </w:r>
      <w:r>
        <w:rPr>
          <w:rFonts w:hint="eastAsia"/>
        </w:rPr>
        <w:t xml:space="preserve"> * (x - </w:t>
      </w:r>
      <w:r>
        <w:rPr>
          <w:rFonts w:hint="eastAsia"/>
        </w:rPr>
        <w:t>横</w:t>
      </w:r>
      <w:r>
        <w:rPr>
          <w:rFonts w:hint="eastAsia"/>
        </w:rPr>
        <w:t>1) / (</w:t>
      </w:r>
      <w:r>
        <w:rPr>
          <w:rFonts w:hint="eastAsia"/>
        </w:rPr>
        <w:t>横</w:t>
      </w:r>
      <w:r>
        <w:rPr>
          <w:rFonts w:hint="eastAsia"/>
        </w:rPr>
        <w:t xml:space="preserve">2 - </w:t>
      </w:r>
      <w:r>
        <w:rPr>
          <w:rFonts w:hint="eastAsia"/>
        </w:rPr>
        <w:t>横</w:t>
      </w:r>
      <w:r>
        <w:rPr>
          <w:rFonts w:hint="eastAsia"/>
        </w:rPr>
        <w:t>1) '</w:t>
      </w:r>
      <w:r>
        <w:rPr>
          <w:rFonts w:hint="eastAsia"/>
        </w:rPr>
        <w:t>地点の</w:t>
      </w:r>
      <w:r>
        <w:rPr>
          <w:rFonts w:hint="eastAsia"/>
        </w:rPr>
        <w:t>X</w:t>
      </w:r>
      <w:r>
        <w:rPr>
          <w:rFonts w:hint="eastAsia"/>
        </w:rPr>
        <w:t>位置</w:t>
      </w:r>
    </w:p>
    <w:p w:rsidR="00332318" w:rsidRDefault="00332318" w:rsidP="00332318">
      <w:pPr>
        <w:pBdr>
          <w:top w:val="single" w:sz="4" w:space="1" w:color="auto"/>
          <w:left w:val="single" w:sz="4" w:space="4" w:color="auto"/>
          <w:bottom w:val="single" w:sz="4" w:space="1" w:color="auto"/>
          <w:right w:val="single" w:sz="4" w:space="4" w:color="auto"/>
        </w:pBdr>
      </w:pPr>
      <w:r>
        <w:t xml:space="preserve">  </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If Range("</w:t>
      </w:r>
      <w:r>
        <w:rPr>
          <w:rFonts w:hint="eastAsia"/>
        </w:rPr>
        <w:t>白地図</w:t>
      </w:r>
      <w:r>
        <w:rPr>
          <w:rFonts w:hint="eastAsia"/>
        </w:rPr>
        <w:t>!M2") &gt; 0 Then '</w:t>
      </w:r>
      <w:r>
        <w:rPr>
          <w:rFonts w:hint="eastAsia"/>
        </w:rPr>
        <w:t>横軸があれば横座標を微調整</w:t>
      </w:r>
    </w:p>
    <w:p w:rsidR="00332318" w:rsidRDefault="00332318" w:rsidP="00332318">
      <w:pPr>
        <w:pBdr>
          <w:top w:val="single" w:sz="4" w:space="1" w:color="auto"/>
          <w:left w:val="single" w:sz="4" w:space="4" w:color="auto"/>
          <w:bottom w:val="single" w:sz="4" w:space="1" w:color="auto"/>
          <w:right w:val="single" w:sz="4" w:space="4" w:color="auto"/>
        </w:pBdr>
      </w:pPr>
      <w:r>
        <w:t xml:space="preserve">    x = x * ActiveChart.PlotArea.InsideWidth / ActiveChart.PlotArea.Width</w:t>
      </w:r>
    </w:p>
    <w:p w:rsidR="00332318" w:rsidRDefault="00332318" w:rsidP="00332318">
      <w:pPr>
        <w:pBdr>
          <w:top w:val="single" w:sz="4" w:space="1" w:color="auto"/>
          <w:left w:val="single" w:sz="4" w:space="4" w:color="auto"/>
          <w:bottom w:val="single" w:sz="4" w:space="1" w:color="auto"/>
          <w:right w:val="single" w:sz="4" w:space="4" w:color="auto"/>
        </w:pBdr>
      </w:pPr>
      <w:r>
        <w:t xml:space="preserve">  End If</w:t>
      </w:r>
    </w:p>
    <w:p w:rsidR="00332318" w:rsidRDefault="00332318" w:rsidP="00332318">
      <w:pPr>
        <w:pBdr>
          <w:top w:val="single" w:sz="4" w:space="1" w:color="auto"/>
          <w:left w:val="single" w:sz="4" w:space="4" w:color="auto"/>
          <w:bottom w:val="single" w:sz="4" w:space="1" w:color="auto"/>
          <w:right w:val="single" w:sz="4" w:space="4" w:color="auto"/>
        </w:pBdr>
      </w:pPr>
      <w:r>
        <w:t xml:space="preserve">  </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t xml:space="preserve">  y = </w:t>
      </w:r>
      <w:r>
        <w:rPr>
          <w:rFonts w:hint="eastAsia"/>
        </w:rPr>
        <w:t>図縦</w:t>
      </w:r>
      <w:r>
        <w:rPr>
          <w:rFonts w:hint="eastAsia"/>
        </w:rPr>
        <w:t xml:space="preserve"> * (</w:t>
      </w:r>
      <w:r>
        <w:rPr>
          <w:rFonts w:hint="eastAsia"/>
        </w:rPr>
        <w:t>縦</w:t>
      </w:r>
      <w:r>
        <w:rPr>
          <w:rFonts w:hint="eastAsia"/>
        </w:rPr>
        <w:t>2 - y) / (</w:t>
      </w:r>
      <w:r>
        <w:rPr>
          <w:rFonts w:hint="eastAsia"/>
        </w:rPr>
        <w:t>縦</w:t>
      </w:r>
      <w:r>
        <w:rPr>
          <w:rFonts w:hint="eastAsia"/>
        </w:rPr>
        <w:t xml:space="preserve">2 - </w:t>
      </w:r>
      <w:r>
        <w:rPr>
          <w:rFonts w:hint="eastAsia"/>
        </w:rPr>
        <w:t>縦</w:t>
      </w:r>
      <w:r>
        <w:rPr>
          <w:rFonts w:hint="eastAsia"/>
        </w:rPr>
        <w:t xml:space="preserve">1) ' - </w:t>
      </w:r>
      <w:r>
        <w:rPr>
          <w:rFonts w:hint="eastAsia"/>
        </w:rPr>
        <w:t>形縦</w:t>
      </w:r>
      <w:r>
        <w:rPr>
          <w:rFonts w:hint="eastAsia"/>
        </w:rPr>
        <w:t xml:space="preserve"> / 2 '</w:t>
      </w:r>
      <w:r>
        <w:rPr>
          <w:rFonts w:hint="eastAsia"/>
        </w:rPr>
        <w:t>地点の</w:t>
      </w:r>
      <w:r>
        <w:rPr>
          <w:rFonts w:hint="eastAsia"/>
        </w:rPr>
        <w:t>Y</w:t>
      </w:r>
      <w:r>
        <w:rPr>
          <w:rFonts w:hint="eastAsia"/>
        </w:rPr>
        <w:t>位置</w:t>
      </w:r>
    </w:p>
    <w:p w:rsidR="00332318" w:rsidRDefault="00332318" w:rsidP="00332318">
      <w:pPr>
        <w:pBdr>
          <w:top w:val="single" w:sz="4" w:space="1" w:color="auto"/>
          <w:left w:val="single" w:sz="4" w:space="4" w:color="auto"/>
          <w:bottom w:val="single" w:sz="4" w:space="1" w:color="auto"/>
          <w:right w:val="single" w:sz="4" w:space="4" w:color="auto"/>
        </w:pBdr>
      </w:pPr>
      <w:r>
        <w:t xml:space="preserve">  </w:t>
      </w:r>
    </w:p>
    <w:p w:rsidR="00332318" w:rsidRDefault="00332318" w:rsidP="00332318">
      <w:pPr>
        <w:pBdr>
          <w:top w:val="single" w:sz="4" w:space="1" w:color="auto"/>
          <w:left w:val="single" w:sz="4" w:space="4" w:color="auto"/>
          <w:bottom w:val="single" w:sz="4" w:space="1" w:color="auto"/>
          <w:right w:val="single" w:sz="4" w:space="4" w:color="auto"/>
        </w:pBdr>
      </w:pPr>
      <w:r>
        <w:rPr>
          <w:rFonts w:hint="eastAsia"/>
        </w:rPr>
        <w:lastRenderedPageBreak/>
        <w:t xml:space="preserve">  If Range("</w:t>
      </w:r>
      <w:r>
        <w:rPr>
          <w:rFonts w:hint="eastAsia"/>
        </w:rPr>
        <w:t>白地図</w:t>
      </w:r>
      <w:r>
        <w:rPr>
          <w:rFonts w:hint="eastAsia"/>
        </w:rPr>
        <w:t>!N2") &gt; 0 Then '</w:t>
      </w:r>
      <w:r>
        <w:rPr>
          <w:rFonts w:hint="eastAsia"/>
        </w:rPr>
        <w:t>縦軸があれば縦座標を微調整</w:t>
      </w:r>
    </w:p>
    <w:p w:rsidR="00332318" w:rsidRDefault="00332318" w:rsidP="00332318">
      <w:pPr>
        <w:pBdr>
          <w:top w:val="single" w:sz="4" w:space="1" w:color="auto"/>
          <w:left w:val="single" w:sz="4" w:space="4" w:color="auto"/>
          <w:bottom w:val="single" w:sz="4" w:space="1" w:color="auto"/>
          <w:right w:val="single" w:sz="4" w:space="4" w:color="auto"/>
        </w:pBdr>
      </w:pPr>
      <w:r>
        <w:t xml:space="preserve">    y = y * ActiveChart.PlotArea.InsideHeight / ActiveChart.PlotArea.Height</w:t>
      </w:r>
    </w:p>
    <w:p w:rsidR="00332318" w:rsidRDefault="00332318" w:rsidP="00332318">
      <w:pPr>
        <w:pBdr>
          <w:top w:val="single" w:sz="4" w:space="1" w:color="auto"/>
          <w:left w:val="single" w:sz="4" w:space="4" w:color="auto"/>
          <w:bottom w:val="single" w:sz="4" w:space="1" w:color="auto"/>
          <w:right w:val="single" w:sz="4" w:space="4" w:color="auto"/>
        </w:pBdr>
      </w:pPr>
      <w:r>
        <w:t xml:space="preserve">  End If</w:t>
      </w:r>
    </w:p>
    <w:p w:rsidR="00453A89" w:rsidRDefault="00332318" w:rsidP="00332318">
      <w:pPr>
        <w:pBdr>
          <w:top w:val="single" w:sz="4" w:space="1" w:color="auto"/>
          <w:left w:val="single" w:sz="4" w:space="4" w:color="auto"/>
          <w:bottom w:val="single" w:sz="4" w:space="1" w:color="auto"/>
          <w:right w:val="single" w:sz="4" w:space="4" w:color="auto"/>
        </w:pBdr>
      </w:pPr>
      <w:r>
        <w:t>End Sub</w:t>
      </w:r>
    </w:p>
    <w:p w:rsidR="00453A89" w:rsidRDefault="00453A89" w:rsidP="005270FD"/>
    <w:p w:rsidR="00453A89" w:rsidRDefault="00453A89" w:rsidP="005270FD">
      <w:r>
        <w:rPr>
          <w:rFonts w:hint="eastAsia"/>
        </w:rPr>
        <w:t xml:space="preserve">　形をチャートにプロットするためにその座標を求めます。はじめに</w:t>
      </w:r>
      <w:r>
        <w:rPr>
          <w:rFonts w:hint="eastAsia"/>
        </w:rPr>
        <w:t>X</w:t>
      </w:r>
      <w:r>
        <w:rPr>
          <w:rFonts w:hint="eastAsia"/>
        </w:rPr>
        <w:t>座標調整と</w:t>
      </w:r>
      <w:r>
        <w:rPr>
          <w:rFonts w:hint="eastAsia"/>
        </w:rPr>
        <w:t>Y</w:t>
      </w:r>
      <w:r>
        <w:rPr>
          <w:rFonts w:hint="eastAsia"/>
        </w:rPr>
        <w:t>座標調整によって距離図法の場合には単位を変えます。</w:t>
      </w:r>
      <w:r>
        <w:rPr>
          <w:rFonts w:hint="eastAsia"/>
        </w:rPr>
        <w:t>x</w:t>
      </w:r>
      <w:r>
        <w:rPr>
          <w:rFonts w:hint="eastAsia"/>
        </w:rPr>
        <w:t>の位置はチャートの幅全体の中で、その開始点</w:t>
      </w:r>
      <w:r>
        <w:rPr>
          <w:rFonts w:hint="eastAsia"/>
        </w:rPr>
        <w:t xml:space="preserve"> / </w:t>
      </w:r>
      <w:r>
        <w:rPr>
          <w:rFonts w:hint="eastAsia"/>
        </w:rPr>
        <w:t>範囲を掛けた位置になります。さらに形の横幅の半分を引いて少し左に寄せます。横軸があると、チャートの描画部分が少し小さくなるので微調整します。</w:t>
      </w:r>
    </w:p>
    <w:p w:rsidR="00453A89" w:rsidRDefault="00453A89" w:rsidP="005270FD">
      <w:r>
        <w:rPr>
          <w:rFonts w:hint="eastAsia"/>
        </w:rPr>
        <w:t xml:space="preserve">　</w:t>
      </w:r>
      <w:r>
        <w:rPr>
          <w:rFonts w:hint="eastAsia"/>
        </w:rPr>
        <w:t>Y</w:t>
      </w:r>
      <w:r>
        <w:rPr>
          <w:rFonts w:hint="eastAsia"/>
        </w:rPr>
        <w:t>座標も同様ですが、縦軸は上から座標が始まるので、</w:t>
      </w:r>
      <w:r>
        <w:rPr>
          <w:rFonts w:hint="eastAsia"/>
        </w:rPr>
        <w:t xml:space="preserve"> (</w:t>
      </w:r>
      <w:r>
        <w:rPr>
          <w:rFonts w:hint="eastAsia"/>
        </w:rPr>
        <w:t>縦</w:t>
      </w:r>
      <w:r>
        <w:rPr>
          <w:rFonts w:hint="eastAsia"/>
        </w:rPr>
        <w:t>2 - y)</w:t>
      </w:r>
      <w:r>
        <w:rPr>
          <w:rFonts w:hint="eastAsia"/>
        </w:rPr>
        <w:t>という式を使います。</w:t>
      </w:r>
    </w:p>
    <w:p w:rsidR="00453A89" w:rsidRDefault="00453A89" w:rsidP="005270FD"/>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Sub </w:t>
      </w:r>
      <w:r w:rsidRPr="00453A89">
        <w:rPr>
          <w:rFonts w:hint="eastAsia"/>
        </w:rPr>
        <w:t>▲</w:t>
      </w:r>
      <w:r w:rsidRPr="00453A89">
        <w:rPr>
          <w:rFonts w:hint="eastAsia"/>
          <w:lang w:val="es-ES"/>
        </w:rPr>
        <w:t>形記入</w:t>
      </w:r>
      <w:r w:rsidRPr="00453A89">
        <w:rPr>
          <w:rFonts w:hint="eastAsia"/>
        </w:rPr>
        <w:t>(): 'On Error Resume Next '</w:t>
      </w:r>
      <w:r w:rsidRPr="00453A89">
        <w:rPr>
          <w:rFonts w:hint="eastAsia"/>
          <w:lang w:val="es-ES"/>
        </w:rPr>
        <w:t>エラー処理</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t xml:space="preserve">  With ActiveChart.Shapes</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Select Case </w:t>
      </w:r>
      <w:r w:rsidRPr="00453A89">
        <w:rPr>
          <w:rFonts w:hint="eastAsia"/>
          <w:lang w:val="es-ES"/>
        </w:rPr>
        <w:t>形</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円</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.AddShape(msoShapeOval,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三角</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.AddShape(msoShapeIsoscelesTriangle,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直角</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.AddShape(msoShapeRightTriangle,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四角</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.AddShape(msoShapeRectangle,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菱形</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.AddShape(msoShapeDiamond,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十字</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.AddShape(msoShapeCross,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台形</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.AddShape(msoShapeTrapezoid,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平行</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.AddShape(msoShapeParallelogram,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五角</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.AddShape(msoShapeRegularPentagon,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六角</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lastRenderedPageBreak/>
        <w:t xml:space="preserve">        .AddShape(msoShapeHexagon,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上矢</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.AddShape(msoShapeUpArrow,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下矢</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.AddShape(msoShapeDownArrow,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右矢</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.AddShape(msoShapeRightArrow,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左矢</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.AddShape(msoShapeLeftArrow,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星</w:t>
      </w:r>
      <w:r w:rsidRPr="00453A89">
        <w:rPr>
          <w:rFonts w:hint="eastAsia"/>
        </w:rPr>
        <w:t>4":</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.AddShape(msoShape4pointStar,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星</w:t>
      </w:r>
      <w:r w:rsidRPr="00453A89">
        <w:rPr>
          <w:rFonts w:hint="eastAsia"/>
        </w:rPr>
        <w:t>5":</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.AddShape(msoShape5pointStar,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星</w:t>
      </w:r>
      <w:r w:rsidRPr="00453A89">
        <w:rPr>
          <w:rFonts w:hint="eastAsia"/>
        </w:rPr>
        <w:t>6":</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.AddShape(msoShape6pointStar,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Case "</w:t>
      </w:r>
      <w:r w:rsidRPr="00453A89">
        <w:rPr>
          <w:rFonts w:hint="eastAsia"/>
          <w:lang w:val="es-ES"/>
        </w:rPr>
        <w:t>星</w:t>
      </w:r>
      <w:r w:rsidRPr="00453A89">
        <w:rPr>
          <w:rFonts w:hint="eastAsia"/>
        </w:rPr>
        <w:t>7":</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.AddShape(msoShape7pointStar, x, y, </w:t>
      </w:r>
      <w:r w:rsidRPr="00453A89">
        <w:rPr>
          <w:rFonts w:hint="eastAsia"/>
          <w:lang w:val="es-ES"/>
        </w:rPr>
        <w:t>形横</w:t>
      </w:r>
      <w:r w:rsidRPr="00453A89">
        <w:rPr>
          <w:rFonts w:hint="eastAsia"/>
        </w:rPr>
        <w:t xml:space="preserve">, </w:t>
      </w:r>
      <w:r w:rsidRPr="00453A89">
        <w:rPr>
          <w:rFonts w:hint="eastAsia"/>
          <w:lang w:val="es-ES"/>
        </w:rPr>
        <w:t>形縦</w:t>
      </w:r>
      <w:r w:rsidRPr="00453A89">
        <w:rPr>
          <w:rFonts w:hint="eastAsia"/>
        </w:rPr>
        <w:t>).Select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t xml:space="preserve">    End Select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t xml:space="preserve">  End With</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t xml:space="preserve">  </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With Selection.ShapeRange '</w:t>
      </w:r>
      <w:r w:rsidRPr="00453A89">
        <w:rPr>
          <w:rFonts w:hint="eastAsia"/>
          <w:lang w:val="es-ES"/>
        </w:rPr>
        <w:t>形の属性</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.Fill.ForeColor.RGB = RGB(</w:t>
      </w:r>
      <w:r w:rsidRPr="00453A89">
        <w:rPr>
          <w:rFonts w:hint="eastAsia"/>
          <w:lang w:val="es-ES"/>
        </w:rPr>
        <w:t>赤</w:t>
      </w:r>
      <w:r w:rsidRPr="00453A89">
        <w:rPr>
          <w:rFonts w:hint="eastAsia"/>
        </w:rPr>
        <w:t xml:space="preserve">, </w:t>
      </w:r>
      <w:r w:rsidRPr="00453A89">
        <w:rPr>
          <w:rFonts w:hint="eastAsia"/>
          <w:lang w:val="es-ES"/>
        </w:rPr>
        <w:t>緑</w:t>
      </w:r>
      <w:r w:rsidRPr="00453A89">
        <w:rPr>
          <w:rFonts w:hint="eastAsia"/>
        </w:rPr>
        <w:t xml:space="preserve">, </w:t>
      </w:r>
      <w:r w:rsidRPr="00453A89">
        <w:rPr>
          <w:rFonts w:hint="eastAsia"/>
          <w:lang w:val="es-ES"/>
        </w:rPr>
        <w:t>青</w:t>
      </w:r>
      <w:r w:rsidRPr="00453A89">
        <w:rPr>
          <w:rFonts w:hint="eastAsia"/>
        </w:rPr>
        <w:t>)</w:t>
      </w:r>
    </w:p>
    <w:p w:rsidR="00453A89" w:rsidRPr="00453A89"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.Fill.Transparency = </w:t>
      </w:r>
      <w:r w:rsidRPr="00453A89">
        <w:rPr>
          <w:rFonts w:hint="eastAsia"/>
          <w:lang w:val="es-ES"/>
        </w:rPr>
        <w:t>透</w:t>
      </w:r>
    </w:p>
    <w:p w:rsidR="00453A89" w:rsidRPr="00463C9A" w:rsidRDefault="00453A89" w:rsidP="00453A89">
      <w:pPr>
        <w:pBdr>
          <w:top w:val="single" w:sz="4" w:space="1" w:color="auto"/>
          <w:left w:val="single" w:sz="4" w:space="4" w:color="auto"/>
          <w:bottom w:val="single" w:sz="4" w:space="1" w:color="auto"/>
          <w:right w:val="single" w:sz="4" w:space="4" w:color="auto"/>
        </w:pBdr>
      </w:pPr>
      <w:r w:rsidRPr="00453A89">
        <w:rPr>
          <w:rFonts w:hint="eastAsia"/>
        </w:rPr>
        <w:t xml:space="preserve">    </w:t>
      </w:r>
      <w:r w:rsidRPr="00463C9A">
        <w:rPr>
          <w:rFonts w:hint="eastAsia"/>
        </w:rPr>
        <w:t>.Line.Visible = msoFalse '</w:t>
      </w:r>
      <w:r w:rsidRPr="00453A89">
        <w:rPr>
          <w:rFonts w:hint="eastAsia"/>
          <w:lang w:val="es-ES"/>
        </w:rPr>
        <w:t>枠線なし</w:t>
      </w:r>
    </w:p>
    <w:p w:rsidR="00453A89" w:rsidRPr="00463C9A" w:rsidRDefault="00453A89" w:rsidP="00453A89">
      <w:pPr>
        <w:pBdr>
          <w:top w:val="single" w:sz="4" w:space="1" w:color="auto"/>
          <w:left w:val="single" w:sz="4" w:space="4" w:color="auto"/>
          <w:bottom w:val="single" w:sz="4" w:space="1" w:color="auto"/>
          <w:right w:val="single" w:sz="4" w:space="4" w:color="auto"/>
        </w:pBdr>
      </w:pPr>
      <w:r w:rsidRPr="00463C9A">
        <w:t xml:space="preserve">  End With</w:t>
      </w:r>
    </w:p>
    <w:p w:rsidR="005270FD" w:rsidRDefault="00453A89" w:rsidP="00453A89">
      <w:pPr>
        <w:pBdr>
          <w:top w:val="single" w:sz="4" w:space="1" w:color="auto"/>
          <w:left w:val="single" w:sz="4" w:space="4" w:color="auto"/>
          <w:bottom w:val="single" w:sz="4" w:space="1" w:color="auto"/>
          <w:right w:val="single" w:sz="4" w:space="4" w:color="auto"/>
        </w:pBdr>
      </w:pPr>
      <w:r w:rsidRPr="00463C9A">
        <w:t>End Sub</w:t>
      </w:r>
    </w:p>
    <w:p w:rsidR="005270FD" w:rsidRDefault="005270FD" w:rsidP="005270FD">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Pr="00D557EC" w:rsidRDefault="00453A89" w:rsidP="005270FD">
      <w:r>
        <w:rPr>
          <w:rFonts w:hint="eastAsia"/>
        </w:rPr>
        <w:t xml:space="preserve">　それぞれの選択された形</w:t>
      </w:r>
      <w:r w:rsidR="005270FD">
        <w:rPr>
          <w:rFonts w:hint="eastAsia"/>
        </w:rPr>
        <w:t>を位置</w:t>
      </w:r>
      <w:r w:rsidR="005270FD">
        <w:rPr>
          <w:rFonts w:hint="eastAsia"/>
        </w:rPr>
        <w:t>(</w:t>
      </w:r>
      <w:r w:rsidR="005270FD" w:rsidRPr="00453A89">
        <w:rPr>
          <w:rFonts w:hint="eastAsia"/>
        </w:rPr>
        <w:t>x, y</w:t>
      </w:r>
      <w:r w:rsidR="005270FD">
        <w:rPr>
          <w:rFonts w:hint="eastAsia"/>
        </w:rPr>
        <w:t>)</w:t>
      </w:r>
      <w:r w:rsidR="005270FD">
        <w:rPr>
          <w:rFonts w:hint="eastAsia"/>
        </w:rPr>
        <w:t>と横幅（</w:t>
      </w:r>
      <w:r>
        <w:rPr>
          <w:rFonts w:hint="eastAsia"/>
        </w:rPr>
        <w:t>「形</w:t>
      </w:r>
      <w:r w:rsidR="005270FD" w:rsidRPr="00453A89">
        <w:rPr>
          <w:rFonts w:hint="eastAsia"/>
        </w:rPr>
        <w:t>横</w:t>
      </w:r>
      <w:r w:rsidRPr="00453A89">
        <w:rPr>
          <w:rFonts w:hint="eastAsia"/>
        </w:rPr>
        <w:t>」</w:t>
      </w:r>
      <w:r w:rsidR="005270FD">
        <w:rPr>
          <w:rFonts w:hint="eastAsia"/>
        </w:rPr>
        <w:t>）、縦幅（</w:t>
      </w:r>
      <w:r>
        <w:rPr>
          <w:rFonts w:hint="eastAsia"/>
        </w:rPr>
        <w:t>「形</w:t>
      </w:r>
      <w:r w:rsidR="005270FD" w:rsidRPr="00453A89">
        <w:rPr>
          <w:rFonts w:hint="eastAsia"/>
        </w:rPr>
        <w:t>縦</w:t>
      </w:r>
      <w:r w:rsidRPr="00453A89">
        <w:rPr>
          <w:rFonts w:hint="eastAsia"/>
        </w:rPr>
        <w:t>」</w:t>
      </w:r>
      <w:r w:rsidR="005270FD">
        <w:rPr>
          <w:rFonts w:hint="eastAsia"/>
        </w:rPr>
        <w:t>）にしたがって記入します。図の色を</w:t>
      </w:r>
      <w:r>
        <w:rPr>
          <w:rFonts w:hint="eastAsia"/>
        </w:rPr>
        <w:t>「</w:t>
      </w:r>
      <w:r w:rsidR="005270FD" w:rsidRPr="00453A89">
        <w:rPr>
          <w:rFonts w:hint="eastAsia"/>
        </w:rPr>
        <w:t>赤</w:t>
      </w:r>
      <w:r>
        <w:rPr>
          <w:rFonts w:hint="eastAsia"/>
        </w:rPr>
        <w:t>」</w:t>
      </w:r>
      <w:r w:rsidR="005270FD" w:rsidRPr="00453A89">
        <w:rPr>
          <w:rFonts w:hint="eastAsia"/>
        </w:rPr>
        <w:t>、</w:t>
      </w:r>
      <w:r>
        <w:rPr>
          <w:rFonts w:hint="eastAsia"/>
        </w:rPr>
        <w:t>「</w:t>
      </w:r>
      <w:r w:rsidR="005270FD" w:rsidRPr="00453A89">
        <w:rPr>
          <w:rFonts w:hint="eastAsia"/>
        </w:rPr>
        <w:t>緑</w:t>
      </w:r>
      <w:r>
        <w:rPr>
          <w:rFonts w:hint="eastAsia"/>
        </w:rPr>
        <w:t>」</w:t>
      </w:r>
      <w:r w:rsidR="005270FD" w:rsidRPr="00453A89">
        <w:rPr>
          <w:rFonts w:hint="eastAsia"/>
        </w:rPr>
        <w:t>、</w:t>
      </w:r>
      <w:r>
        <w:rPr>
          <w:rFonts w:hint="eastAsia"/>
        </w:rPr>
        <w:t>「</w:t>
      </w:r>
      <w:r w:rsidR="005270FD" w:rsidRPr="00453A89">
        <w:rPr>
          <w:rFonts w:hint="eastAsia"/>
        </w:rPr>
        <w:t>青</w:t>
      </w:r>
      <w:r>
        <w:rPr>
          <w:rFonts w:hint="eastAsia"/>
        </w:rPr>
        <w:t>」</w:t>
      </w:r>
      <w:r w:rsidR="005270FD" w:rsidRPr="00453A89">
        <w:rPr>
          <w:rFonts w:hint="eastAsia"/>
        </w:rPr>
        <w:t>に</w:t>
      </w:r>
      <w:r w:rsidR="005270FD">
        <w:rPr>
          <w:rFonts w:hint="eastAsia"/>
        </w:rPr>
        <w:t>よって</w:t>
      </w:r>
      <w:r>
        <w:rPr>
          <w:rFonts w:hint="eastAsia"/>
        </w:rPr>
        <w:t>指定し、透明度を「</w:t>
      </w:r>
      <w:r w:rsidRPr="00453A89">
        <w:rPr>
          <w:rFonts w:hint="eastAsia"/>
        </w:rPr>
        <w:t>透</w:t>
      </w:r>
      <w:r>
        <w:rPr>
          <w:rFonts w:hint="eastAsia"/>
        </w:rPr>
        <w:t>」によって指定します。</w:t>
      </w:r>
      <w:r w:rsidR="005270FD">
        <w:rPr>
          <w:rFonts w:hint="eastAsia"/>
        </w:rPr>
        <w:t>枠線をつけ</w:t>
      </w:r>
      <w:r>
        <w:rPr>
          <w:rFonts w:hint="eastAsia"/>
        </w:rPr>
        <w:t>ません</w:t>
      </w:r>
      <w:r w:rsidR="005270FD">
        <w:rPr>
          <w:rFonts w:hint="eastAsia"/>
        </w:rPr>
        <w:t>。</w:t>
      </w:r>
    </w:p>
    <w:p w:rsidR="005270FD" w:rsidRDefault="005270FD" w:rsidP="005270FD"/>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▲文字列記入</w:t>
      </w:r>
      <w:r>
        <w:rPr>
          <w:rFonts w:hint="eastAsia"/>
        </w:rPr>
        <w:t>(): 'On Error Resume Next '</w:t>
      </w:r>
      <w:r>
        <w:rPr>
          <w:rFonts w:hint="eastAsia"/>
        </w:rPr>
        <w:t>エラー処理</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t xml:space="preserve">  ActiveChart.Shapes.AddTextbox(msoTextOrientationHorizontal, _</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lastRenderedPageBreak/>
        <w:t xml:space="preserve">    x, y, </w:t>
      </w:r>
      <w:r>
        <w:rPr>
          <w:rFonts w:hint="eastAsia"/>
        </w:rPr>
        <w:t>例横</w:t>
      </w:r>
      <w:r>
        <w:rPr>
          <w:rFonts w:hint="eastAsia"/>
        </w:rPr>
        <w:t xml:space="preserve"> - 10, 15).Select '</w:t>
      </w:r>
      <w:r>
        <w:rPr>
          <w:rFonts w:hint="eastAsia"/>
        </w:rPr>
        <w:t>テキストボックス</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t xml:space="preserve">  With Selection</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.Characters.Text = </w:t>
      </w:r>
      <w:r>
        <w:rPr>
          <w:rFonts w:hint="eastAsia"/>
        </w:rPr>
        <w:t>文字列</w:t>
      </w:r>
    </w:p>
    <w:p w:rsidR="00453A89" w:rsidRDefault="00453A89" w:rsidP="00453A89">
      <w:pPr>
        <w:pBdr>
          <w:top w:val="single" w:sz="4" w:space="1" w:color="auto"/>
          <w:left w:val="single" w:sz="4" w:space="4" w:color="auto"/>
          <w:bottom w:val="single" w:sz="4" w:space="1" w:color="auto"/>
          <w:right w:val="single" w:sz="4" w:space="4" w:color="auto"/>
        </w:pBdr>
      </w:pPr>
      <w:r>
        <w:t xml:space="preserve">    .Characters.Font.Size = 11</w:t>
      </w:r>
    </w:p>
    <w:p w:rsidR="00453A89" w:rsidRDefault="00453A89" w:rsidP="00453A89">
      <w:pPr>
        <w:pBdr>
          <w:top w:val="single" w:sz="4" w:space="1" w:color="auto"/>
          <w:left w:val="single" w:sz="4" w:space="4" w:color="auto"/>
          <w:bottom w:val="single" w:sz="4" w:space="1" w:color="auto"/>
          <w:right w:val="single" w:sz="4" w:space="4" w:color="auto"/>
        </w:pBdr>
      </w:pPr>
      <w:r>
        <w:t xml:space="preserve">    .Characters.Font.Name = "Times New Roman"</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.AutoSize = True '</w:t>
      </w:r>
      <w:r>
        <w:rPr>
          <w:rFonts w:hint="eastAsia"/>
        </w:rPr>
        <w:t>オートサイズ</w:t>
      </w:r>
    </w:p>
    <w:p w:rsidR="00453A89" w:rsidRDefault="00453A89" w:rsidP="00453A89">
      <w:pPr>
        <w:pBdr>
          <w:top w:val="single" w:sz="4" w:space="1" w:color="auto"/>
          <w:left w:val="single" w:sz="4" w:space="4" w:color="auto"/>
          <w:bottom w:val="single" w:sz="4" w:space="1" w:color="auto"/>
          <w:right w:val="single" w:sz="4" w:space="4" w:color="auto"/>
        </w:pBdr>
      </w:pPr>
      <w:r>
        <w:t xml:space="preserve">  End With</w:t>
      </w:r>
    </w:p>
    <w:p w:rsidR="005270FD" w:rsidRDefault="00453A89" w:rsidP="00453A89">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Pr="00FB503D" w:rsidRDefault="005270FD" w:rsidP="005270FD">
      <w:r>
        <w:rPr>
          <w:rFonts w:hint="eastAsia"/>
        </w:rPr>
        <w:t xml:space="preserve">　位置（</w:t>
      </w:r>
      <w:r>
        <w:rPr>
          <w:rFonts w:hint="eastAsia"/>
        </w:rPr>
        <w:t>x, y</w:t>
      </w:r>
      <w:r>
        <w:rPr>
          <w:rFonts w:hint="eastAsia"/>
        </w:rPr>
        <w:t>）と横幅、縦幅にしたがって、テキストボックスに文字列を記入します。縦幅は一定</w:t>
      </w:r>
      <w:r>
        <w:rPr>
          <w:rFonts w:hint="eastAsia"/>
        </w:rPr>
        <w:t>(15)</w:t>
      </w:r>
      <w:r>
        <w:rPr>
          <w:rFonts w:hint="eastAsia"/>
        </w:rPr>
        <w:t>にしましたが、横幅は文字列の長さに応じて</w:t>
      </w:r>
      <w:r w:rsidR="00453A89">
        <w:rPr>
          <w:rFonts w:hint="eastAsia"/>
        </w:rPr>
        <w:t>自動で</w:t>
      </w:r>
      <w:r>
        <w:rPr>
          <w:rFonts w:hint="eastAsia"/>
        </w:rPr>
        <w:t>変化させま</w:t>
      </w:r>
      <w:r w:rsidR="00453A89">
        <w:rPr>
          <w:rFonts w:hint="eastAsia"/>
        </w:rPr>
        <w:t>す</w:t>
      </w:r>
      <w:r w:rsidR="00453A89">
        <w:rPr>
          <w:rFonts w:hint="eastAsia"/>
        </w:rPr>
        <w:t>(</w:t>
      </w:r>
      <w:r w:rsidR="00453A89" w:rsidRPr="00453A89">
        <w:rPr>
          <w:rFonts w:hint="eastAsia"/>
          <w:b/>
        </w:rPr>
        <w:t>AutoSize = True</w:t>
      </w:r>
      <w:r w:rsidR="00453A89">
        <w:rPr>
          <w:rFonts w:hint="eastAsia"/>
        </w:rPr>
        <w:t>)</w:t>
      </w:r>
      <w:r>
        <w:rPr>
          <w:rFonts w:hint="eastAsia"/>
        </w:rPr>
        <w:t>。</w:t>
      </w:r>
    </w:p>
    <w:p w:rsidR="005270FD" w:rsidRDefault="00726B04" w:rsidP="00AE64D8">
      <w:pPr>
        <w:pStyle w:val="21"/>
        <w:rPr>
          <w:lang w:eastAsia="ja-JP"/>
        </w:rPr>
      </w:pPr>
      <w:r>
        <w:rPr>
          <w:rFonts w:hint="eastAsia"/>
          <w:lang w:eastAsia="ja-JP"/>
        </w:rPr>
        <w:t xml:space="preserve">(2) </w:t>
      </w:r>
      <w:r w:rsidR="005270FD">
        <w:rPr>
          <w:rFonts w:hint="eastAsia"/>
          <w:lang w:eastAsia="ja-JP"/>
        </w:rPr>
        <w:t>記号地図</w:t>
      </w:r>
    </w:p>
    <w:p w:rsidR="005270FD" w:rsidRPr="009B0839" w:rsidRDefault="005270FD" w:rsidP="005270FD">
      <w:r>
        <w:rPr>
          <w:rFonts w:hint="eastAsia"/>
        </w:rPr>
        <w:t xml:space="preserve">　白地図に各語形に対応する記号を記入します。同一地点に複数の語形があるときは重ね書きをします。同時に記号リストの索引を出力します。</w:t>
      </w:r>
    </w:p>
    <w:p w:rsidR="005270FD" w:rsidRDefault="005917AF" w:rsidP="005270FD">
      <w:pPr>
        <w:spacing w:before="240" w:after="240"/>
      </w:pPr>
      <w:r w:rsidRPr="005917AF">
        <w:rPr>
          <w:noProof/>
          <w:lang w:bidi="ar-SA"/>
        </w:rPr>
        <w:lastRenderedPageBreak/>
        <w:drawing>
          <wp:inline distT="0" distB="0" distL="0" distR="0" wp14:anchorId="0F78B53F" wp14:editId="24CDED88">
            <wp:extent cx="5245239" cy="4722971"/>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49201" cy="4726539"/>
                    </a:xfrm>
                    <a:prstGeom prst="rect">
                      <a:avLst/>
                    </a:prstGeom>
                  </pic:spPr>
                </pic:pic>
              </a:graphicData>
            </a:graphic>
          </wp:inline>
        </w:drawing>
      </w:r>
    </w:p>
    <w:p w:rsidR="005270FD" w:rsidRDefault="00453A89" w:rsidP="005270FD">
      <w:r>
        <w:rPr>
          <w:rFonts w:hint="eastAsia"/>
        </w:rPr>
        <w:t xml:space="preserve">　ユーザーは上の青く塗った</w:t>
      </w:r>
      <w:r w:rsidR="005917AF">
        <w:rPr>
          <w:rFonts w:hint="eastAsia"/>
        </w:rPr>
        <w:t>F:M</w:t>
      </w:r>
      <w:r w:rsidR="005270FD">
        <w:rPr>
          <w:rFonts w:hint="eastAsia"/>
        </w:rPr>
        <w:t>列に各語形に対応する図、縦と横の長さ、指定色を記入します。この表に</w:t>
      </w:r>
      <w:r w:rsidR="00332318">
        <w:rPr>
          <w:rFonts w:hint="eastAsia"/>
        </w:rPr>
        <w:t>E:</w:t>
      </w:r>
      <w:r w:rsidR="005270FD">
        <w:rPr>
          <w:rFonts w:hint="eastAsia"/>
        </w:rPr>
        <w:t>K</w:t>
      </w:r>
      <w:r w:rsidR="005270FD">
        <w:rPr>
          <w:rFonts w:hint="eastAsia"/>
        </w:rPr>
        <w:t>列が</w:t>
      </w:r>
      <w:r w:rsidR="005270FD">
        <w:rPr>
          <w:rFonts w:hint="eastAsia"/>
        </w:rPr>
        <w:t>VLOOKUP</w:t>
      </w:r>
      <w:r w:rsidR="005270FD">
        <w:rPr>
          <w:rFonts w:hint="eastAsia"/>
        </w:rPr>
        <w:t>関数によってリンクします。</w:t>
      </w:r>
      <w:r>
        <w:rPr>
          <w:rFonts w:hint="eastAsia"/>
        </w:rPr>
        <w:t>Y</w:t>
      </w:r>
      <w:r w:rsidR="005270FD">
        <w:rPr>
          <w:rFonts w:hint="eastAsia"/>
        </w:rPr>
        <w:t>列は</w:t>
      </w:r>
      <w:r>
        <w:rPr>
          <w:rFonts w:hint="eastAsia"/>
        </w:rPr>
        <w:t>「形」の</w:t>
      </w:r>
      <w:r w:rsidR="005270FD">
        <w:rPr>
          <w:rFonts w:hint="eastAsia"/>
        </w:rPr>
        <w:t>リストのデータの入力規則に使うリストの内容です。</w:t>
      </w:r>
    </w:p>
    <w:p w:rsidR="005270FD" w:rsidRPr="00045A1F" w:rsidRDefault="005270FD" w:rsidP="00453A89">
      <w:pPr>
        <w:pStyle w:val="21"/>
        <w:rPr>
          <w:lang w:eastAsia="ja-JP"/>
        </w:rPr>
      </w:pPr>
      <w:r w:rsidRPr="00045A1F">
        <w:rPr>
          <w:rFonts w:hint="eastAsia"/>
          <w:lang w:eastAsia="ja-JP"/>
        </w:rPr>
        <w:t>プログラム</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■記号地図チャート</w:t>
      </w:r>
      <w:r>
        <w:rPr>
          <w:rFonts w:hint="eastAsia"/>
        </w:rPr>
        <w:t>()</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▲図追加</w:t>
      </w:r>
      <w:r>
        <w:rPr>
          <w:rFonts w:hint="eastAsia"/>
        </w:rPr>
        <w:t xml:space="preserve">: Call </w:t>
      </w:r>
      <w:r>
        <w:rPr>
          <w:rFonts w:hint="eastAsia"/>
        </w:rPr>
        <w:t>●記号プロット</w:t>
      </w:r>
      <w:r>
        <w:rPr>
          <w:rFonts w:hint="eastAsia"/>
        </w:rPr>
        <w:t xml:space="preserve">: Call </w:t>
      </w:r>
      <w:r>
        <w:rPr>
          <w:rFonts w:hint="eastAsia"/>
        </w:rPr>
        <w:t>▲地図記入</w:t>
      </w:r>
      <w:r>
        <w:rPr>
          <w:rFonts w:hint="eastAsia"/>
        </w:rPr>
        <w:t xml:space="preserve">: Call </w:t>
      </w:r>
      <w:r>
        <w:rPr>
          <w:rFonts w:hint="eastAsia"/>
        </w:rPr>
        <w:t>●記号凡例</w:t>
      </w:r>
    </w:p>
    <w:p w:rsidR="005270FD" w:rsidRDefault="00453A89" w:rsidP="00453A89">
      <w:pPr>
        <w:pBdr>
          <w:top w:val="single" w:sz="4" w:space="1" w:color="auto"/>
          <w:left w:val="single" w:sz="4" w:space="4" w:color="auto"/>
          <w:bottom w:val="single" w:sz="4" w:space="1" w:color="auto"/>
          <w:right w:val="single" w:sz="4" w:space="4" w:color="auto"/>
        </w:pBdr>
      </w:pPr>
      <w:r>
        <w:t>End Sub</w:t>
      </w:r>
    </w:p>
    <w:p w:rsidR="005270FD" w:rsidRDefault="005270FD" w:rsidP="005270FD"/>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●記号プロット</w:t>
      </w:r>
      <w:r>
        <w:rPr>
          <w:rFonts w:hint="eastAsia"/>
        </w:rPr>
        <w:t>(): 'On Error Resume Next '</w:t>
      </w:r>
      <w:r>
        <w:rPr>
          <w:rFonts w:hint="eastAsia"/>
        </w:rPr>
        <w:t>エラー処理</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For i = 2 To Range("A1").End(xlDown).Row '</w:t>
      </w:r>
      <w:r>
        <w:rPr>
          <w:rFonts w:hint="eastAsia"/>
        </w:rPr>
        <w:t>行数</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w:t>
      </w:r>
      <w:r>
        <w:rPr>
          <w:rFonts w:hint="eastAsia"/>
        </w:rPr>
        <w:t xml:space="preserve"> = Application.VLookup(Cells(i, 2), Range("F:M"), 2,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形横</w:t>
      </w:r>
      <w:r>
        <w:rPr>
          <w:rFonts w:hint="eastAsia"/>
        </w:rPr>
        <w:t xml:space="preserve"> = Application.VLookup(Cells(i, 2), Range("F:M"), 3,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形縦</w:t>
      </w:r>
      <w:r>
        <w:rPr>
          <w:rFonts w:hint="eastAsia"/>
        </w:rPr>
        <w:t xml:space="preserve"> = Application.VLookup(Cells(i, 2), Range("F:M"), 4,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lastRenderedPageBreak/>
        <w:t xml:space="preserve">    </w:t>
      </w:r>
      <w:r>
        <w:rPr>
          <w:rFonts w:hint="eastAsia"/>
        </w:rPr>
        <w:t>赤</w:t>
      </w:r>
      <w:r>
        <w:rPr>
          <w:rFonts w:hint="eastAsia"/>
        </w:rPr>
        <w:t xml:space="preserve"> = Application.VLookup(Cells(i, 2), Range("F:M"), 5,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緑</w:t>
      </w:r>
      <w:r>
        <w:rPr>
          <w:rFonts w:hint="eastAsia"/>
        </w:rPr>
        <w:t xml:space="preserve"> = Application.VLookup(Cells(i, 2), Range("F:M"), 6,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青</w:t>
      </w:r>
      <w:r>
        <w:rPr>
          <w:rFonts w:hint="eastAsia"/>
        </w:rPr>
        <w:t xml:space="preserve"> = Application.VLookup(Cells(i, 2), Range("F:M"), 7,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透</w:t>
      </w:r>
      <w:r>
        <w:rPr>
          <w:rFonts w:hint="eastAsia"/>
        </w:rPr>
        <w:t xml:space="preserve"> = Application.VLookup(Cells(i, 2), Range("F:M"), 8, False)</w:t>
      </w:r>
    </w:p>
    <w:p w:rsidR="005917AF" w:rsidRDefault="005917AF" w:rsidP="005917AF">
      <w:pPr>
        <w:pBdr>
          <w:top w:val="single" w:sz="4" w:space="1" w:color="auto"/>
          <w:left w:val="single" w:sz="4" w:space="4" w:color="auto"/>
          <w:bottom w:val="single" w:sz="4" w:space="1" w:color="auto"/>
          <w:right w:val="single" w:sz="4" w:space="4" w:color="auto"/>
        </w:pBdr>
      </w:pPr>
      <w:r>
        <w:t xml:space="preserve">  </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x = Application.VLookup(Cells(i, 1), Range("</w:t>
      </w:r>
      <w:r>
        <w:rPr>
          <w:rFonts w:hint="eastAsia"/>
        </w:rPr>
        <w:t>地点座標</w:t>
      </w:r>
      <w:r>
        <w:rPr>
          <w:rFonts w:hint="eastAsia"/>
        </w:rPr>
        <w:t>!A:C"), 2,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y = Application.VLookup(Cells(i, 1), Range("</w:t>
      </w:r>
      <w:r>
        <w:rPr>
          <w:rFonts w:hint="eastAsia"/>
        </w:rPr>
        <w:t>地点座標</w:t>
      </w:r>
      <w:r>
        <w:rPr>
          <w:rFonts w:hint="eastAsia"/>
        </w:rPr>
        <w:t>!A:C"), 3, False)</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▲プロット位置</w:t>
      </w:r>
    </w:p>
    <w:p w:rsidR="005917AF" w:rsidRDefault="005917AF" w:rsidP="005917AF">
      <w:pPr>
        <w:pBdr>
          <w:top w:val="single" w:sz="4" w:space="1" w:color="auto"/>
          <w:left w:val="single" w:sz="4" w:space="4" w:color="auto"/>
          <w:bottom w:val="single" w:sz="4" w:space="1" w:color="auto"/>
          <w:right w:val="single" w:sz="4" w:space="4" w:color="auto"/>
        </w:pBdr>
      </w:pPr>
      <w:r>
        <w:t xml:space="preserve">    </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x = x + Cells(i, 3) - </w:t>
      </w:r>
      <w:r>
        <w:rPr>
          <w:rFonts w:hint="eastAsia"/>
        </w:rPr>
        <w:t>形横</w:t>
      </w:r>
      <w:r>
        <w:rPr>
          <w:rFonts w:hint="eastAsia"/>
        </w:rPr>
        <w:t xml:space="preserve"> / 2</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y = y + Cells(i, 4) - </w:t>
      </w:r>
      <w:r>
        <w:rPr>
          <w:rFonts w:hint="eastAsia"/>
        </w:rPr>
        <w:t>形縦</w:t>
      </w:r>
      <w:r>
        <w:rPr>
          <w:rFonts w:hint="eastAsia"/>
        </w:rPr>
        <w:t xml:space="preserve"> / 2</w:t>
      </w:r>
    </w:p>
    <w:p w:rsidR="005917AF" w:rsidRDefault="005917AF" w:rsidP="005917AF">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▲形記入</w:t>
      </w:r>
    </w:p>
    <w:p w:rsidR="005917AF" w:rsidRDefault="005917AF" w:rsidP="005917AF">
      <w:pPr>
        <w:pBdr>
          <w:top w:val="single" w:sz="4" w:space="1" w:color="auto"/>
          <w:left w:val="single" w:sz="4" w:space="4" w:color="auto"/>
          <w:bottom w:val="single" w:sz="4" w:space="1" w:color="auto"/>
          <w:right w:val="single" w:sz="4" w:space="4" w:color="auto"/>
        </w:pBdr>
      </w:pPr>
      <w:r>
        <w:t xml:space="preserve">  Next</w:t>
      </w:r>
    </w:p>
    <w:p w:rsidR="005270FD" w:rsidRDefault="005917AF" w:rsidP="005917AF">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Default="005270FD" w:rsidP="005270FD">
      <w:r>
        <w:rPr>
          <w:rFonts w:hint="eastAsia"/>
        </w:rPr>
        <w:t xml:space="preserve">　シートからそれぞれの変数の値を取得し、それにしたがってサブルーチン</w:t>
      </w:r>
      <w:r w:rsidR="00453A89">
        <w:rPr>
          <w:rFonts w:hint="eastAsia"/>
        </w:rPr>
        <w:t>「▲プロット位置」と「</w:t>
      </w:r>
      <w:r w:rsidR="00453A89">
        <w:rPr>
          <w:rFonts w:hint="eastAsia"/>
        </w:rPr>
        <w:t xml:space="preserve"> Call </w:t>
      </w:r>
      <w:r w:rsidR="00453A89">
        <w:rPr>
          <w:rFonts w:hint="eastAsia"/>
        </w:rPr>
        <w:t>▲形記入」</w:t>
      </w:r>
      <w:r>
        <w:rPr>
          <w:rFonts w:hint="eastAsia"/>
        </w:rPr>
        <w:t>を呼び出します。</w:t>
      </w:r>
    </w:p>
    <w:p w:rsidR="005270FD" w:rsidRDefault="005270FD" w:rsidP="005270FD"/>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●記号凡例</w:t>
      </w:r>
      <w:r>
        <w:rPr>
          <w:rFonts w:hint="eastAsia"/>
        </w:rPr>
        <w:t>()</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'On Error Resume Next '</w:t>
      </w:r>
      <w:r>
        <w:rPr>
          <w:rFonts w:hint="eastAsia"/>
        </w:rPr>
        <w:t>エラー処理</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例縦</w:t>
      </w:r>
      <w:r>
        <w:rPr>
          <w:rFonts w:hint="eastAsia"/>
        </w:rPr>
        <w:t xml:space="preserve"> = 0: </w:t>
      </w:r>
      <w:r>
        <w:rPr>
          <w:rFonts w:hint="eastAsia"/>
        </w:rPr>
        <w:t>例横</w:t>
      </w:r>
      <w:r>
        <w:rPr>
          <w:rFonts w:hint="eastAsia"/>
        </w:rPr>
        <w:t xml:space="preserve"> = Range("W1"): </w:t>
      </w:r>
      <w:r>
        <w:rPr>
          <w:rFonts w:hint="eastAsia"/>
        </w:rPr>
        <w:t>図横</w:t>
      </w:r>
      <w:r>
        <w:rPr>
          <w:rFonts w:hint="eastAsia"/>
        </w:rPr>
        <w:t xml:space="preserve"> = 0 '</w:t>
      </w:r>
      <w:r>
        <w:rPr>
          <w:rFonts w:hint="eastAsia"/>
        </w:rPr>
        <w:t>凡例の縦幅：横幅</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For i = 2 To Range("M1").End(xlDown).Row '</w:t>
      </w:r>
      <w:r>
        <w:rPr>
          <w:rFonts w:hint="eastAsia"/>
        </w:rPr>
        <w:t>行数</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例縦</w:t>
      </w:r>
      <w:r>
        <w:rPr>
          <w:rFonts w:hint="eastAsia"/>
        </w:rPr>
        <w:t xml:space="preserve"> = </w:t>
      </w:r>
      <w:r>
        <w:rPr>
          <w:rFonts w:hint="eastAsia"/>
        </w:rPr>
        <w:t>例縦</w:t>
      </w:r>
      <w:r>
        <w:rPr>
          <w:rFonts w:hint="eastAsia"/>
        </w:rPr>
        <w:t xml:space="preserve"> + Cells(i, 16) + 10 '</w:t>
      </w:r>
      <w:r>
        <w:rPr>
          <w:rFonts w:hint="eastAsia"/>
        </w:rPr>
        <w:t>縦の累計</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If Cells(i, 15) &gt; </w:t>
      </w:r>
      <w:r>
        <w:rPr>
          <w:rFonts w:hint="eastAsia"/>
        </w:rPr>
        <w:t>図横</w:t>
      </w:r>
      <w:r>
        <w:rPr>
          <w:rFonts w:hint="eastAsia"/>
        </w:rPr>
        <w:t xml:space="preserve"> Then </w:t>
      </w:r>
      <w:r>
        <w:rPr>
          <w:rFonts w:hint="eastAsia"/>
        </w:rPr>
        <w:t>図横</w:t>
      </w:r>
      <w:r>
        <w:rPr>
          <w:rFonts w:hint="eastAsia"/>
        </w:rPr>
        <w:t xml:space="preserve"> = Cells(i, 15) '</w:t>
      </w:r>
      <w:r>
        <w:rPr>
          <w:rFonts w:hint="eastAsia"/>
        </w:rPr>
        <w:t>幅の最大値</w:t>
      </w:r>
    </w:p>
    <w:p w:rsidR="00453A89" w:rsidRDefault="00453A89" w:rsidP="00453A89">
      <w:pPr>
        <w:pBdr>
          <w:top w:val="single" w:sz="4" w:space="1" w:color="auto"/>
          <w:left w:val="single" w:sz="4" w:space="4" w:color="auto"/>
          <w:bottom w:val="single" w:sz="4" w:space="1" w:color="auto"/>
          <w:right w:val="single" w:sz="4" w:space="4" w:color="auto"/>
        </w:pBdr>
      </w:pPr>
      <w:r>
        <w:t xml:space="preserve">  Next</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図横</w:t>
      </w:r>
      <w:r>
        <w:rPr>
          <w:rFonts w:hint="eastAsia"/>
        </w:rPr>
        <w:t xml:space="preserve"> = </w:t>
      </w:r>
      <w:r>
        <w:rPr>
          <w:rFonts w:hint="eastAsia"/>
        </w:rPr>
        <w:t>図横</w:t>
      </w:r>
      <w:r>
        <w:rPr>
          <w:rFonts w:hint="eastAsia"/>
        </w:rPr>
        <w:t xml:space="preserve"> + </w:t>
      </w:r>
      <w:r>
        <w:rPr>
          <w:rFonts w:hint="eastAsia"/>
        </w:rPr>
        <w:t>例横</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ActiveSheet.ChartObjects.Add(520, 150, </w:t>
      </w:r>
      <w:r>
        <w:rPr>
          <w:rFonts w:hint="eastAsia"/>
        </w:rPr>
        <w:t>図横</w:t>
      </w:r>
      <w:r>
        <w:rPr>
          <w:rFonts w:hint="eastAsia"/>
        </w:rPr>
        <w:t xml:space="preserve">, </w:t>
      </w:r>
      <w:r>
        <w:rPr>
          <w:rFonts w:hint="eastAsia"/>
        </w:rPr>
        <w:t>例縦</w:t>
      </w:r>
      <w:r>
        <w:rPr>
          <w:rFonts w:hint="eastAsia"/>
        </w:rPr>
        <w:t xml:space="preserve"> + 20).Select</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図を追加（</w:t>
      </w:r>
      <w:r>
        <w:rPr>
          <w:rFonts w:hint="eastAsia"/>
        </w:rPr>
        <w:t xml:space="preserve">x, y, </w:t>
      </w:r>
      <w:r>
        <w:rPr>
          <w:rFonts w:hint="eastAsia"/>
        </w:rPr>
        <w:t>幅、高）</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y = 0: </w:t>
      </w:r>
      <w:r>
        <w:rPr>
          <w:rFonts w:hint="eastAsia"/>
        </w:rPr>
        <w:t>図縦</w:t>
      </w:r>
      <w:r>
        <w:rPr>
          <w:rFonts w:hint="eastAsia"/>
        </w:rPr>
        <w:t xml:space="preserve"> = 0: </w:t>
      </w:r>
      <w:r>
        <w:rPr>
          <w:rFonts w:hint="eastAsia"/>
        </w:rPr>
        <w:t>例縦</w:t>
      </w:r>
      <w:r>
        <w:rPr>
          <w:rFonts w:hint="eastAsia"/>
        </w:rPr>
        <w:t xml:space="preserve"> = 0: </w:t>
      </w:r>
      <w:r>
        <w:rPr>
          <w:rFonts w:hint="eastAsia"/>
        </w:rPr>
        <w:t>形縦</w:t>
      </w:r>
      <w:r>
        <w:rPr>
          <w:rFonts w:hint="eastAsia"/>
        </w:rPr>
        <w:t xml:space="preserve"> = 0</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lastRenderedPageBreak/>
        <w:t xml:space="preserve">  For i = 2 To Range("M1").End(xlDown).Row '</w:t>
      </w:r>
      <w:r>
        <w:rPr>
          <w:rFonts w:hint="eastAsia"/>
        </w:rPr>
        <w:t>行数</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x = 10: </w:t>
      </w:r>
      <w:r>
        <w:rPr>
          <w:rFonts w:hint="eastAsia"/>
        </w:rPr>
        <w:t>例縦</w:t>
      </w:r>
      <w:r>
        <w:rPr>
          <w:rFonts w:hint="eastAsia"/>
        </w:rPr>
        <w:t xml:space="preserve"> = </w:t>
      </w:r>
      <w:r>
        <w:rPr>
          <w:rFonts w:hint="eastAsia"/>
        </w:rPr>
        <w:t>例縦</w:t>
      </w:r>
      <w:r>
        <w:rPr>
          <w:rFonts w:hint="eastAsia"/>
        </w:rPr>
        <w:t xml:space="preserve"> + </w:t>
      </w:r>
      <w:r>
        <w:rPr>
          <w:rFonts w:hint="eastAsia"/>
        </w:rPr>
        <w:t>形縦</w:t>
      </w:r>
      <w:r>
        <w:rPr>
          <w:rFonts w:hint="eastAsia"/>
        </w:rPr>
        <w:t xml:space="preserve"> + 10: y = </w:t>
      </w:r>
      <w:r>
        <w:rPr>
          <w:rFonts w:hint="eastAsia"/>
        </w:rPr>
        <w:t>例縦</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w:t>
      </w:r>
      <w:r>
        <w:rPr>
          <w:rFonts w:hint="eastAsia"/>
        </w:rPr>
        <w:t xml:space="preserve"> = Cells(i, 14): </w:t>
      </w:r>
      <w:r>
        <w:rPr>
          <w:rFonts w:hint="eastAsia"/>
        </w:rPr>
        <w:t>形横</w:t>
      </w:r>
      <w:r>
        <w:rPr>
          <w:rFonts w:hint="eastAsia"/>
        </w:rPr>
        <w:t xml:space="preserve"> = Cells(i, 15): </w:t>
      </w:r>
      <w:r>
        <w:rPr>
          <w:rFonts w:hint="eastAsia"/>
        </w:rPr>
        <w:t>形縦</w:t>
      </w:r>
      <w:r>
        <w:rPr>
          <w:rFonts w:hint="eastAsia"/>
        </w:rPr>
        <w:t xml:space="preserve"> = Cells(i, 16)</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赤</w:t>
      </w:r>
      <w:r>
        <w:rPr>
          <w:rFonts w:hint="eastAsia"/>
        </w:rPr>
        <w:t xml:space="preserve"> = Cells(i, 17): </w:t>
      </w:r>
      <w:r>
        <w:rPr>
          <w:rFonts w:hint="eastAsia"/>
        </w:rPr>
        <w:t>緑</w:t>
      </w:r>
      <w:r>
        <w:rPr>
          <w:rFonts w:hint="eastAsia"/>
        </w:rPr>
        <w:t xml:space="preserve"> = Cells(i, 18): </w:t>
      </w:r>
      <w:r>
        <w:rPr>
          <w:rFonts w:hint="eastAsia"/>
        </w:rPr>
        <w:t>青</w:t>
      </w:r>
      <w:r>
        <w:rPr>
          <w:rFonts w:hint="eastAsia"/>
        </w:rPr>
        <w:t xml:space="preserve"> = Cells(i, 19)</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透</w:t>
      </w:r>
      <w:r>
        <w:rPr>
          <w:rFonts w:hint="eastAsia"/>
        </w:rPr>
        <w:t xml:space="preserve"> = Cells(i, 20)</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▲形記入</w:t>
      </w:r>
    </w:p>
    <w:p w:rsidR="00453A89" w:rsidRDefault="00453A89" w:rsidP="00453A89">
      <w:pPr>
        <w:pBdr>
          <w:top w:val="single" w:sz="4" w:space="1" w:color="auto"/>
          <w:left w:val="single" w:sz="4" w:space="4" w:color="auto"/>
          <w:bottom w:val="single" w:sz="4" w:space="1" w:color="auto"/>
          <w:right w:val="single" w:sz="4" w:space="4" w:color="auto"/>
        </w:pBdr>
      </w:pPr>
      <w:r>
        <w:t xml:space="preserve">    </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x = 10 + </w:t>
      </w:r>
      <w:r>
        <w:rPr>
          <w:rFonts w:hint="eastAsia"/>
        </w:rPr>
        <w:t>図横</w:t>
      </w:r>
      <w:r>
        <w:rPr>
          <w:rFonts w:hint="eastAsia"/>
        </w:rPr>
        <w:t xml:space="preserve">: y = </w:t>
      </w:r>
      <w:r>
        <w:rPr>
          <w:rFonts w:hint="eastAsia"/>
        </w:rPr>
        <w:t>例縦</w:t>
      </w:r>
      <w:r>
        <w:rPr>
          <w:rFonts w:hint="eastAsia"/>
        </w:rPr>
        <w:t xml:space="preserve"> + </w:t>
      </w:r>
      <w:r>
        <w:rPr>
          <w:rFonts w:hint="eastAsia"/>
        </w:rPr>
        <w:t>形縦</w:t>
      </w:r>
      <w:r>
        <w:rPr>
          <w:rFonts w:hint="eastAsia"/>
        </w:rPr>
        <w:t xml:space="preserve"> / 2 - 10: </w:t>
      </w:r>
      <w:r>
        <w:rPr>
          <w:rFonts w:hint="eastAsia"/>
        </w:rPr>
        <w:t>文字列</w:t>
      </w:r>
      <w:r>
        <w:rPr>
          <w:rFonts w:hint="eastAsia"/>
        </w:rPr>
        <w:t xml:space="preserve"> = Cells(i, 13)</w:t>
      </w:r>
    </w:p>
    <w:p w:rsidR="00453A89" w:rsidRDefault="00453A89" w:rsidP="00453A89">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▲文字列記入</w:t>
      </w:r>
    </w:p>
    <w:p w:rsidR="00453A89" w:rsidRDefault="00453A89" w:rsidP="00453A89">
      <w:pPr>
        <w:pBdr>
          <w:top w:val="single" w:sz="4" w:space="1" w:color="auto"/>
          <w:left w:val="single" w:sz="4" w:space="4" w:color="auto"/>
          <w:bottom w:val="single" w:sz="4" w:space="1" w:color="auto"/>
          <w:right w:val="single" w:sz="4" w:space="4" w:color="auto"/>
        </w:pBdr>
      </w:pPr>
      <w:r>
        <w:t xml:space="preserve">  Next</w:t>
      </w:r>
    </w:p>
    <w:p w:rsidR="005270FD" w:rsidRDefault="00453A89" w:rsidP="00453A89">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Pr="00453A89" w:rsidRDefault="005270FD" w:rsidP="005270FD">
      <w:r>
        <w:rPr>
          <w:rFonts w:hint="eastAsia"/>
        </w:rPr>
        <w:t xml:space="preserve">　凡例の内容を出力します。</w:t>
      </w:r>
      <w:r w:rsidR="00453A89">
        <w:rPr>
          <w:rFonts w:hint="eastAsia"/>
        </w:rPr>
        <w:t>「例</w:t>
      </w:r>
      <w:r w:rsidR="009041B7" w:rsidRPr="00453A89">
        <w:rPr>
          <w:rFonts w:hint="eastAsia"/>
        </w:rPr>
        <w:t>縦</w:t>
      </w:r>
      <w:r w:rsidR="00453A89">
        <w:rPr>
          <w:rFonts w:hint="eastAsia"/>
        </w:rPr>
        <w:t>」は</w:t>
      </w:r>
      <w:r w:rsidRPr="00453A89">
        <w:rPr>
          <w:rFonts w:hint="eastAsia"/>
        </w:rPr>
        <w:t>凡例の</w:t>
      </w:r>
      <w:r w:rsidR="00453A89">
        <w:rPr>
          <w:rFonts w:hint="eastAsia"/>
        </w:rPr>
        <w:t>高さを示し、個々の形</w:t>
      </w:r>
      <w:r w:rsidRPr="00453A89">
        <w:rPr>
          <w:rFonts w:hint="eastAsia"/>
        </w:rPr>
        <w:t>の</w:t>
      </w:r>
      <w:r w:rsidR="00453A89">
        <w:rPr>
          <w:rFonts w:hint="eastAsia"/>
        </w:rPr>
        <w:t>縦幅</w:t>
      </w:r>
      <w:r w:rsidRPr="00453A89">
        <w:rPr>
          <w:rFonts w:hint="eastAsia"/>
        </w:rPr>
        <w:t>の累計から求めます。</w:t>
      </w:r>
      <w:r w:rsidR="00453A89">
        <w:rPr>
          <w:rFonts w:hint="eastAsia"/>
        </w:rPr>
        <w:t>「図横」</w:t>
      </w:r>
      <w:r w:rsidRPr="00453A89">
        <w:rPr>
          <w:rFonts w:hint="eastAsia"/>
        </w:rPr>
        <w:t>は文字列の開始位置を示し、図の幅の最大値から求めます。幅</w:t>
      </w:r>
      <w:r w:rsidR="00453A89">
        <w:rPr>
          <w:rFonts w:hint="eastAsia"/>
        </w:rPr>
        <w:t>は凡例の幅を示します。「図横」</w:t>
      </w:r>
      <w:r w:rsidRPr="00453A89">
        <w:rPr>
          <w:rFonts w:hint="eastAsia"/>
        </w:rPr>
        <w:t>と</w:t>
      </w:r>
      <w:r w:rsidR="00453A89">
        <w:rPr>
          <w:rFonts w:hint="eastAsia"/>
        </w:rPr>
        <w:t>「例</w:t>
      </w:r>
      <w:r w:rsidR="009041B7" w:rsidRPr="00453A89">
        <w:rPr>
          <w:rFonts w:hint="eastAsia"/>
        </w:rPr>
        <w:t>縦</w:t>
      </w:r>
      <w:r w:rsidR="00453A89">
        <w:rPr>
          <w:rFonts w:hint="eastAsia"/>
        </w:rPr>
        <w:t>」</w:t>
      </w:r>
      <w:r w:rsidRPr="00453A89">
        <w:rPr>
          <w:rFonts w:hint="eastAsia"/>
        </w:rPr>
        <w:t>のデータを使って、凡例のチャートを出力し、次の</w:t>
      </w:r>
      <w:r w:rsidRPr="00453A89">
        <w:rPr>
          <w:rFonts w:hint="eastAsia"/>
        </w:rPr>
        <w:t xml:space="preserve">For </w:t>
      </w:r>
      <w:r w:rsidRPr="00453A89">
        <w:t>…</w:t>
      </w:r>
      <w:r w:rsidRPr="00453A89">
        <w:rPr>
          <w:rFonts w:hint="eastAsia"/>
        </w:rPr>
        <w:t xml:space="preserve"> Next</w:t>
      </w:r>
      <w:r w:rsidRPr="00453A89">
        <w:rPr>
          <w:rFonts w:hint="eastAsia"/>
        </w:rPr>
        <w:t>でそれぞれの図と文字列を出力します。文字列の</w:t>
      </w:r>
      <w:r w:rsidRPr="00453A89">
        <w:rPr>
          <w:rFonts w:hint="eastAsia"/>
        </w:rPr>
        <w:t>y</w:t>
      </w:r>
      <w:r w:rsidRPr="00453A89">
        <w:rPr>
          <w:rFonts w:hint="eastAsia"/>
        </w:rPr>
        <w:t>位置は図の縦の長さを考慮します（</w:t>
      </w:r>
      <w:r w:rsidR="00453A89" w:rsidRPr="00453A89">
        <w:rPr>
          <w:rFonts w:eastAsia="ＭＳ ゴシック" w:hint="eastAsia"/>
          <w:b/>
        </w:rPr>
        <w:t>形</w:t>
      </w:r>
      <w:r w:rsidRPr="00453A89">
        <w:rPr>
          <w:rFonts w:eastAsia="ＭＳ ゴシック" w:hint="eastAsia"/>
          <w:b/>
        </w:rPr>
        <w:t>縦</w:t>
      </w:r>
      <w:r w:rsidRPr="00453A89">
        <w:rPr>
          <w:rFonts w:eastAsia="ＭＳ ゴシック" w:hint="eastAsia"/>
          <w:b/>
        </w:rPr>
        <w:t xml:space="preserve"> / 2</w:t>
      </w:r>
      <w:r w:rsidRPr="00453A89">
        <w:rPr>
          <w:rFonts w:hint="eastAsia"/>
        </w:rPr>
        <w:t>）。</w:t>
      </w:r>
    </w:p>
    <w:p w:rsidR="005270FD" w:rsidRPr="00453A89" w:rsidRDefault="00726B04" w:rsidP="00AE64D8">
      <w:pPr>
        <w:pStyle w:val="21"/>
        <w:rPr>
          <w:lang w:eastAsia="ja-JP"/>
        </w:rPr>
      </w:pPr>
      <w:r>
        <w:rPr>
          <w:rFonts w:hint="eastAsia"/>
          <w:lang w:eastAsia="ja-JP"/>
        </w:rPr>
        <w:t xml:space="preserve">(3) </w:t>
      </w:r>
      <w:r w:rsidR="005270FD" w:rsidRPr="00453A89">
        <w:rPr>
          <w:rFonts w:hint="eastAsia"/>
          <w:lang w:eastAsia="ja-JP"/>
        </w:rPr>
        <w:t>数量地図</w:t>
      </w:r>
    </w:p>
    <w:p w:rsidR="00332318" w:rsidRDefault="006C0C76" w:rsidP="005270FD">
      <w:r>
        <w:rPr>
          <w:rFonts w:hint="eastAsia"/>
        </w:rPr>
        <w:t xml:space="preserve">　各地点に属する何らかの数値を形</w:t>
      </w:r>
      <w:r w:rsidR="005270FD">
        <w:rPr>
          <w:rFonts w:hint="eastAsia"/>
        </w:rPr>
        <w:t>の大きさや色で連続的に段階を表示します。凡例では最大値と最小値の間を</w:t>
      </w:r>
      <w:r w:rsidR="005270FD">
        <w:rPr>
          <w:rFonts w:hint="eastAsia"/>
        </w:rPr>
        <w:t>5</w:t>
      </w:r>
      <w:r w:rsidR="005270FD">
        <w:rPr>
          <w:rFonts w:hint="eastAsia"/>
        </w:rPr>
        <w:t>段階に分けていますが、地図上の記号は範疇化せずに、連続的に大きさや色を変化させます。</w:t>
      </w:r>
    </w:p>
    <w:p w:rsidR="005270FD" w:rsidRDefault="00332318" w:rsidP="005270FD">
      <w:r>
        <w:rPr>
          <w:rFonts w:hint="eastAsia"/>
        </w:rPr>
        <w:t xml:space="preserve">　次のように最大値と最小値の横幅、縦幅、色のパラメータ、透明度を記入すると、各地の数量データはこの尺度に従って、大きさや色を決定し、出力されます。</w:t>
      </w:r>
    </w:p>
    <w:p w:rsidR="00332318" w:rsidRDefault="00332318" w:rsidP="005270FD">
      <w:r>
        <w:rPr>
          <w:rFonts w:hint="eastAsia"/>
        </w:rPr>
        <w:t xml:space="preserve">　その次の図は、</w:t>
      </w:r>
      <w:r>
        <w:rPr>
          <w:rFonts w:hint="eastAsia"/>
        </w:rPr>
        <w:t>2</w:t>
      </w:r>
      <w:r>
        <w:rPr>
          <w:rFonts w:hint="eastAsia"/>
        </w:rPr>
        <w:t>つの地図を重ね合わせたものです。地図はチャート内のプロットエリアに、線や図形やテキストボックスなどを書き込めます。そこに他の地図のプロットエリアも重ねることができるからです。</w:t>
      </w:r>
    </w:p>
    <w:p w:rsidR="005270FD" w:rsidRDefault="00332318" w:rsidP="005270FD">
      <w:pPr>
        <w:spacing w:before="240" w:after="240"/>
      </w:pPr>
      <w:r w:rsidRPr="00332318">
        <w:rPr>
          <w:noProof/>
          <w:lang w:bidi="ar-SA"/>
        </w:rPr>
        <w:lastRenderedPageBreak/>
        <w:drawing>
          <wp:inline distT="0" distB="0" distL="0" distR="0" wp14:anchorId="48417363" wp14:editId="11F473BC">
            <wp:extent cx="5400040" cy="4910016"/>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4910016"/>
                    </a:xfrm>
                    <a:prstGeom prst="rect">
                      <a:avLst/>
                    </a:prstGeom>
                  </pic:spPr>
                </pic:pic>
              </a:graphicData>
            </a:graphic>
          </wp:inline>
        </w:drawing>
      </w:r>
    </w:p>
    <w:p w:rsidR="005270FD" w:rsidRDefault="00332318" w:rsidP="005270FD">
      <w:r>
        <w:rPr>
          <w:noProof/>
          <w:lang w:bidi="ar-SA"/>
        </w:rPr>
        <w:drawing>
          <wp:inline distT="0" distB="0" distL="0" distR="0" wp14:anchorId="45B72DE0">
            <wp:extent cx="4009292" cy="3271012"/>
            <wp:effectExtent l="0" t="0" r="0" b="571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1612" cy="3272905"/>
                    </a:xfrm>
                    <a:prstGeom prst="rect">
                      <a:avLst/>
                    </a:prstGeom>
                    <a:noFill/>
                    <a:ln>
                      <a:noFill/>
                    </a:ln>
                  </pic:spPr>
                </pic:pic>
              </a:graphicData>
            </a:graphic>
          </wp:inline>
        </w:drawing>
      </w:r>
    </w:p>
    <w:p w:rsidR="000804B4" w:rsidRDefault="000804B4" w:rsidP="000804B4">
      <w:pPr>
        <w:spacing w:before="240" w:after="240"/>
      </w:pPr>
      <w:r>
        <w:rPr>
          <w:rFonts w:hint="eastAsia"/>
        </w:rPr>
        <w:t>中間値を調節することによって、次のように</w:t>
      </w:r>
      <w:r>
        <w:rPr>
          <w:rFonts w:hint="eastAsia"/>
        </w:rPr>
        <w:t>3</w:t>
      </w:r>
      <w:r>
        <w:rPr>
          <w:rFonts w:hint="eastAsia"/>
        </w:rPr>
        <w:t>色のグラデーションを作る</w:t>
      </w:r>
      <w:r>
        <w:rPr>
          <w:rFonts w:hint="eastAsia"/>
        </w:rPr>
        <w:lastRenderedPageBreak/>
        <w:t>ことができます。</w:t>
      </w:r>
    </w:p>
    <w:p w:rsidR="000804B4" w:rsidRDefault="000804B4" w:rsidP="005270FD">
      <w:r>
        <w:rPr>
          <w:noProof/>
          <w:lang w:bidi="ar-SA"/>
        </w:rPr>
        <w:drawing>
          <wp:inline distT="0" distB="0" distL="0" distR="0" wp14:anchorId="5A0E8DB2">
            <wp:extent cx="4009292" cy="3270586"/>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7168" cy="3268853"/>
                    </a:xfrm>
                    <a:prstGeom prst="rect">
                      <a:avLst/>
                    </a:prstGeom>
                    <a:noFill/>
                    <a:ln>
                      <a:noFill/>
                    </a:ln>
                  </pic:spPr>
                </pic:pic>
              </a:graphicData>
            </a:graphic>
          </wp:inline>
        </w:drawing>
      </w:r>
      <w:r>
        <w:rPr>
          <w:noProof/>
          <w:lang w:bidi="ar-SA"/>
        </w:rPr>
        <w:drawing>
          <wp:inline distT="0" distB="0" distL="0" distR="0" wp14:anchorId="5D718DA5">
            <wp:extent cx="713105" cy="201168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105" cy="2011680"/>
                    </a:xfrm>
                    <a:prstGeom prst="rect">
                      <a:avLst/>
                    </a:prstGeom>
                    <a:noFill/>
                    <a:ln>
                      <a:noFill/>
                    </a:ln>
                  </pic:spPr>
                </pic:pic>
              </a:graphicData>
            </a:graphic>
          </wp:inline>
        </w:drawing>
      </w:r>
    </w:p>
    <w:p w:rsidR="000804B4" w:rsidRDefault="000804B4" w:rsidP="005270FD">
      <w:r w:rsidRPr="000804B4">
        <w:rPr>
          <w:noProof/>
          <w:lang w:bidi="ar-SA"/>
        </w:rPr>
        <w:drawing>
          <wp:inline distT="0" distB="0" distL="0" distR="0" wp14:anchorId="431001DC" wp14:editId="5824223F">
            <wp:extent cx="3200000" cy="1571429"/>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00000" cy="1571429"/>
                    </a:xfrm>
                    <a:prstGeom prst="rect">
                      <a:avLst/>
                    </a:prstGeom>
                  </pic:spPr>
                </pic:pic>
              </a:graphicData>
            </a:graphic>
          </wp:inline>
        </w:drawing>
      </w:r>
    </w:p>
    <w:p w:rsidR="005270FD" w:rsidRPr="00045A1F" w:rsidRDefault="005270FD" w:rsidP="00AE64D8">
      <w:pPr>
        <w:pStyle w:val="21"/>
        <w:rPr>
          <w:lang w:eastAsia="ja-JP"/>
        </w:rPr>
      </w:pPr>
      <w:r w:rsidRPr="00045A1F">
        <w:rPr>
          <w:rFonts w:hint="eastAsia"/>
          <w:lang w:eastAsia="ja-JP"/>
        </w:rPr>
        <w:t>プログラム</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■数量地図チャート</w:t>
      </w:r>
      <w:r>
        <w:rPr>
          <w:rFonts w:hint="eastAsia"/>
        </w:rPr>
        <w:t>()</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▲図追加</w:t>
      </w:r>
      <w:r>
        <w:rPr>
          <w:rFonts w:hint="eastAsia"/>
        </w:rPr>
        <w:t xml:space="preserve">: Call </w:t>
      </w:r>
      <w:r>
        <w:rPr>
          <w:rFonts w:hint="eastAsia"/>
        </w:rPr>
        <w:t>●数量プロット</w:t>
      </w:r>
      <w:r>
        <w:rPr>
          <w:rFonts w:hint="eastAsia"/>
        </w:rPr>
        <w:t xml:space="preserve">: Call </w:t>
      </w:r>
      <w:r>
        <w:rPr>
          <w:rFonts w:hint="eastAsia"/>
        </w:rPr>
        <w:t>▲地図記入</w:t>
      </w:r>
      <w:r>
        <w:rPr>
          <w:rFonts w:hint="eastAsia"/>
        </w:rPr>
        <w:t xml:space="preserve">: Call </w:t>
      </w:r>
      <w:r>
        <w:rPr>
          <w:rFonts w:hint="eastAsia"/>
        </w:rPr>
        <w:t>●数量凡例</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Range("A1").Select '</w:t>
      </w:r>
      <w:r>
        <w:rPr>
          <w:rFonts w:hint="eastAsia"/>
        </w:rPr>
        <w:t>セル選択</w:t>
      </w:r>
    </w:p>
    <w:p w:rsidR="005270FD" w:rsidRDefault="006C0C76" w:rsidP="006C0C76">
      <w:pPr>
        <w:pBdr>
          <w:top w:val="single" w:sz="4" w:space="1" w:color="auto"/>
          <w:left w:val="single" w:sz="4" w:space="4" w:color="auto"/>
          <w:bottom w:val="single" w:sz="4" w:space="1" w:color="auto"/>
          <w:right w:val="single" w:sz="4" w:space="4" w:color="auto"/>
        </w:pBdr>
      </w:pPr>
      <w:r>
        <w:t>End Sub</w:t>
      </w:r>
    </w:p>
    <w:p w:rsidR="005270FD" w:rsidRDefault="005270FD" w:rsidP="005270FD"/>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●数量プロット</w:t>
      </w:r>
      <w:r>
        <w:rPr>
          <w:rFonts w:hint="eastAsia"/>
        </w:rPr>
        <w:t>(): On Error Resume Next '</w:t>
      </w:r>
      <w:r>
        <w:rPr>
          <w:rFonts w:hint="eastAsia"/>
        </w:rPr>
        <w:t>エラー処理</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Dim </w:t>
      </w:r>
      <w:r>
        <w:rPr>
          <w:rFonts w:hint="eastAsia"/>
        </w:rPr>
        <w:t>数量</w:t>
      </w:r>
      <w:r>
        <w:rPr>
          <w:rFonts w:hint="eastAsia"/>
        </w:rPr>
        <w:t xml:space="preserve">!, </w:t>
      </w:r>
      <w:r>
        <w:rPr>
          <w:rFonts w:hint="eastAsia"/>
        </w:rPr>
        <w:t>最大</w:t>
      </w:r>
      <w:r>
        <w:rPr>
          <w:rFonts w:hint="eastAsia"/>
        </w:rPr>
        <w:t xml:space="preserve">!, </w:t>
      </w:r>
      <w:r>
        <w:rPr>
          <w:rFonts w:hint="eastAsia"/>
        </w:rPr>
        <w:t>中間</w:t>
      </w:r>
      <w:r>
        <w:rPr>
          <w:rFonts w:hint="eastAsia"/>
        </w:rPr>
        <w:t xml:space="preserve">!, </w:t>
      </w:r>
      <w:r>
        <w:rPr>
          <w:rFonts w:hint="eastAsia"/>
        </w:rPr>
        <w:t>最小</w:t>
      </w:r>
      <w:r>
        <w:rPr>
          <w:rFonts w:hint="eastAsia"/>
        </w:rPr>
        <w:t xml:space="preserve">!, </w:t>
      </w:r>
      <w:r>
        <w:rPr>
          <w:rFonts w:hint="eastAsia"/>
        </w:rPr>
        <w:t>横大</w:t>
      </w:r>
      <w:r>
        <w:rPr>
          <w:rFonts w:hint="eastAsia"/>
        </w:rPr>
        <w:t xml:space="preserve">!, </w:t>
      </w:r>
      <w:r>
        <w:rPr>
          <w:rFonts w:hint="eastAsia"/>
        </w:rPr>
        <w:t>横小</w:t>
      </w:r>
      <w:r>
        <w:rPr>
          <w:rFonts w:hint="eastAsia"/>
        </w:rPr>
        <w:t xml:space="preserve">!, </w:t>
      </w:r>
      <w:r>
        <w:rPr>
          <w:rFonts w:hint="eastAsia"/>
        </w:rPr>
        <w:t>縦大</w:t>
      </w:r>
      <w:r>
        <w:rPr>
          <w:rFonts w:hint="eastAsia"/>
        </w:rPr>
        <w:t xml:space="preserve">!, </w:t>
      </w:r>
      <w:r>
        <w:rPr>
          <w:rFonts w:hint="eastAsia"/>
        </w:rPr>
        <w:t>縦小</w:t>
      </w:r>
      <w:r>
        <w:rPr>
          <w:rFonts w:hint="eastAsia"/>
        </w:rPr>
        <w:t>!</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Dim </w:t>
      </w:r>
      <w:r>
        <w:rPr>
          <w:rFonts w:hint="eastAsia"/>
        </w:rPr>
        <w:t>赤大</w:t>
      </w:r>
      <w:r>
        <w:rPr>
          <w:rFonts w:hint="eastAsia"/>
        </w:rPr>
        <w:t xml:space="preserve">!, </w:t>
      </w:r>
      <w:r>
        <w:rPr>
          <w:rFonts w:hint="eastAsia"/>
        </w:rPr>
        <w:t>赤中</w:t>
      </w:r>
      <w:r>
        <w:rPr>
          <w:rFonts w:hint="eastAsia"/>
        </w:rPr>
        <w:t xml:space="preserve">!, </w:t>
      </w:r>
      <w:r>
        <w:rPr>
          <w:rFonts w:hint="eastAsia"/>
        </w:rPr>
        <w:t>赤小</w:t>
      </w:r>
      <w:r>
        <w:rPr>
          <w:rFonts w:hint="eastAsia"/>
        </w:rPr>
        <w:t xml:space="preserve">!, </w:t>
      </w:r>
      <w:r>
        <w:rPr>
          <w:rFonts w:hint="eastAsia"/>
        </w:rPr>
        <w:t>緑大</w:t>
      </w:r>
      <w:r>
        <w:rPr>
          <w:rFonts w:hint="eastAsia"/>
        </w:rPr>
        <w:t xml:space="preserve">!, </w:t>
      </w:r>
      <w:r>
        <w:rPr>
          <w:rFonts w:hint="eastAsia"/>
        </w:rPr>
        <w:t>緑中</w:t>
      </w:r>
      <w:r>
        <w:rPr>
          <w:rFonts w:hint="eastAsia"/>
        </w:rPr>
        <w:t xml:space="preserve">!, </w:t>
      </w:r>
      <w:r>
        <w:rPr>
          <w:rFonts w:hint="eastAsia"/>
        </w:rPr>
        <w:t>緑小</w:t>
      </w:r>
      <w:r>
        <w:rPr>
          <w:rFonts w:hint="eastAsia"/>
        </w:rPr>
        <w:t xml:space="preserve">!, </w:t>
      </w:r>
      <w:r>
        <w:rPr>
          <w:rFonts w:hint="eastAsia"/>
        </w:rPr>
        <w:t>青大</w:t>
      </w:r>
      <w:r>
        <w:rPr>
          <w:rFonts w:hint="eastAsia"/>
        </w:rPr>
        <w:t xml:space="preserve">!, </w:t>
      </w:r>
      <w:r>
        <w:rPr>
          <w:rFonts w:hint="eastAsia"/>
        </w:rPr>
        <w:t>青中</w:t>
      </w:r>
      <w:r>
        <w:rPr>
          <w:rFonts w:hint="eastAsia"/>
        </w:rPr>
        <w:t xml:space="preserve">!, </w:t>
      </w:r>
      <w:r>
        <w:rPr>
          <w:rFonts w:hint="eastAsia"/>
        </w:rPr>
        <w:t>青小</w:t>
      </w:r>
      <w:r>
        <w:rPr>
          <w:rFonts w:hint="eastAsia"/>
        </w:rPr>
        <w:t xml:space="preserve">!, </w:t>
      </w:r>
      <w:r>
        <w:rPr>
          <w:rFonts w:hint="eastAsia"/>
        </w:rPr>
        <w:t>透大</w:t>
      </w:r>
      <w:r>
        <w:rPr>
          <w:rFonts w:hint="eastAsia"/>
        </w:rPr>
        <w:t xml:space="preserve">!, </w:t>
      </w:r>
      <w:r>
        <w:rPr>
          <w:rFonts w:hint="eastAsia"/>
        </w:rPr>
        <w:t>透小</w:t>
      </w:r>
      <w:r>
        <w:rPr>
          <w:rFonts w:hint="eastAsia"/>
        </w:rPr>
        <w:t>!</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最大</w:t>
      </w:r>
      <w:r>
        <w:rPr>
          <w:rFonts w:hint="eastAsia"/>
        </w:rPr>
        <w:t xml:space="preserve"> = Range("G2"): </w:t>
      </w:r>
      <w:r>
        <w:rPr>
          <w:rFonts w:hint="eastAsia"/>
        </w:rPr>
        <w:t>中間</w:t>
      </w:r>
      <w:r>
        <w:rPr>
          <w:rFonts w:hint="eastAsia"/>
        </w:rPr>
        <w:t xml:space="preserve"> = Range("G4"): </w:t>
      </w:r>
      <w:r>
        <w:rPr>
          <w:rFonts w:hint="eastAsia"/>
        </w:rPr>
        <w:t>最小</w:t>
      </w:r>
      <w:r>
        <w:rPr>
          <w:rFonts w:hint="eastAsia"/>
        </w:rPr>
        <w:t xml:space="preserve"> = Range("G6")</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lastRenderedPageBreak/>
        <w:t xml:space="preserve">  </w:t>
      </w:r>
      <w:r>
        <w:rPr>
          <w:rFonts w:hint="eastAsia"/>
        </w:rPr>
        <w:t>形</w:t>
      </w:r>
      <w:r>
        <w:rPr>
          <w:rFonts w:hint="eastAsia"/>
        </w:rPr>
        <w:t xml:space="preserve"> = Range("H2"):</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横大</w:t>
      </w:r>
      <w:r>
        <w:rPr>
          <w:rFonts w:hint="eastAsia"/>
        </w:rPr>
        <w:t xml:space="preserve"> = Range("I2"): </w:t>
      </w:r>
      <w:r>
        <w:rPr>
          <w:rFonts w:hint="eastAsia"/>
        </w:rPr>
        <w:t>横小</w:t>
      </w:r>
      <w:r>
        <w:rPr>
          <w:rFonts w:hint="eastAsia"/>
        </w:rPr>
        <w:t xml:space="preserve"> = Range("I6")</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縦大</w:t>
      </w:r>
      <w:r>
        <w:rPr>
          <w:rFonts w:hint="eastAsia"/>
        </w:rPr>
        <w:t xml:space="preserve"> = Range("J2"): </w:t>
      </w:r>
      <w:r>
        <w:rPr>
          <w:rFonts w:hint="eastAsia"/>
        </w:rPr>
        <w:t>縦小</w:t>
      </w:r>
      <w:r>
        <w:rPr>
          <w:rFonts w:hint="eastAsia"/>
        </w:rPr>
        <w:t xml:space="preserve"> = Range("J6")</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赤大</w:t>
      </w:r>
      <w:r>
        <w:rPr>
          <w:rFonts w:hint="eastAsia"/>
        </w:rPr>
        <w:t xml:space="preserve"> = Range("K2"): </w:t>
      </w:r>
      <w:r>
        <w:rPr>
          <w:rFonts w:hint="eastAsia"/>
        </w:rPr>
        <w:t>赤中</w:t>
      </w:r>
      <w:r>
        <w:rPr>
          <w:rFonts w:hint="eastAsia"/>
        </w:rPr>
        <w:t xml:space="preserve"> = Range("K4"): </w:t>
      </w:r>
      <w:r>
        <w:rPr>
          <w:rFonts w:hint="eastAsia"/>
        </w:rPr>
        <w:t>赤小</w:t>
      </w:r>
      <w:r>
        <w:rPr>
          <w:rFonts w:hint="eastAsia"/>
        </w:rPr>
        <w:t xml:space="preserve"> = Range("K6")</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緑大</w:t>
      </w:r>
      <w:r>
        <w:rPr>
          <w:rFonts w:hint="eastAsia"/>
        </w:rPr>
        <w:t xml:space="preserve"> = Range("L2"): </w:t>
      </w:r>
      <w:r>
        <w:rPr>
          <w:rFonts w:hint="eastAsia"/>
        </w:rPr>
        <w:t>緑中</w:t>
      </w:r>
      <w:r>
        <w:rPr>
          <w:rFonts w:hint="eastAsia"/>
        </w:rPr>
        <w:t xml:space="preserve"> = Range("L4"): </w:t>
      </w:r>
      <w:r>
        <w:rPr>
          <w:rFonts w:hint="eastAsia"/>
        </w:rPr>
        <w:t>緑小</w:t>
      </w:r>
      <w:r>
        <w:rPr>
          <w:rFonts w:hint="eastAsia"/>
        </w:rPr>
        <w:t xml:space="preserve"> = Range("L6")</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青大</w:t>
      </w:r>
      <w:r>
        <w:rPr>
          <w:rFonts w:hint="eastAsia"/>
        </w:rPr>
        <w:t xml:space="preserve"> = Range("M2"): </w:t>
      </w:r>
      <w:r>
        <w:rPr>
          <w:rFonts w:hint="eastAsia"/>
        </w:rPr>
        <w:t>青中</w:t>
      </w:r>
      <w:r>
        <w:rPr>
          <w:rFonts w:hint="eastAsia"/>
        </w:rPr>
        <w:t xml:space="preserve"> = Range("M5"): </w:t>
      </w:r>
      <w:r>
        <w:rPr>
          <w:rFonts w:hint="eastAsia"/>
        </w:rPr>
        <w:t>青小</w:t>
      </w:r>
      <w:r>
        <w:rPr>
          <w:rFonts w:hint="eastAsia"/>
        </w:rPr>
        <w:t xml:space="preserve"> = Range("M6")</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透大</w:t>
      </w:r>
      <w:r>
        <w:rPr>
          <w:rFonts w:hint="eastAsia"/>
        </w:rPr>
        <w:t xml:space="preserve"> = Range("N2"): </w:t>
      </w:r>
      <w:r>
        <w:rPr>
          <w:rFonts w:hint="eastAsia"/>
        </w:rPr>
        <w:t>透小</w:t>
      </w:r>
      <w:r>
        <w:rPr>
          <w:rFonts w:hint="eastAsia"/>
        </w:rPr>
        <w:t xml:space="preserve"> = Range("N6")</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For i = 2 To Range("A1").End(xlDown).Row '</w:t>
      </w:r>
      <w:r>
        <w:rPr>
          <w:rFonts w:hint="eastAsia"/>
        </w:rPr>
        <w:t>行数</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数量</w:t>
      </w:r>
      <w:r>
        <w:rPr>
          <w:rFonts w:hint="eastAsia"/>
        </w:rPr>
        <w:t xml:space="preserve"> = Cells(i, 2)</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If </w:t>
      </w:r>
      <w:r>
        <w:rPr>
          <w:rFonts w:hint="eastAsia"/>
        </w:rPr>
        <w:t>数量</w:t>
      </w:r>
      <w:r>
        <w:rPr>
          <w:rFonts w:hint="eastAsia"/>
        </w:rPr>
        <w:t xml:space="preserve"> &gt; </w:t>
      </w:r>
      <w:r>
        <w:rPr>
          <w:rFonts w:hint="eastAsia"/>
        </w:rPr>
        <w:t>最大</w:t>
      </w:r>
      <w:r>
        <w:rPr>
          <w:rFonts w:hint="eastAsia"/>
        </w:rPr>
        <w:t xml:space="preserve"> Then </w:t>
      </w:r>
      <w:r>
        <w:rPr>
          <w:rFonts w:hint="eastAsia"/>
        </w:rPr>
        <w:t>数量</w:t>
      </w:r>
      <w:r>
        <w:rPr>
          <w:rFonts w:hint="eastAsia"/>
        </w:rPr>
        <w:t xml:space="preserve"> = </w:t>
      </w:r>
      <w:r>
        <w:rPr>
          <w:rFonts w:hint="eastAsia"/>
        </w:rPr>
        <w:t>最大</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If </w:t>
      </w:r>
      <w:r>
        <w:rPr>
          <w:rFonts w:hint="eastAsia"/>
        </w:rPr>
        <w:t>数量</w:t>
      </w:r>
      <w:r>
        <w:rPr>
          <w:rFonts w:hint="eastAsia"/>
        </w:rPr>
        <w:t xml:space="preserve"> &lt; </w:t>
      </w:r>
      <w:r>
        <w:rPr>
          <w:rFonts w:hint="eastAsia"/>
        </w:rPr>
        <w:t>最小</w:t>
      </w:r>
      <w:r>
        <w:rPr>
          <w:rFonts w:hint="eastAsia"/>
        </w:rPr>
        <w:t xml:space="preserve"> Then </w:t>
      </w:r>
      <w:r>
        <w:rPr>
          <w:rFonts w:hint="eastAsia"/>
        </w:rPr>
        <w:t>数量</w:t>
      </w:r>
      <w:r>
        <w:rPr>
          <w:rFonts w:hint="eastAsia"/>
        </w:rPr>
        <w:t xml:space="preserve"> = </w:t>
      </w:r>
      <w:r>
        <w:rPr>
          <w:rFonts w:hint="eastAsia"/>
        </w:rPr>
        <w:t>最小</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形横</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横大</w:t>
      </w:r>
      <w:r>
        <w:rPr>
          <w:rFonts w:hint="eastAsia"/>
        </w:rPr>
        <w:t xml:space="preserve"> - </w:t>
      </w:r>
      <w:r>
        <w:rPr>
          <w:rFonts w:hint="eastAsia"/>
        </w:rPr>
        <w:t>横小</w:t>
      </w:r>
      <w:r>
        <w:rPr>
          <w:rFonts w:hint="eastAsia"/>
        </w:rPr>
        <w:t>) / (</w:t>
      </w:r>
      <w:r>
        <w:rPr>
          <w:rFonts w:hint="eastAsia"/>
        </w:rPr>
        <w:t>最大</w:t>
      </w:r>
      <w:r>
        <w:rPr>
          <w:rFonts w:hint="eastAsia"/>
        </w:rPr>
        <w:t xml:space="preserve"> - </w:t>
      </w:r>
      <w:r>
        <w:rPr>
          <w:rFonts w:hint="eastAsia"/>
        </w:rPr>
        <w:t>最小</w:t>
      </w:r>
      <w:r>
        <w:rPr>
          <w:rFonts w:hint="eastAsia"/>
        </w:rPr>
        <w:t xml:space="preserve">) + </w:t>
      </w:r>
      <w:r>
        <w:rPr>
          <w:rFonts w:hint="eastAsia"/>
        </w:rPr>
        <w:t>横小</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形縦</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縦大</w:t>
      </w:r>
      <w:r>
        <w:rPr>
          <w:rFonts w:hint="eastAsia"/>
        </w:rPr>
        <w:t xml:space="preserve"> - </w:t>
      </w:r>
      <w:r>
        <w:rPr>
          <w:rFonts w:hint="eastAsia"/>
        </w:rPr>
        <w:t>縦小</w:t>
      </w:r>
      <w:r>
        <w:rPr>
          <w:rFonts w:hint="eastAsia"/>
        </w:rPr>
        <w:t>) / (</w:t>
      </w:r>
      <w:r>
        <w:rPr>
          <w:rFonts w:hint="eastAsia"/>
        </w:rPr>
        <w:t>最大</w:t>
      </w:r>
      <w:r>
        <w:rPr>
          <w:rFonts w:hint="eastAsia"/>
        </w:rPr>
        <w:t xml:space="preserve"> - </w:t>
      </w:r>
      <w:r>
        <w:rPr>
          <w:rFonts w:hint="eastAsia"/>
        </w:rPr>
        <w:t>最小</w:t>
      </w:r>
      <w:r>
        <w:rPr>
          <w:rFonts w:hint="eastAsia"/>
        </w:rPr>
        <w:t xml:space="preserve">) + </w:t>
      </w:r>
      <w:r>
        <w:rPr>
          <w:rFonts w:hint="eastAsia"/>
        </w:rPr>
        <w:t>縦小</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If </w:t>
      </w:r>
      <w:r>
        <w:rPr>
          <w:rFonts w:hint="eastAsia"/>
        </w:rPr>
        <w:t>数量</w:t>
      </w:r>
      <w:r>
        <w:rPr>
          <w:rFonts w:hint="eastAsia"/>
        </w:rPr>
        <w:t xml:space="preserve"> &gt; </w:t>
      </w:r>
      <w:r>
        <w:rPr>
          <w:rFonts w:hint="eastAsia"/>
        </w:rPr>
        <w:t>中間</w:t>
      </w:r>
      <w:r>
        <w:rPr>
          <w:rFonts w:hint="eastAsia"/>
        </w:rPr>
        <w:t xml:space="preserve"> Then '</w:t>
      </w:r>
      <w:r>
        <w:rPr>
          <w:rFonts w:hint="eastAsia"/>
        </w:rPr>
        <w:t>数量が中間値より大であれば</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赤</w:t>
      </w:r>
      <w:r>
        <w:rPr>
          <w:rFonts w:hint="eastAsia"/>
        </w:rPr>
        <w:t xml:space="preserve"> = (</w:t>
      </w:r>
      <w:r>
        <w:rPr>
          <w:rFonts w:hint="eastAsia"/>
        </w:rPr>
        <w:t>数量</w:t>
      </w:r>
      <w:r>
        <w:rPr>
          <w:rFonts w:hint="eastAsia"/>
        </w:rPr>
        <w:t xml:space="preserve"> - </w:t>
      </w:r>
      <w:r>
        <w:rPr>
          <w:rFonts w:hint="eastAsia"/>
        </w:rPr>
        <w:t>中間</w:t>
      </w:r>
      <w:r>
        <w:rPr>
          <w:rFonts w:hint="eastAsia"/>
        </w:rPr>
        <w:t>) * (</w:t>
      </w:r>
      <w:r>
        <w:rPr>
          <w:rFonts w:hint="eastAsia"/>
        </w:rPr>
        <w:t>赤大</w:t>
      </w:r>
      <w:r>
        <w:rPr>
          <w:rFonts w:hint="eastAsia"/>
        </w:rPr>
        <w:t xml:space="preserve"> - </w:t>
      </w:r>
      <w:r>
        <w:rPr>
          <w:rFonts w:hint="eastAsia"/>
        </w:rPr>
        <w:t>赤中</w:t>
      </w:r>
      <w:r>
        <w:rPr>
          <w:rFonts w:hint="eastAsia"/>
        </w:rPr>
        <w:t>) / (</w:t>
      </w:r>
      <w:r>
        <w:rPr>
          <w:rFonts w:hint="eastAsia"/>
        </w:rPr>
        <w:t>最大</w:t>
      </w:r>
      <w:r>
        <w:rPr>
          <w:rFonts w:hint="eastAsia"/>
        </w:rPr>
        <w:t xml:space="preserve"> - </w:t>
      </w:r>
      <w:r>
        <w:rPr>
          <w:rFonts w:hint="eastAsia"/>
        </w:rPr>
        <w:t>中間</w:t>
      </w:r>
      <w:r>
        <w:rPr>
          <w:rFonts w:hint="eastAsia"/>
        </w:rPr>
        <w:t xml:space="preserve">) + </w:t>
      </w:r>
      <w:r>
        <w:rPr>
          <w:rFonts w:hint="eastAsia"/>
        </w:rPr>
        <w:t>赤中</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緑</w:t>
      </w:r>
      <w:r>
        <w:rPr>
          <w:rFonts w:hint="eastAsia"/>
        </w:rPr>
        <w:t xml:space="preserve"> = (</w:t>
      </w:r>
      <w:r>
        <w:rPr>
          <w:rFonts w:hint="eastAsia"/>
        </w:rPr>
        <w:t>数量</w:t>
      </w:r>
      <w:r>
        <w:rPr>
          <w:rFonts w:hint="eastAsia"/>
        </w:rPr>
        <w:t xml:space="preserve"> - </w:t>
      </w:r>
      <w:r>
        <w:rPr>
          <w:rFonts w:hint="eastAsia"/>
        </w:rPr>
        <w:t>中間</w:t>
      </w:r>
      <w:r>
        <w:rPr>
          <w:rFonts w:hint="eastAsia"/>
        </w:rPr>
        <w:t>) * (</w:t>
      </w:r>
      <w:r>
        <w:rPr>
          <w:rFonts w:hint="eastAsia"/>
        </w:rPr>
        <w:t>緑大</w:t>
      </w:r>
      <w:r>
        <w:rPr>
          <w:rFonts w:hint="eastAsia"/>
        </w:rPr>
        <w:t xml:space="preserve"> - </w:t>
      </w:r>
      <w:r>
        <w:rPr>
          <w:rFonts w:hint="eastAsia"/>
        </w:rPr>
        <w:t>緑中</w:t>
      </w:r>
      <w:r>
        <w:rPr>
          <w:rFonts w:hint="eastAsia"/>
        </w:rPr>
        <w:t>) / (</w:t>
      </w:r>
      <w:r>
        <w:rPr>
          <w:rFonts w:hint="eastAsia"/>
        </w:rPr>
        <w:t>最大</w:t>
      </w:r>
      <w:r>
        <w:rPr>
          <w:rFonts w:hint="eastAsia"/>
        </w:rPr>
        <w:t xml:space="preserve"> - </w:t>
      </w:r>
      <w:r>
        <w:rPr>
          <w:rFonts w:hint="eastAsia"/>
        </w:rPr>
        <w:t>中間</w:t>
      </w:r>
      <w:r>
        <w:rPr>
          <w:rFonts w:hint="eastAsia"/>
        </w:rPr>
        <w:t xml:space="preserve">) + </w:t>
      </w:r>
      <w:r>
        <w:rPr>
          <w:rFonts w:hint="eastAsia"/>
        </w:rPr>
        <w:t>緑中</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青</w:t>
      </w:r>
      <w:r>
        <w:rPr>
          <w:rFonts w:hint="eastAsia"/>
        </w:rPr>
        <w:t xml:space="preserve"> = (</w:t>
      </w:r>
      <w:r>
        <w:rPr>
          <w:rFonts w:hint="eastAsia"/>
        </w:rPr>
        <w:t>数量</w:t>
      </w:r>
      <w:r>
        <w:rPr>
          <w:rFonts w:hint="eastAsia"/>
        </w:rPr>
        <w:t xml:space="preserve"> - </w:t>
      </w:r>
      <w:r>
        <w:rPr>
          <w:rFonts w:hint="eastAsia"/>
        </w:rPr>
        <w:t>中間</w:t>
      </w:r>
      <w:r>
        <w:rPr>
          <w:rFonts w:hint="eastAsia"/>
        </w:rPr>
        <w:t>) * (</w:t>
      </w:r>
      <w:r>
        <w:rPr>
          <w:rFonts w:hint="eastAsia"/>
        </w:rPr>
        <w:t>青大</w:t>
      </w:r>
      <w:r>
        <w:rPr>
          <w:rFonts w:hint="eastAsia"/>
        </w:rPr>
        <w:t xml:space="preserve"> - </w:t>
      </w:r>
      <w:r>
        <w:rPr>
          <w:rFonts w:hint="eastAsia"/>
        </w:rPr>
        <w:t>青中</w:t>
      </w:r>
      <w:r>
        <w:rPr>
          <w:rFonts w:hint="eastAsia"/>
        </w:rPr>
        <w:t>) / (</w:t>
      </w:r>
      <w:r>
        <w:rPr>
          <w:rFonts w:hint="eastAsia"/>
        </w:rPr>
        <w:t>最大</w:t>
      </w:r>
      <w:r>
        <w:rPr>
          <w:rFonts w:hint="eastAsia"/>
        </w:rPr>
        <w:t xml:space="preserve"> - </w:t>
      </w:r>
      <w:r>
        <w:rPr>
          <w:rFonts w:hint="eastAsia"/>
        </w:rPr>
        <w:t>中間</w:t>
      </w:r>
      <w:r>
        <w:rPr>
          <w:rFonts w:hint="eastAsia"/>
        </w:rPr>
        <w:t xml:space="preserve">) + </w:t>
      </w:r>
      <w:r>
        <w:rPr>
          <w:rFonts w:hint="eastAsia"/>
        </w:rPr>
        <w:t>青中</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Else '</w:t>
      </w:r>
      <w:r>
        <w:rPr>
          <w:rFonts w:hint="eastAsia"/>
        </w:rPr>
        <w:t>数量が中間値より小であれば</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赤</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赤中</w:t>
      </w:r>
      <w:r>
        <w:rPr>
          <w:rFonts w:hint="eastAsia"/>
        </w:rPr>
        <w:t xml:space="preserve"> - </w:t>
      </w:r>
      <w:r>
        <w:rPr>
          <w:rFonts w:hint="eastAsia"/>
        </w:rPr>
        <w:t>赤小</w:t>
      </w:r>
      <w:r>
        <w:rPr>
          <w:rFonts w:hint="eastAsia"/>
        </w:rPr>
        <w:t>) / (</w:t>
      </w:r>
      <w:r>
        <w:rPr>
          <w:rFonts w:hint="eastAsia"/>
        </w:rPr>
        <w:t>中間</w:t>
      </w:r>
      <w:r>
        <w:rPr>
          <w:rFonts w:hint="eastAsia"/>
        </w:rPr>
        <w:t xml:space="preserve"> - </w:t>
      </w:r>
      <w:r>
        <w:rPr>
          <w:rFonts w:hint="eastAsia"/>
        </w:rPr>
        <w:t>最小</w:t>
      </w:r>
      <w:r>
        <w:rPr>
          <w:rFonts w:hint="eastAsia"/>
        </w:rPr>
        <w:t xml:space="preserve">) + </w:t>
      </w:r>
      <w:r>
        <w:rPr>
          <w:rFonts w:hint="eastAsia"/>
        </w:rPr>
        <w:t>赤小</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緑</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緑中</w:t>
      </w:r>
      <w:r>
        <w:rPr>
          <w:rFonts w:hint="eastAsia"/>
        </w:rPr>
        <w:t xml:space="preserve"> - </w:t>
      </w:r>
      <w:r>
        <w:rPr>
          <w:rFonts w:hint="eastAsia"/>
        </w:rPr>
        <w:t>緑小</w:t>
      </w:r>
      <w:r>
        <w:rPr>
          <w:rFonts w:hint="eastAsia"/>
        </w:rPr>
        <w:t>) / (</w:t>
      </w:r>
      <w:r>
        <w:rPr>
          <w:rFonts w:hint="eastAsia"/>
        </w:rPr>
        <w:t>中間</w:t>
      </w:r>
      <w:r>
        <w:rPr>
          <w:rFonts w:hint="eastAsia"/>
        </w:rPr>
        <w:t xml:space="preserve"> - </w:t>
      </w:r>
      <w:r>
        <w:rPr>
          <w:rFonts w:hint="eastAsia"/>
        </w:rPr>
        <w:t>最小</w:t>
      </w:r>
      <w:r>
        <w:rPr>
          <w:rFonts w:hint="eastAsia"/>
        </w:rPr>
        <w:t xml:space="preserve">) + </w:t>
      </w:r>
      <w:r>
        <w:rPr>
          <w:rFonts w:hint="eastAsia"/>
        </w:rPr>
        <w:t>緑小</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青</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青中</w:t>
      </w:r>
      <w:r>
        <w:rPr>
          <w:rFonts w:hint="eastAsia"/>
        </w:rPr>
        <w:t xml:space="preserve"> - </w:t>
      </w:r>
      <w:r>
        <w:rPr>
          <w:rFonts w:hint="eastAsia"/>
        </w:rPr>
        <w:t>青小</w:t>
      </w:r>
      <w:r>
        <w:rPr>
          <w:rFonts w:hint="eastAsia"/>
        </w:rPr>
        <w:t>) / (</w:t>
      </w:r>
      <w:r>
        <w:rPr>
          <w:rFonts w:hint="eastAsia"/>
        </w:rPr>
        <w:t>中間</w:t>
      </w:r>
      <w:r>
        <w:rPr>
          <w:rFonts w:hint="eastAsia"/>
        </w:rPr>
        <w:t xml:space="preserve"> - </w:t>
      </w:r>
      <w:r>
        <w:rPr>
          <w:rFonts w:hint="eastAsia"/>
        </w:rPr>
        <w:t>最小</w:t>
      </w:r>
      <w:r>
        <w:rPr>
          <w:rFonts w:hint="eastAsia"/>
        </w:rPr>
        <w:t xml:space="preserve">) + </w:t>
      </w:r>
      <w:r>
        <w:rPr>
          <w:rFonts w:hint="eastAsia"/>
        </w:rPr>
        <w:t>青小</w:t>
      </w:r>
    </w:p>
    <w:p w:rsidR="000804B4" w:rsidRDefault="000804B4" w:rsidP="000804B4">
      <w:pPr>
        <w:pBdr>
          <w:top w:val="single" w:sz="4" w:space="1" w:color="auto"/>
          <w:left w:val="single" w:sz="4" w:space="4" w:color="auto"/>
          <w:bottom w:val="single" w:sz="4" w:space="1" w:color="auto"/>
          <w:right w:val="single" w:sz="4" w:space="4" w:color="auto"/>
        </w:pBdr>
      </w:pPr>
      <w:r>
        <w:t xml:space="preserve">    End If</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透</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透大</w:t>
      </w:r>
      <w:r>
        <w:rPr>
          <w:rFonts w:hint="eastAsia"/>
        </w:rPr>
        <w:t xml:space="preserve"> - </w:t>
      </w:r>
      <w:r>
        <w:rPr>
          <w:rFonts w:hint="eastAsia"/>
        </w:rPr>
        <w:t>透小</w:t>
      </w:r>
      <w:r>
        <w:rPr>
          <w:rFonts w:hint="eastAsia"/>
        </w:rPr>
        <w:t>) / (</w:t>
      </w:r>
      <w:r>
        <w:rPr>
          <w:rFonts w:hint="eastAsia"/>
        </w:rPr>
        <w:t>最大</w:t>
      </w:r>
      <w:r>
        <w:rPr>
          <w:rFonts w:hint="eastAsia"/>
        </w:rPr>
        <w:t xml:space="preserve"> - </w:t>
      </w:r>
      <w:r>
        <w:rPr>
          <w:rFonts w:hint="eastAsia"/>
        </w:rPr>
        <w:t>最小</w:t>
      </w:r>
      <w:r>
        <w:rPr>
          <w:rFonts w:hint="eastAsia"/>
        </w:rPr>
        <w:t xml:space="preserve">) + </w:t>
      </w:r>
      <w:r>
        <w:rPr>
          <w:rFonts w:hint="eastAsia"/>
        </w:rPr>
        <w:t>透小</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x = Application.VLookup(Cells(i, 1), Range("</w:t>
      </w:r>
      <w:r>
        <w:rPr>
          <w:rFonts w:hint="eastAsia"/>
        </w:rPr>
        <w:t>地点座標</w:t>
      </w:r>
      <w:r>
        <w:rPr>
          <w:rFonts w:hint="eastAsia"/>
        </w:rPr>
        <w:t>!A:C"), 2, False)</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y = Application.VLookup(Cells(i, 1), Range("</w:t>
      </w:r>
      <w:r>
        <w:rPr>
          <w:rFonts w:hint="eastAsia"/>
        </w:rPr>
        <w:t>地点座標</w:t>
      </w:r>
      <w:r>
        <w:rPr>
          <w:rFonts w:hint="eastAsia"/>
        </w:rPr>
        <w:t>!A:C"), 3, False)</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▲プロット位置</w:t>
      </w:r>
    </w:p>
    <w:p w:rsidR="000804B4" w:rsidRDefault="000804B4" w:rsidP="000804B4">
      <w:pPr>
        <w:pBdr>
          <w:top w:val="single" w:sz="4" w:space="1" w:color="auto"/>
          <w:left w:val="single" w:sz="4" w:space="4" w:color="auto"/>
          <w:bottom w:val="single" w:sz="4" w:space="1" w:color="auto"/>
          <w:right w:val="single" w:sz="4" w:space="4" w:color="auto"/>
        </w:pBdr>
      </w:pPr>
      <w:r>
        <w:lastRenderedPageBreak/>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x = x + Cells(i, 3) - </w:t>
      </w:r>
      <w:r>
        <w:rPr>
          <w:rFonts w:hint="eastAsia"/>
        </w:rPr>
        <w:t>形横</w:t>
      </w:r>
      <w:r>
        <w:rPr>
          <w:rFonts w:hint="eastAsia"/>
        </w:rPr>
        <w:t xml:space="preserve"> / 2</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y = y + Cells(i, 4) - </w:t>
      </w:r>
      <w:r>
        <w:rPr>
          <w:rFonts w:hint="eastAsia"/>
        </w:rPr>
        <w:t>形縦</w:t>
      </w:r>
      <w:r>
        <w:rPr>
          <w:rFonts w:hint="eastAsia"/>
        </w:rPr>
        <w:t xml:space="preserve"> / 2</w:t>
      </w:r>
    </w:p>
    <w:p w:rsidR="000804B4" w:rsidRDefault="000804B4" w:rsidP="000804B4">
      <w:pPr>
        <w:pBdr>
          <w:top w:val="single" w:sz="4" w:space="1" w:color="auto"/>
          <w:left w:val="single" w:sz="4" w:space="4" w:color="auto"/>
          <w:bottom w:val="single" w:sz="4" w:space="1" w:color="auto"/>
          <w:right w:val="single" w:sz="4" w:space="4" w:color="auto"/>
        </w:pBdr>
      </w:pPr>
      <w:r>
        <w:t xml:space="preserve">    </w:t>
      </w:r>
    </w:p>
    <w:p w:rsidR="000804B4" w:rsidRDefault="000804B4" w:rsidP="000804B4">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▲形記入</w:t>
      </w:r>
    </w:p>
    <w:p w:rsidR="000804B4" w:rsidRDefault="000804B4" w:rsidP="000804B4">
      <w:pPr>
        <w:pBdr>
          <w:top w:val="single" w:sz="4" w:space="1" w:color="auto"/>
          <w:left w:val="single" w:sz="4" w:space="4" w:color="auto"/>
          <w:bottom w:val="single" w:sz="4" w:space="1" w:color="auto"/>
          <w:right w:val="single" w:sz="4" w:space="4" w:color="auto"/>
        </w:pBdr>
      </w:pPr>
      <w:r>
        <w:t xml:space="preserve">  Next</w:t>
      </w:r>
    </w:p>
    <w:p w:rsidR="005270FD" w:rsidRDefault="000804B4" w:rsidP="000804B4">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Default="006C0C76" w:rsidP="005270FD">
      <w:r>
        <w:rPr>
          <w:rFonts w:hint="eastAsia"/>
        </w:rPr>
        <w:t xml:space="preserve">　最大値と最小値に対応する形</w:t>
      </w:r>
      <w:r w:rsidR="005270FD">
        <w:rPr>
          <w:rFonts w:hint="eastAsia"/>
        </w:rPr>
        <w:t>、横幅、縦幅、色、透明度を該当する数量に合わせて段階的に表示します。たとえば、</w:t>
      </w:r>
      <w:r w:rsidR="005270FD" w:rsidRPr="00E7538B">
        <w:rPr>
          <w:rFonts w:hint="eastAsia"/>
          <w:u w:val="single"/>
        </w:rPr>
        <w:t>横</w:t>
      </w:r>
      <w:r w:rsidR="005270FD">
        <w:rPr>
          <w:rFonts w:hint="eastAsia"/>
        </w:rPr>
        <w:t>の値は次の式によって求めます。</w:t>
      </w:r>
    </w:p>
    <w:p w:rsidR="005270FD" w:rsidRDefault="005270FD" w:rsidP="005270FD"/>
    <w:p w:rsidR="005270FD" w:rsidRDefault="005270FD" w:rsidP="005270FD">
      <w:r>
        <w:rPr>
          <w:rFonts w:hint="eastAsia"/>
        </w:rPr>
        <w:tab/>
      </w:r>
      <w:r>
        <w:rPr>
          <w:rFonts w:hint="eastAsia"/>
        </w:rPr>
        <w:t>横</w:t>
      </w:r>
      <w:r>
        <w:rPr>
          <w:rFonts w:hint="eastAsia"/>
        </w:rPr>
        <w:t xml:space="preserve"> = (</w:t>
      </w:r>
      <w:r>
        <w:rPr>
          <w:rFonts w:hint="eastAsia"/>
        </w:rPr>
        <w:t>数量</w:t>
      </w:r>
      <w:r>
        <w:rPr>
          <w:rFonts w:hint="eastAsia"/>
        </w:rPr>
        <w:t xml:space="preserve"> - </w:t>
      </w:r>
      <w:r>
        <w:rPr>
          <w:rFonts w:hint="eastAsia"/>
        </w:rPr>
        <w:t>最小</w:t>
      </w:r>
      <w:r>
        <w:rPr>
          <w:rFonts w:hint="eastAsia"/>
        </w:rPr>
        <w:t>) * (</w:t>
      </w:r>
      <w:r>
        <w:rPr>
          <w:rFonts w:hint="eastAsia"/>
        </w:rPr>
        <w:t>横大</w:t>
      </w:r>
      <w:r>
        <w:rPr>
          <w:rFonts w:hint="eastAsia"/>
        </w:rPr>
        <w:t xml:space="preserve"> - </w:t>
      </w:r>
      <w:r>
        <w:rPr>
          <w:rFonts w:hint="eastAsia"/>
        </w:rPr>
        <w:t>横小</w:t>
      </w:r>
      <w:r>
        <w:rPr>
          <w:rFonts w:hint="eastAsia"/>
        </w:rPr>
        <w:t>) / (</w:t>
      </w:r>
      <w:r>
        <w:rPr>
          <w:rFonts w:hint="eastAsia"/>
        </w:rPr>
        <w:t>最大</w:t>
      </w:r>
      <w:r>
        <w:rPr>
          <w:rFonts w:hint="eastAsia"/>
        </w:rPr>
        <w:t xml:space="preserve"> - </w:t>
      </w:r>
      <w:r>
        <w:rPr>
          <w:rFonts w:hint="eastAsia"/>
        </w:rPr>
        <w:t>最小</w:t>
      </w:r>
      <w:r>
        <w:rPr>
          <w:rFonts w:hint="eastAsia"/>
        </w:rPr>
        <w:t xml:space="preserve">) + </w:t>
      </w:r>
      <w:r>
        <w:rPr>
          <w:rFonts w:hint="eastAsia"/>
        </w:rPr>
        <w:t>横小</w:t>
      </w:r>
    </w:p>
    <w:p w:rsidR="005270FD" w:rsidRDefault="005270FD" w:rsidP="005270FD"/>
    <w:p w:rsidR="005270FD" w:rsidRDefault="005270FD" w:rsidP="005270FD">
      <w:r>
        <w:rPr>
          <w:rFonts w:hint="eastAsia"/>
        </w:rPr>
        <w:t xml:space="preserve"> </w:t>
      </w:r>
      <w:r w:rsidR="006C0C76">
        <w:rPr>
          <w:rFonts w:hint="eastAsia"/>
        </w:rPr>
        <w:t>これは</w:t>
      </w:r>
      <w:r>
        <w:rPr>
          <w:rFonts w:hint="eastAsia"/>
        </w:rPr>
        <w:t>次の比例式から導出されます。</w:t>
      </w:r>
    </w:p>
    <w:p w:rsidR="005270FD" w:rsidRDefault="005270FD" w:rsidP="005270FD"/>
    <w:p w:rsidR="005270FD" w:rsidRDefault="005270FD" w:rsidP="005270FD">
      <w:r>
        <w:rPr>
          <w:rFonts w:hint="eastAsia"/>
        </w:rPr>
        <w:tab/>
        <w:t>(</w:t>
      </w:r>
      <w:r>
        <w:rPr>
          <w:rFonts w:hint="eastAsia"/>
        </w:rPr>
        <w:t>横</w:t>
      </w:r>
      <w:r>
        <w:rPr>
          <w:rFonts w:hint="eastAsia"/>
        </w:rPr>
        <w:t xml:space="preserve"> </w:t>
      </w:r>
      <w:r>
        <w:t>–</w:t>
      </w:r>
      <w:r>
        <w:rPr>
          <w:rFonts w:hint="eastAsia"/>
        </w:rPr>
        <w:t xml:space="preserve"> </w:t>
      </w:r>
      <w:r>
        <w:rPr>
          <w:rFonts w:hint="eastAsia"/>
        </w:rPr>
        <w:t>横小</w:t>
      </w:r>
      <w:r>
        <w:rPr>
          <w:rFonts w:hint="eastAsia"/>
        </w:rPr>
        <w:t>)</w:t>
      </w:r>
      <w:r>
        <w:rPr>
          <w:rFonts w:hint="eastAsia"/>
        </w:rPr>
        <w:t>：</w:t>
      </w:r>
      <w:r>
        <w:rPr>
          <w:rFonts w:hint="eastAsia"/>
        </w:rPr>
        <w:t>(</w:t>
      </w:r>
      <w:r>
        <w:rPr>
          <w:rFonts w:hint="eastAsia"/>
        </w:rPr>
        <w:t>横大－横小</w:t>
      </w:r>
      <w:r>
        <w:rPr>
          <w:rFonts w:hint="eastAsia"/>
        </w:rPr>
        <w:t xml:space="preserve">) </w:t>
      </w:r>
      <w:r>
        <w:rPr>
          <w:rFonts w:hint="eastAsia"/>
        </w:rPr>
        <w:t>＝</w:t>
      </w:r>
      <w:r>
        <w:rPr>
          <w:rFonts w:hint="eastAsia"/>
        </w:rPr>
        <w:t xml:space="preserve"> (</w:t>
      </w:r>
      <w:r>
        <w:rPr>
          <w:rFonts w:hint="eastAsia"/>
        </w:rPr>
        <w:t>数量―最小</w:t>
      </w:r>
      <w:r>
        <w:rPr>
          <w:rFonts w:hint="eastAsia"/>
        </w:rPr>
        <w:t>)</w:t>
      </w:r>
      <w:r>
        <w:rPr>
          <w:rFonts w:hint="eastAsia"/>
        </w:rPr>
        <w:t>：</w:t>
      </w:r>
      <w:r>
        <w:rPr>
          <w:rFonts w:hint="eastAsia"/>
        </w:rPr>
        <w:t>(</w:t>
      </w:r>
      <w:r>
        <w:rPr>
          <w:rFonts w:hint="eastAsia"/>
        </w:rPr>
        <w:t>最大―最小</w:t>
      </w:r>
      <w:r>
        <w:rPr>
          <w:rFonts w:hint="eastAsia"/>
        </w:rPr>
        <w:t>)</w:t>
      </w:r>
    </w:p>
    <w:p w:rsidR="005270FD" w:rsidRDefault="005270FD" w:rsidP="005270FD"/>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Sub </w:t>
      </w:r>
      <w:r>
        <w:rPr>
          <w:rFonts w:hint="eastAsia"/>
        </w:rPr>
        <w:t>●数量凡例</w:t>
      </w:r>
      <w:r>
        <w:rPr>
          <w:rFonts w:hint="eastAsia"/>
        </w:rPr>
        <w:t>(): 'On Error Resume Next '</w:t>
      </w:r>
      <w:r>
        <w:rPr>
          <w:rFonts w:hint="eastAsia"/>
        </w:rPr>
        <w:t>エラー処理</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例縦</w:t>
      </w:r>
      <w:r>
        <w:rPr>
          <w:rFonts w:hint="eastAsia"/>
        </w:rPr>
        <w:t xml:space="preserve"> = 0: </w:t>
      </w:r>
      <w:r>
        <w:rPr>
          <w:rFonts w:hint="eastAsia"/>
        </w:rPr>
        <w:t>例横</w:t>
      </w:r>
      <w:r>
        <w:rPr>
          <w:rFonts w:hint="eastAsia"/>
        </w:rPr>
        <w:t xml:space="preserve"> = Range("Q1"): </w:t>
      </w:r>
      <w:r>
        <w:rPr>
          <w:rFonts w:hint="eastAsia"/>
        </w:rPr>
        <w:t>図横</w:t>
      </w:r>
      <w:r>
        <w:rPr>
          <w:rFonts w:hint="eastAsia"/>
        </w:rPr>
        <w:t xml:space="preserve"> = 0 '</w:t>
      </w:r>
      <w:r>
        <w:rPr>
          <w:rFonts w:hint="eastAsia"/>
        </w:rPr>
        <w:t>凡例の縦幅：横幅</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For i = 2 To Range("M1").End(xlDown).Row '</w:t>
      </w:r>
      <w:r>
        <w:rPr>
          <w:rFonts w:hint="eastAsia"/>
        </w:rPr>
        <w:t>行数</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例縦</w:t>
      </w:r>
      <w:r>
        <w:rPr>
          <w:rFonts w:hint="eastAsia"/>
        </w:rPr>
        <w:t xml:space="preserve"> = </w:t>
      </w:r>
      <w:r>
        <w:rPr>
          <w:rFonts w:hint="eastAsia"/>
        </w:rPr>
        <w:t>例縦</w:t>
      </w:r>
      <w:r>
        <w:rPr>
          <w:rFonts w:hint="eastAsia"/>
        </w:rPr>
        <w:t xml:space="preserve"> + Cells(i, 10) + 10 '</w:t>
      </w:r>
      <w:r>
        <w:rPr>
          <w:rFonts w:hint="eastAsia"/>
        </w:rPr>
        <w:t>縦の累計</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If Cells(i, 9) &gt; </w:t>
      </w:r>
      <w:r>
        <w:rPr>
          <w:rFonts w:hint="eastAsia"/>
        </w:rPr>
        <w:t>図横</w:t>
      </w:r>
      <w:r>
        <w:rPr>
          <w:rFonts w:hint="eastAsia"/>
        </w:rPr>
        <w:t xml:space="preserve"> Then </w:t>
      </w:r>
      <w:r>
        <w:rPr>
          <w:rFonts w:hint="eastAsia"/>
        </w:rPr>
        <w:t>図横</w:t>
      </w:r>
      <w:r>
        <w:rPr>
          <w:rFonts w:hint="eastAsia"/>
        </w:rPr>
        <w:t xml:space="preserve"> = Cells(i, 9) '</w:t>
      </w:r>
      <w:r>
        <w:rPr>
          <w:rFonts w:hint="eastAsia"/>
        </w:rPr>
        <w:t>幅の最大値</w:t>
      </w:r>
    </w:p>
    <w:p w:rsidR="006C0C76" w:rsidRDefault="006C0C76" w:rsidP="006C0C76">
      <w:pPr>
        <w:pBdr>
          <w:top w:val="single" w:sz="4" w:space="1" w:color="auto"/>
          <w:left w:val="single" w:sz="4" w:space="4" w:color="auto"/>
          <w:bottom w:val="single" w:sz="4" w:space="1" w:color="auto"/>
          <w:right w:val="single" w:sz="4" w:space="4" w:color="auto"/>
        </w:pBdr>
      </w:pPr>
      <w:r>
        <w:t xml:space="preserve">  Next</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図横</w:t>
      </w:r>
      <w:r>
        <w:rPr>
          <w:rFonts w:hint="eastAsia"/>
        </w:rPr>
        <w:t xml:space="preserve"> = </w:t>
      </w:r>
      <w:r>
        <w:rPr>
          <w:rFonts w:hint="eastAsia"/>
        </w:rPr>
        <w:t>図横</w:t>
      </w:r>
      <w:r>
        <w:rPr>
          <w:rFonts w:hint="eastAsia"/>
        </w:rPr>
        <w:t xml:space="preserve"> + </w:t>
      </w:r>
      <w:r>
        <w:rPr>
          <w:rFonts w:hint="eastAsia"/>
        </w:rPr>
        <w:t>例横</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ActiveSheet.ChartObjects.Add(520, 150, </w:t>
      </w:r>
      <w:r>
        <w:rPr>
          <w:rFonts w:hint="eastAsia"/>
        </w:rPr>
        <w:t>図横</w:t>
      </w:r>
      <w:r>
        <w:rPr>
          <w:rFonts w:hint="eastAsia"/>
        </w:rPr>
        <w:t xml:space="preserve">, </w:t>
      </w:r>
      <w:r>
        <w:rPr>
          <w:rFonts w:hint="eastAsia"/>
        </w:rPr>
        <w:t>例縦</w:t>
      </w:r>
      <w:r>
        <w:rPr>
          <w:rFonts w:hint="eastAsia"/>
        </w:rPr>
        <w:t xml:space="preserve"> + 20).Select</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図を追加（</w:t>
      </w:r>
      <w:r>
        <w:rPr>
          <w:rFonts w:hint="eastAsia"/>
        </w:rPr>
        <w:t xml:space="preserve">x, y, </w:t>
      </w:r>
      <w:r>
        <w:rPr>
          <w:rFonts w:hint="eastAsia"/>
        </w:rPr>
        <w:t>幅、高）</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y = 0: </w:t>
      </w:r>
      <w:r>
        <w:rPr>
          <w:rFonts w:hint="eastAsia"/>
        </w:rPr>
        <w:t>図縦</w:t>
      </w:r>
      <w:r>
        <w:rPr>
          <w:rFonts w:hint="eastAsia"/>
        </w:rPr>
        <w:t xml:space="preserve"> = 0: </w:t>
      </w:r>
      <w:r>
        <w:rPr>
          <w:rFonts w:hint="eastAsia"/>
        </w:rPr>
        <w:t>例縦</w:t>
      </w:r>
      <w:r>
        <w:rPr>
          <w:rFonts w:hint="eastAsia"/>
        </w:rPr>
        <w:t xml:space="preserve"> = 0: </w:t>
      </w:r>
      <w:r>
        <w:rPr>
          <w:rFonts w:hint="eastAsia"/>
        </w:rPr>
        <w:t>形縦</w:t>
      </w:r>
      <w:r>
        <w:rPr>
          <w:rFonts w:hint="eastAsia"/>
        </w:rPr>
        <w:t xml:space="preserve"> = 0</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For i = 2 To Range("F1").End(xlDown).Row '</w:t>
      </w:r>
      <w:r>
        <w:rPr>
          <w:rFonts w:hint="eastAsia"/>
        </w:rPr>
        <w:t>行数</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lastRenderedPageBreak/>
        <w:t xml:space="preserve">    x = 10: </w:t>
      </w:r>
      <w:r>
        <w:rPr>
          <w:rFonts w:hint="eastAsia"/>
        </w:rPr>
        <w:t>例縦</w:t>
      </w:r>
      <w:r>
        <w:rPr>
          <w:rFonts w:hint="eastAsia"/>
        </w:rPr>
        <w:t xml:space="preserve"> = </w:t>
      </w:r>
      <w:r>
        <w:rPr>
          <w:rFonts w:hint="eastAsia"/>
        </w:rPr>
        <w:t>例縦</w:t>
      </w:r>
      <w:r>
        <w:rPr>
          <w:rFonts w:hint="eastAsia"/>
        </w:rPr>
        <w:t xml:space="preserve"> + </w:t>
      </w:r>
      <w:r>
        <w:rPr>
          <w:rFonts w:hint="eastAsia"/>
        </w:rPr>
        <w:t>形縦</w:t>
      </w:r>
      <w:r>
        <w:rPr>
          <w:rFonts w:hint="eastAsia"/>
        </w:rPr>
        <w:t xml:space="preserve"> + 10: y = </w:t>
      </w:r>
      <w:r>
        <w:rPr>
          <w:rFonts w:hint="eastAsia"/>
        </w:rPr>
        <w:t>例縦</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形</w:t>
      </w:r>
      <w:r>
        <w:rPr>
          <w:rFonts w:hint="eastAsia"/>
        </w:rPr>
        <w:t xml:space="preserve"> = Range("H2"): </w:t>
      </w:r>
      <w:r>
        <w:rPr>
          <w:rFonts w:hint="eastAsia"/>
        </w:rPr>
        <w:t>形横</w:t>
      </w:r>
      <w:r>
        <w:rPr>
          <w:rFonts w:hint="eastAsia"/>
        </w:rPr>
        <w:t xml:space="preserve"> = Cells(i, 9): </w:t>
      </w:r>
      <w:r>
        <w:rPr>
          <w:rFonts w:hint="eastAsia"/>
        </w:rPr>
        <w:t>形縦</w:t>
      </w:r>
      <w:r>
        <w:rPr>
          <w:rFonts w:hint="eastAsia"/>
        </w:rPr>
        <w:t xml:space="preserve"> = Cells(i, 10)</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赤</w:t>
      </w:r>
      <w:r>
        <w:rPr>
          <w:rFonts w:hint="eastAsia"/>
        </w:rPr>
        <w:t xml:space="preserve"> = Cells(i, 11): </w:t>
      </w:r>
      <w:r>
        <w:rPr>
          <w:rFonts w:hint="eastAsia"/>
        </w:rPr>
        <w:t>緑</w:t>
      </w:r>
      <w:r>
        <w:rPr>
          <w:rFonts w:hint="eastAsia"/>
        </w:rPr>
        <w:t xml:space="preserve"> = Cells(i, 12): </w:t>
      </w:r>
      <w:r>
        <w:rPr>
          <w:rFonts w:hint="eastAsia"/>
        </w:rPr>
        <w:t>青</w:t>
      </w:r>
      <w:r>
        <w:rPr>
          <w:rFonts w:hint="eastAsia"/>
        </w:rPr>
        <w:t xml:space="preserve"> = Cells(i, 13)</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w:t>
      </w:r>
      <w:r>
        <w:rPr>
          <w:rFonts w:hint="eastAsia"/>
        </w:rPr>
        <w:t>透</w:t>
      </w:r>
      <w:r>
        <w:rPr>
          <w:rFonts w:hint="eastAsia"/>
        </w:rPr>
        <w:t xml:space="preserve"> = Cells(i, 14)</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▲形記入</w:t>
      </w:r>
    </w:p>
    <w:p w:rsidR="006C0C76" w:rsidRDefault="006C0C76" w:rsidP="006C0C76">
      <w:pPr>
        <w:pBdr>
          <w:top w:val="single" w:sz="4" w:space="1" w:color="auto"/>
          <w:left w:val="single" w:sz="4" w:space="4" w:color="auto"/>
          <w:bottom w:val="single" w:sz="4" w:space="1" w:color="auto"/>
          <w:right w:val="single" w:sz="4" w:space="4" w:color="auto"/>
        </w:pBdr>
      </w:pPr>
      <w:r>
        <w:t xml:space="preserve">    </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x = 10 + </w:t>
      </w:r>
      <w:r>
        <w:rPr>
          <w:rFonts w:hint="eastAsia"/>
        </w:rPr>
        <w:t>図横</w:t>
      </w:r>
      <w:r>
        <w:rPr>
          <w:rFonts w:hint="eastAsia"/>
        </w:rPr>
        <w:t xml:space="preserve">: y = </w:t>
      </w:r>
      <w:r>
        <w:rPr>
          <w:rFonts w:hint="eastAsia"/>
        </w:rPr>
        <w:t>例縦</w:t>
      </w:r>
      <w:r>
        <w:rPr>
          <w:rFonts w:hint="eastAsia"/>
        </w:rPr>
        <w:t xml:space="preserve"> + </w:t>
      </w:r>
      <w:r>
        <w:rPr>
          <w:rFonts w:hint="eastAsia"/>
        </w:rPr>
        <w:t>形縦</w:t>
      </w:r>
      <w:r>
        <w:rPr>
          <w:rFonts w:hint="eastAsia"/>
        </w:rPr>
        <w:t xml:space="preserve"> / 2 - 10: </w:t>
      </w:r>
      <w:r>
        <w:rPr>
          <w:rFonts w:hint="eastAsia"/>
        </w:rPr>
        <w:t>文字列</w:t>
      </w:r>
      <w:r>
        <w:rPr>
          <w:rFonts w:hint="eastAsia"/>
        </w:rPr>
        <w:t xml:space="preserve"> = Cells(i, 7)</w:t>
      </w:r>
    </w:p>
    <w:p w:rsidR="006C0C76" w:rsidRDefault="006C0C76" w:rsidP="006C0C76">
      <w:pPr>
        <w:pBdr>
          <w:top w:val="single" w:sz="4" w:space="1" w:color="auto"/>
          <w:left w:val="single" w:sz="4" w:space="4" w:color="auto"/>
          <w:bottom w:val="single" w:sz="4" w:space="1" w:color="auto"/>
          <w:right w:val="single" w:sz="4" w:space="4" w:color="auto"/>
        </w:pBdr>
      </w:pPr>
      <w:r>
        <w:rPr>
          <w:rFonts w:hint="eastAsia"/>
        </w:rPr>
        <w:t xml:space="preserve">    Call </w:t>
      </w:r>
      <w:r>
        <w:rPr>
          <w:rFonts w:hint="eastAsia"/>
        </w:rPr>
        <w:t>▲文字列記入</w:t>
      </w:r>
    </w:p>
    <w:p w:rsidR="006C0C76" w:rsidRDefault="006C0C76" w:rsidP="006C0C76">
      <w:pPr>
        <w:pBdr>
          <w:top w:val="single" w:sz="4" w:space="1" w:color="auto"/>
          <w:left w:val="single" w:sz="4" w:space="4" w:color="auto"/>
          <w:bottom w:val="single" w:sz="4" w:space="1" w:color="auto"/>
          <w:right w:val="single" w:sz="4" w:space="4" w:color="auto"/>
        </w:pBdr>
      </w:pPr>
      <w:r>
        <w:t xml:space="preserve">  Next</w:t>
      </w:r>
    </w:p>
    <w:p w:rsidR="005270FD" w:rsidRDefault="006C0C76" w:rsidP="006C0C76">
      <w:pPr>
        <w:pBdr>
          <w:top w:val="single" w:sz="4" w:space="1" w:color="auto"/>
          <w:left w:val="single" w:sz="4" w:space="4" w:color="auto"/>
          <w:bottom w:val="single" w:sz="4" w:space="1" w:color="auto"/>
          <w:right w:val="single" w:sz="4" w:space="4" w:color="auto"/>
        </w:pBdr>
      </w:pPr>
      <w:r>
        <w:t>End Sub</w:t>
      </w:r>
    </w:p>
    <w:p w:rsidR="005270FD" w:rsidRDefault="005270FD" w:rsidP="005270FD"/>
    <w:p w:rsidR="005270FD" w:rsidRDefault="005270FD" w:rsidP="005270FD">
      <w:r>
        <w:rPr>
          <w:rFonts w:hint="eastAsia"/>
        </w:rPr>
        <w:t xml:space="preserve">　先の「●記号凡例」と同様の処理です。</w:t>
      </w:r>
    </w:p>
    <w:p w:rsidR="0070375C" w:rsidRDefault="0070375C" w:rsidP="0070375C">
      <w:pPr>
        <w:pStyle w:val="1"/>
      </w:pPr>
      <w:r>
        <w:rPr>
          <w:rFonts w:hint="eastAsia"/>
        </w:rPr>
        <w:t>色見本</w:t>
      </w:r>
    </w:p>
    <w:p w:rsidR="0070375C" w:rsidRDefault="0070375C" w:rsidP="005270FD">
      <w:r>
        <w:rPr>
          <w:noProof/>
          <w:lang w:bidi="ar-SA"/>
        </w:rPr>
        <w:drawing>
          <wp:inline distT="0" distB="0" distL="0" distR="0" wp14:anchorId="0A8904FD" wp14:editId="02DD02D5">
            <wp:extent cx="5400040" cy="3115945"/>
            <wp:effectExtent l="0" t="0" r="0" b="82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3115945"/>
                    </a:xfrm>
                    <a:prstGeom prst="rect">
                      <a:avLst/>
                    </a:prstGeom>
                  </pic:spPr>
                </pic:pic>
              </a:graphicData>
            </a:graphic>
          </wp:inline>
        </w:drawing>
      </w:r>
    </w:p>
    <w:p w:rsidR="0070375C" w:rsidRDefault="0070375C" w:rsidP="005270FD">
      <w:r>
        <w:rPr>
          <w:rFonts w:hint="eastAsia"/>
        </w:rPr>
        <w:t>色彩を構成する</w:t>
      </w:r>
      <w:r>
        <w:rPr>
          <w:rFonts w:hint="eastAsia"/>
        </w:rPr>
        <w:t>3</w:t>
      </w:r>
      <w:r>
        <w:rPr>
          <w:rFonts w:hint="eastAsia"/>
        </w:rPr>
        <w:t>つの変数、色相</w:t>
      </w:r>
      <w:r>
        <w:rPr>
          <w:rFonts w:hint="eastAsia"/>
        </w:rPr>
        <w:t xml:space="preserve">(H), </w:t>
      </w:r>
      <w:r>
        <w:rPr>
          <w:rFonts w:hint="eastAsia"/>
        </w:rPr>
        <w:t>彩度</w:t>
      </w:r>
      <w:r>
        <w:rPr>
          <w:rFonts w:hint="eastAsia"/>
        </w:rPr>
        <w:t xml:space="preserve">(S), </w:t>
      </w:r>
      <w:r>
        <w:rPr>
          <w:rFonts w:hint="eastAsia"/>
        </w:rPr>
        <w:t>明度</w:t>
      </w:r>
      <w:r>
        <w:rPr>
          <w:rFonts w:hint="eastAsia"/>
        </w:rPr>
        <w:t>(L)</w:t>
      </w:r>
      <w:r>
        <w:rPr>
          <w:rFonts w:hint="eastAsia"/>
        </w:rPr>
        <w:t>の変化と、出力の関係を見るために、「色見本」シートを作りました。</w:t>
      </w:r>
      <w:r w:rsidR="00C10289">
        <w:rPr>
          <w:rFonts w:hint="eastAsia"/>
        </w:rPr>
        <w:t>[B3], [B4], [B5]</w:t>
      </w:r>
      <w:r w:rsidR="00C10289">
        <w:rPr>
          <w:rFonts w:hint="eastAsia"/>
        </w:rPr>
        <w:t>に、</w:t>
      </w:r>
      <w:r w:rsidR="00C10289">
        <w:rPr>
          <w:rFonts w:hint="eastAsia"/>
        </w:rPr>
        <w:t>x, y, 0~240</w:t>
      </w:r>
      <w:r w:rsidR="00C10289">
        <w:rPr>
          <w:rFonts w:hint="eastAsia"/>
        </w:rPr>
        <w:t>を入れて実験してください。</w:t>
      </w:r>
      <w:r>
        <w:rPr>
          <w:rFonts w:hint="eastAsia"/>
        </w:rPr>
        <w:t>[A3], [A4], [A5]</w:t>
      </w:r>
      <w:r>
        <w:rPr>
          <w:rFonts w:hint="eastAsia"/>
        </w:rPr>
        <w:t>のスピンボタンを変えると数値が変化します。</w:t>
      </w:r>
      <w:r w:rsidR="00C10289">
        <w:rPr>
          <w:rFonts w:hint="eastAsia"/>
        </w:rPr>
        <w:t>プログラムの説明は</w:t>
      </w:r>
      <w:r w:rsidR="00C10289">
        <w:t>HP</w:t>
      </w:r>
      <w:r w:rsidR="00C10289">
        <w:rPr>
          <w:rFonts w:hint="eastAsia"/>
        </w:rPr>
        <w:t>の「色彩」</w:t>
      </w:r>
      <w:r w:rsidR="00C10289">
        <w:rPr>
          <w:rFonts w:hint="eastAsia"/>
        </w:rPr>
        <w:t>COLOR</w:t>
      </w:r>
      <w:r w:rsidR="00C10289">
        <w:rPr>
          <w:rFonts w:hint="eastAsia"/>
        </w:rPr>
        <w:t>を見てください。</w:t>
      </w:r>
    </w:p>
    <w:p w:rsidR="0070375C" w:rsidRDefault="0070375C" w:rsidP="005270FD"/>
    <w:p w:rsidR="00834E56" w:rsidRDefault="00834E56" w:rsidP="005270FD">
      <w:r>
        <w:rPr>
          <w:rFonts w:hint="eastAsia"/>
        </w:rPr>
        <w:t xml:space="preserve">H.Ueda </w:t>
      </w:r>
      <w:r w:rsidR="00C10289">
        <w:t>2014</w:t>
      </w:r>
      <w:r>
        <w:t>/0</w:t>
      </w:r>
      <w:r w:rsidR="00C10289">
        <w:t>1</w:t>
      </w:r>
      <w:r>
        <w:t>/</w:t>
      </w:r>
      <w:r w:rsidR="00C10289">
        <w:t>11</w:t>
      </w:r>
      <w:bookmarkStart w:id="0" w:name="_GoBack"/>
      <w:bookmarkEnd w:id="0"/>
    </w:p>
    <w:sectPr w:rsidR="00834E56" w:rsidSect="00BF40BD">
      <w:footerReference w:type="even" r:id="rId48"/>
      <w:footerReference w:type="default" r:id="rId49"/>
      <w:pgSz w:w="11906" w:h="16838" w:code="9"/>
      <w:pgMar w:top="1418" w:right="1701" w:bottom="1134" w:left="1701" w:header="567" w:footer="567" w:gutter="0"/>
      <w:cols w:space="425"/>
      <w:docGrid w:type="linesAndChars" w:linePitch="400" w:charSpace="3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228" w:rsidRDefault="002B7228" w:rsidP="0057590B">
      <w:r>
        <w:separator/>
      </w:r>
    </w:p>
  </w:endnote>
  <w:endnote w:type="continuationSeparator" w:id="0">
    <w:p w:rsidR="002B7228" w:rsidRDefault="002B7228" w:rsidP="00575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719724"/>
      <w:docPartObj>
        <w:docPartGallery w:val="Page Numbers (Bottom of Page)"/>
        <w:docPartUnique/>
      </w:docPartObj>
    </w:sdtPr>
    <w:sdtContent>
      <w:p w:rsidR="006473BD" w:rsidRDefault="006473BD">
        <w:pPr>
          <w:pStyle w:val="ad"/>
          <w:jc w:val="center"/>
        </w:pPr>
        <w:r>
          <w:fldChar w:fldCharType="begin"/>
        </w:r>
        <w:r>
          <w:instrText>PAGE   \* MERGEFORMAT</w:instrText>
        </w:r>
        <w:r>
          <w:fldChar w:fldCharType="separate"/>
        </w:r>
        <w:r w:rsidRPr="00BF40BD">
          <w:rPr>
            <w:noProof/>
            <w:lang w:val="ja-JP"/>
          </w:rPr>
          <w:t>2</w:t>
        </w:r>
        <w:r>
          <w:rPr>
            <w:noProof/>
            <w:lang w:val="ja-JP"/>
          </w:rPr>
          <w:fldChar w:fldCharType="end"/>
        </w:r>
      </w:p>
    </w:sdtContent>
  </w:sdt>
  <w:p w:rsidR="006473BD" w:rsidRDefault="006473B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69797"/>
      <w:docPartObj>
        <w:docPartGallery w:val="Page Numbers (Bottom of Page)"/>
        <w:docPartUnique/>
      </w:docPartObj>
    </w:sdtPr>
    <w:sdtContent>
      <w:p w:rsidR="006473BD" w:rsidRDefault="006473BD">
        <w:pPr>
          <w:pStyle w:val="ad"/>
          <w:jc w:val="center"/>
        </w:pPr>
        <w:r>
          <w:fldChar w:fldCharType="begin"/>
        </w:r>
        <w:r>
          <w:instrText>PAGE   \* MERGEFORMAT</w:instrText>
        </w:r>
        <w:r>
          <w:fldChar w:fldCharType="separate"/>
        </w:r>
        <w:r w:rsidR="0031328E" w:rsidRPr="0031328E">
          <w:rPr>
            <w:noProof/>
            <w:lang w:val="ja-JP"/>
          </w:rPr>
          <w:t>62</w:t>
        </w:r>
        <w:r>
          <w:rPr>
            <w:noProof/>
            <w:lang w:val="ja-JP"/>
          </w:rPr>
          <w:fldChar w:fldCharType="end"/>
        </w:r>
      </w:p>
    </w:sdtContent>
  </w:sdt>
  <w:p w:rsidR="006473BD" w:rsidRDefault="006473B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228" w:rsidRDefault="002B7228" w:rsidP="0057590B">
      <w:r>
        <w:separator/>
      </w:r>
    </w:p>
  </w:footnote>
  <w:footnote w:type="continuationSeparator" w:id="0">
    <w:p w:rsidR="002B7228" w:rsidRDefault="002B7228" w:rsidP="0057590B">
      <w:r>
        <w:continuationSeparator/>
      </w:r>
    </w:p>
  </w:footnote>
  <w:footnote w:id="1">
    <w:p w:rsidR="006473BD" w:rsidRPr="001F6B68" w:rsidRDefault="006473BD" w:rsidP="001F6B68">
      <w:pPr>
        <w:pStyle w:val="a8"/>
        <w:spacing w:after="200"/>
      </w:pPr>
      <w:r>
        <w:rPr>
          <w:rStyle w:val="aa"/>
        </w:rPr>
        <w:footnoteRef/>
      </w:r>
      <w:r>
        <w:t xml:space="preserve"> </w:t>
      </w:r>
      <w:r>
        <w:rPr>
          <w:rFonts w:hint="eastAsia"/>
        </w:rPr>
        <w:t>大きな研究計画では、一度小さな規模のデータで全体のプロセスを流してみることを勧めます。次にさらに大きな規模のデータを使ったときに、全体の流れがわかって作業を進めると先の経験が役立ち、安心して実行できて自信もつきます。逆に、いきなり大きな規模で計画を実行しようとすると壁にぶつかったとき、解決するための予備知識がないので非常に困難になります。</w:t>
      </w:r>
    </w:p>
  </w:footnote>
  <w:footnote w:id="2">
    <w:p w:rsidR="006473BD" w:rsidRDefault="006473BD" w:rsidP="001F6B68">
      <w:pPr>
        <w:pStyle w:val="a8"/>
        <w:spacing w:after="200"/>
      </w:pPr>
      <w:r>
        <w:rPr>
          <w:rStyle w:val="aa"/>
        </w:rPr>
        <w:footnoteRef/>
      </w:r>
      <w:r>
        <w:t xml:space="preserve"> </w:t>
      </w:r>
      <w:r>
        <w:rPr>
          <w:rFonts w:hint="eastAsia"/>
        </w:rPr>
        <w:t>MAPAS</w:t>
      </w:r>
      <w:r>
        <w:rPr>
          <w:rFonts w:hint="eastAsia"/>
        </w:rPr>
        <w:t>では世界全体の国境線と海岸線の座標を用意し、そこから必要な範囲を設定して、その座標を抽出します。とくに、このような一般的なシステムにする必要がなく、特定の小さな地域だけを対象にするのであれば、ここで紹介する</w:t>
      </w:r>
      <w:r>
        <w:rPr>
          <w:rFonts w:hint="eastAsia"/>
        </w:rPr>
        <w:t>NOAA</w:t>
      </w:r>
      <w:r>
        <w:rPr>
          <w:rFonts w:hint="eastAsia"/>
        </w:rPr>
        <w:t>のデータをそのままエクセルの</w:t>
      </w:r>
      <w:r>
        <w:rPr>
          <w:rFonts w:hint="eastAsia"/>
        </w:rPr>
        <w:t>AB</w:t>
      </w:r>
      <w:r>
        <w:rPr>
          <w:rFonts w:hint="eastAsia"/>
        </w:rPr>
        <w:t>列にコピーして使うことも可能です。そのほうが簡単にすぐ白地図を描くことができます。</w:t>
      </w:r>
    </w:p>
  </w:footnote>
  <w:footnote w:id="3">
    <w:p w:rsidR="006473BD" w:rsidRPr="00CF6492" w:rsidRDefault="006473BD" w:rsidP="001C1C56">
      <w:pPr>
        <w:pStyle w:val="affff0"/>
      </w:pPr>
      <w:r>
        <w:rPr>
          <w:rStyle w:val="aa"/>
        </w:rPr>
        <w:footnoteRef/>
      </w:r>
      <w:r>
        <w:t xml:space="preserve"> westernmost longitude</w:t>
      </w:r>
      <w:r>
        <w:rPr>
          <w:rFonts w:hint="eastAsia"/>
        </w:rPr>
        <w:t>=-180, eas</w:t>
      </w:r>
      <w:r>
        <w:t>ternmost longitude</w:t>
      </w:r>
      <w:r>
        <w:rPr>
          <w:rFonts w:hint="eastAsia"/>
        </w:rPr>
        <w:t xml:space="preserve"> = 180, upper latitude = 90, lower latitude = -90</w:t>
      </w:r>
      <w:r>
        <w:rPr>
          <w:rFonts w:hint="eastAsia"/>
        </w:rPr>
        <w:t>を入力し、</w:t>
      </w:r>
      <w:r>
        <w:rPr>
          <w:rFonts w:hint="eastAsia"/>
        </w:rPr>
        <w:t xml:space="preserve">SUBMIT </w:t>
      </w:r>
      <w:r>
        <w:t>–</w:t>
      </w:r>
      <w:r>
        <w:rPr>
          <w:rFonts w:hint="eastAsia"/>
        </w:rPr>
        <w:t xml:space="preserve"> Extract the Coast Line File</w:t>
      </w:r>
      <w:r>
        <w:rPr>
          <w:rFonts w:hint="eastAsia"/>
        </w:rPr>
        <w:t>のボタンを押すと、該当する地図の画面が表示されます。その画面内の</w:t>
      </w:r>
      <w:r>
        <w:rPr>
          <w:lang w:val="en"/>
        </w:rPr>
        <w:t>Here is the coastline data you extracted</w:t>
      </w:r>
      <w:r>
        <w:rPr>
          <w:rFonts w:hint="eastAsia"/>
          <w:lang w:val="en"/>
        </w:rPr>
        <w:t>:</w:t>
      </w:r>
      <w:r>
        <w:rPr>
          <w:rFonts w:hint="eastAsia"/>
          <w:lang w:val="en"/>
        </w:rPr>
        <w:t>の左にあるリンクを押すとデータがテキストファイルで表示されます。これを全選択し、エディターなどにコピーします。</w:t>
      </w:r>
    </w:p>
  </w:footnote>
  <w:footnote w:id="4">
    <w:p w:rsidR="006473BD" w:rsidRPr="008B27A5" w:rsidRDefault="006473BD" w:rsidP="008B27A5">
      <w:pPr>
        <w:pStyle w:val="a8"/>
        <w:spacing w:after="200"/>
      </w:pPr>
      <w:r>
        <w:rPr>
          <w:rStyle w:val="aa"/>
        </w:rPr>
        <w:footnoteRef/>
      </w:r>
      <w:r>
        <w:t xml:space="preserve"> </w:t>
      </w:r>
      <w:r>
        <w:rPr>
          <w:rFonts w:hint="eastAsia"/>
        </w:rPr>
        <w:t>先の実験では散布図（直線）を使って座標と点と線の関係を説明しましたが、地図を描画するときは直線でなく平滑線で結ぶ方が線がスムーズになります。</w:t>
      </w:r>
    </w:p>
  </w:footnote>
  <w:footnote w:id="5">
    <w:p w:rsidR="006473BD" w:rsidRPr="000717E4" w:rsidRDefault="006473BD" w:rsidP="001C1C56">
      <w:pPr>
        <w:pStyle w:val="a8"/>
        <w:spacing w:after="200"/>
      </w:pPr>
      <w:r>
        <w:rPr>
          <w:rStyle w:val="aa"/>
        </w:rPr>
        <w:footnoteRef/>
      </w:r>
      <w:r>
        <w:t xml:space="preserve"> </w:t>
      </w:r>
      <w:r>
        <w:rPr>
          <w:rFonts w:hint="eastAsia"/>
        </w:rPr>
        <w:t>縦軸の目盛を選択→右クリック→「軸の書式設定」→「軸のオプション」の最小値と最大値のそれぞれ「固定」を選択し数値を入力します。</w:t>
      </w:r>
    </w:p>
  </w:footnote>
  <w:footnote w:id="6">
    <w:p w:rsidR="006473BD" w:rsidRPr="00924770" w:rsidRDefault="006473BD" w:rsidP="00924770">
      <w:pPr>
        <w:pStyle w:val="a8"/>
        <w:spacing w:after="200"/>
      </w:pPr>
      <w:r>
        <w:rPr>
          <w:rStyle w:val="aa"/>
        </w:rPr>
        <w:footnoteRef/>
      </w:r>
      <w:r>
        <w:t xml:space="preserve"> </w:t>
      </w:r>
      <w:r>
        <w:rPr>
          <w:rFonts w:hint="eastAsia"/>
        </w:rPr>
        <w:t xml:space="preserve">(1) </w:t>
      </w:r>
      <w:r>
        <w:rPr>
          <w:rFonts w:hint="eastAsia"/>
        </w:rPr>
        <w:t>縦の軸の目盛を選択して右クリック→「軸の書式設定」→「軸のオプション」の「最小値」を「固定」で</w:t>
      </w:r>
      <w:r>
        <w:rPr>
          <w:rFonts w:hint="eastAsia"/>
        </w:rPr>
        <w:t>35</w:t>
      </w:r>
      <w:r>
        <w:rPr>
          <w:rFonts w:hint="eastAsia"/>
        </w:rPr>
        <w:t>とし、「最大値」も「固定」</w:t>
      </w:r>
      <w:r>
        <w:rPr>
          <w:rFonts w:hint="eastAsia"/>
        </w:rPr>
        <w:t>45</w:t>
      </w:r>
      <w:r>
        <w:rPr>
          <w:rFonts w:hint="eastAsia"/>
        </w:rPr>
        <w:t>とします。</w:t>
      </w:r>
      <w:r>
        <w:rPr>
          <w:rFonts w:hint="eastAsia"/>
        </w:rPr>
        <w:t>(2)</w:t>
      </w:r>
      <w:r>
        <w:rPr>
          <w:rFonts w:hint="eastAsia"/>
        </w:rPr>
        <w:t>も同様にして最小値を</w:t>
      </w:r>
      <w:r>
        <w:rPr>
          <w:rFonts w:hint="eastAsia"/>
        </w:rPr>
        <w:t>-10</w:t>
      </w:r>
      <w:r>
        <w:rPr>
          <w:rFonts w:hint="eastAsia"/>
        </w:rPr>
        <w:t>、最大値を</w:t>
      </w:r>
      <w:r>
        <w:rPr>
          <w:rFonts w:hint="eastAsia"/>
        </w:rPr>
        <w:t>5</w:t>
      </w:r>
      <w:r>
        <w:rPr>
          <w:rFonts w:hint="eastAsia"/>
        </w:rPr>
        <w:t>とします。</w:t>
      </w:r>
    </w:p>
  </w:footnote>
  <w:footnote w:id="7">
    <w:p w:rsidR="006473BD" w:rsidRPr="00924770" w:rsidRDefault="006473BD" w:rsidP="00924770">
      <w:pPr>
        <w:pStyle w:val="a8"/>
        <w:spacing w:after="200"/>
      </w:pPr>
      <w:r>
        <w:rPr>
          <w:rStyle w:val="aa"/>
        </w:rPr>
        <w:footnoteRef/>
      </w:r>
      <w:r>
        <w:t xml:space="preserve"> </w:t>
      </w:r>
      <w:r>
        <w:rPr>
          <w:rFonts w:hint="eastAsia"/>
        </w:rPr>
        <w:t>目盛線の位置選択して右クリック→「データ系列の書式設定」→「線の色」を「線（単色）」とし、透過性を</w:t>
      </w:r>
      <w:r>
        <w:rPr>
          <w:rFonts w:hint="eastAsia"/>
        </w:rPr>
        <w:t>50%</w:t>
      </w:r>
      <w:r>
        <w:rPr>
          <w:rFonts w:hint="eastAsia"/>
        </w:rPr>
        <w:t>にする。「線のスタイル」→「幅」を</w:t>
      </w:r>
      <w:r>
        <w:rPr>
          <w:rFonts w:hint="eastAsia"/>
        </w:rPr>
        <w:t>1pt</w:t>
      </w:r>
      <w:r>
        <w:rPr>
          <w:rFonts w:hint="eastAsia"/>
        </w:rPr>
        <w:t>とします。うまくいかないときは目盛線の他の場所を選択しれからやり直します。</w:t>
      </w:r>
    </w:p>
  </w:footnote>
  <w:footnote w:id="8">
    <w:p w:rsidR="006473BD" w:rsidRPr="00924770" w:rsidRDefault="006473BD" w:rsidP="00924770">
      <w:pPr>
        <w:pStyle w:val="a8"/>
        <w:spacing w:after="200"/>
      </w:pPr>
      <w:r>
        <w:rPr>
          <w:rStyle w:val="aa"/>
        </w:rPr>
        <w:footnoteRef/>
      </w:r>
      <w:r>
        <w:t xml:space="preserve"> </w:t>
      </w:r>
      <w:r>
        <w:rPr>
          <w:rFonts w:hint="eastAsia"/>
        </w:rPr>
        <w:t>チャートの右下にマウスをあてハンドルで操作します。</w:t>
      </w:r>
    </w:p>
  </w:footnote>
  <w:footnote w:id="9">
    <w:p w:rsidR="006473BD" w:rsidRDefault="006473BD" w:rsidP="001F64BA">
      <w:pPr>
        <w:pStyle w:val="a8"/>
        <w:spacing w:after="200"/>
      </w:pPr>
      <w:r>
        <w:rPr>
          <w:rStyle w:val="aa"/>
        </w:rPr>
        <w:footnoteRef/>
      </w:r>
      <w:r>
        <w:t xml:space="preserve"> </w:t>
      </w:r>
      <w:r>
        <w:rPr>
          <w:rFonts w:hint="eastAsia"/>
        </w:rPr>
        <w:t>サクラエディターで「編集」→「整形」→「連続した重複行の削除</w:t>
      </w:r>
      <w:r>
        <w:rPr>
          <w:rFonts w:hint="eastAsia"/>
        </w:rPr>
        <w:t>(uniq)</w:t>
      </w:r>
      <w:r>
        <w:rPr>
          <w:rFonts w:hint="eastAsia"/>
        </w:rPr>
        <w:t>」。</w:t>
      </w:r>
    </w:p>
  </w:footnote>
  <w:footnote w:id="10">
    <w:p w:rsidR="006473BD" w:rsidRDefault="006473BD" w:rsidP="00595432">
      <w:pPr>
        <w:pStyle w:val="a8"/>
        <w:spacing w:after="200"/>
      </w:pPr>
      <w:r>
        <w:rPr>
          <w:rStyle w:val="aa"/>
        </w:rPr>
        <w:footnoteRef/>
      </w:r>
      <w:r>
        <w:t xml:space="preserve"> </w:t>
      </w:r>
      <w:r>
        <w:rPr>
          <w:rFonts w:hint="eastAsia"/>
        </w:rPr>
        <w:t>Excel</w:t>
      </w:r>
      <w:r>
        <w:rPr>
          <w:rFonts w:hint="eastAsia"/>
        </w:rPr>
        <w:t>シートの列を</w:t>
      </w:r>
      <w:r>
        <w:rPr>
          <w:rFonts w:hint="eastAsia"/>
        </w:rPr>
        <w:t>ABC</w:t>
      </w:r>
      <w:r>
        <w:rPr>
          <w:rFonts w:hint="eastAsia"/>
        </w:rPr>
        <w:t>のアルファベットではなく、数字にすることも可能ですがあまり一般的な使用法ではありません。</w:t>
      </w:r>
    </w:p>
  </w:footnote>
  <w:footnote w:id="11">
    <w:p w:rsidR="006473BD" w:rsidRDefault="006473BD" w:rsidP="00AD6671">
      <w:pPr>
        <w:pStyle w:val="a8"/>
        <w:spacing w:after="200"/>
      </w:pPr>
      <w:r>
        <w:rPr>
          <w:rStyle w:val="aa"/>
        </w:rPr>
        <w:footnoteRef/>
      </w:r>
      <w:r>
        <w:t xml:space="preserve"> </w:t>
      </w:r>
      <w:r>
        <w:rPr>
          <w:rFonts w:hint="eastAsia"/>
        </w:rPr>
        <w:t>このとき、</w:t>
      </w:r>
      <w:r>
        <w:rPr>
          <w:rFonts w:hint="eastAsia"/>
        </w:rPr>
        <w:t>PC</w:t>
      </w:r>
      <w:r>
        <w:rPr>
          <w:rFonts w:hint="eastAsia"/>
        </w:rPr>
        <w:t>はフルに仕事をしているので、ユーザーは画面をクリックしたりして他の命令を</w:t>
      </w:r>
      <w:r>
        <w:rPr>
          <w:rFonts w:hint="eastAsia"/>
        </w:rPr>
        <w:t>PC</w:t>
      </w:r>
      <w:r>
        <w:rPr>
          <w:rFonts w:hint="eastAsia"/>
        </w:rPr>
        <w:t>に与えないようにしましょう。時間を十分にかけてやれば、いずれ終了する作業ですｓ。</w:t>
      </w:r>
    </w:p>
  </w:footnote>
  <w:footnote w:id="12">
    <w:p w:rsidR="006473BD" w:rsidRDefault="006473BD" w:rsidP="00CF3F30">
      <w:pPr>
        <w:pStyle w:val="a8"/>
        <w:spacing w:after="200"/>
      </w:pPr>
      <w:r>
        <w:rPr>
          <w:rStyle w:val="aa"/>
        </w:rPr>
        <w:footnoteRef/>
      </w:r>
      <w:r>
        <w:t xml:space="preserve"> </w:t>
      </w:r>
      <w:r>
        <w:rPr>
          <w:rFonts w:hint="eastAsia"/>
        </w:rPr>
        <w:t>一般の「二分検索」</w:t>
      </w:r>
      <w:r>
        <w:rPr>
          <w:rFonts w:hint="eastAsia"/>
        </w:rPr>
        <w:t>binary search</w:t>
      </w:r>
      <w:r>
        <w:rPr>
          <w:rFonts w:hint="eastAsia"/>
        </w:rPr>
        <w:t>は検索範囲がわかっている場合に使われます。ここで扱っている座標データの適切なステップ数の範囲は未定なので、</w:t>
      </w:r>
      <w:r>
        <w:rPr>
          <w:rFonts w:hint="eastAsia"/>
        </w:rPr>
        <w:t>2</w:t>
      </w:r>
      <w:r>
        <w:rPr>
          <w:rFonts w:hint="eastAsia"/>
        </w:rPr>
        <w:t>倍ずつしながら</w:t>
      </w:r>
      <w:r>
        <w:rPr>
          <w:rFonts w:hint="eastAsia"/>
        </w:rPr>
        <w:t>NG</w:t>
      </w:r>
      <w:r>
        <w:rPr>
          <w:rFonts w:hint="eastAsia"/>
        </w:rPr>
        <w:t>値を探していかなければなりません。</w:t>
      </w:r>
    </w:p>
  </w:footnote>
  <w:footnote w:id="13">
    <w:p w:rsidR="006473BD" w:rsidRPr="001F6B68" w:rsidRDefault="006473BD" w:rsidP="001F6B68">
      <w:pPr>
        <w:pStyle w:val="a8"/>
        <w:spacing w:after="200"/>
      </w:pPr>
      <w:r>
        <w:rPr>
          <w:rStyle w:val="aa"/>
        </w:rPr>
        <w:footnoteRef/>
      </w:r>
      <w:r>
        <w:t xml:space="preserve"> </w:t>
      </w:r>
      <w:r>
        <w:rPr>
          <w:rFonts w:hint="eastAsia"/>
        </w:rPr>
        <w:t>グリニッジを通る子午線と赤道が交差する点で、赤道ギニア共和国の近くになります。</w:t>
      </w:r>
    </w:p>
  </w:footnote>
  <w:footnote w:id="14">
    <w:p w:rsidR="006473BD" w:rsidRPr="000338E4" w:rsidRDefault="006473BD" w:rsidP="000338E4">
      <w:pPr>
        <w:pStyle w:val="a8"/>
        <w:spacing w:after="200"/>
        <w:rPr>
          <w:rFonts w:hint="eastAsia"/>
        </w:rPr>
      </w:pPr>
      <w:r>
        <w:rPr>
          <w:rStyle w:val="aa"/>
        </w:rPr>
        <w:footnoteRef/>
      </w:r>
      <w:r>
        <w:t xml:space="preserve"> </w:t>
      </w:r>
      <w:r>
        <w:rPr>
          <w:rFonts w:hint="eastAsia"/>
        </w:rPr>
        <w:t>現在ではメートルは真空中に光が進む距離を使って定義されます。</w:t>
      </w:r>
    </w:p>
  </w:footnote>
  <w:footnote w:id="15">
    <w:p w:rsidR="006473BD" w:rsidRDefault="006473BD" w:rsidP="003B0350">
      <w:pPr>
        <w:pStyle w:val="a8"/>
        <w:spacing w:after="200"/>
      </w:pPr>
      <w:r>
        <w:rPr>
          <w:rStyle w:val="aa"/>
        </w:rPr>
        <w:footnoteRef/>
      </w:r>
      <w:r>
        <w:t xml:space="preserve"> </w:t>
      </w:r>
      <w:r>
        <w:rPr>
          <w:rFonts w:hint="eastAsia"/>
        </w:rPr>
        <w:t>経度と緯度は「表紙」の世界地図画像や</w:t>
      </w:r>
      <w:r>
        <w:rPr>
          <w:rFonts w:hint="eastAsia"/>
        </w:rPr>
        <w:t xml:space="preserve">Google </w:t>
      </w:r>
      <w:r>
        <w:rPr>
          <w:rFonts w:hint="eastAsia"/>
        </w:rPr>
        <w:t>の地図検索を使って調べてください。</w:t>
      </w:r>
      <w:r>
        <w:rPr>
          <w:rFonts w:hint="eastAsia"/>
        </w:rPr>
        <w:t xml:space="preserve">Google </w:t>
      </w:r>
      <w:r>
        <w:rPr>
          <w:rFonts w:hint="eastAsia"/>
        </w:rPr>
        <w:t>の地図検索では、地図にカーソルを置き、右クリックし、「この場所について」を選択すると、検索欄に緯度、経度の順で数値が表示されます。</w:t>
      </w:r>
    </w:p>
  </w:footnote>
  <w:footnote w:id="16">
    <w:p w:rsidR="006473BD" w:rsidRDefault="006473BD" w:rsidP="00975182">
      <w:pPr>
        <w:pStyle w:val="a8"/>
        <w:spacing w:after="200"/>
      </w:pPr>
      <w:r>
        <w:rPr>
          <w:rStyle w:val="aa"/>
        </w:rPr>
        <w:footnoteRef/>
      </w:r>
      <w:r>
        <w:t xml:space="preserve"> </w:t>
      </w:r>
      <w:r>
        <w:rPr>
          <w:rFonts w:hint="eastAsia"/>
        </w:rPr>
        <w:t>シートの数値情報は「地名・語形地図」「記号地図」「数量地図」で使用します。</w:t>
      </w:r>
    </w:p>
  </w:footnote>
  <w:footnote w:id="17">
    <w:p w:rsidR="006473BD" w:rsidRPr="00434A4D" w:rsidRDefault="006473BD" w:rsidP="00434A4D">
      <w:pPr>
        <w:pStyle w:val="a8"/>
        <w:spacing w:after="200"/>
      </w:pPr>
      <w:r>
        <w:rPr>
          <w:rStyle w:val="aa"/>
        </w:rPr>
        <w:footnoteRef/>
      </w:r>
      <w:r>
        <w:t xml:space="preserve"> </w:t>
      </w:r>
      <w:r>
        <w:rPr>
          <w:rFonts w:hint="eastAsia"/>
        </w:rPr>
        <w:t>したがってメルカトル図法では北緯や南緯が非常に高いところでは経線があまりに長くなるので表示できません。経度と緯度を単純な座標とする正方図法や緯度に応じて横座標をを短くする距離図法ならば表示が可能です。</w:t>
      </w:r>
    </w:p>
  </w:footnote>
  <w:footnote w:id="18">
    <w:p w:rsidR="006473BD" w:rsidRDefault="006473BD" w:rsidP="00214E79">
      <w:pPr>
        <w:pStyle w:val="a8"/>
        <w:spacing w:after="200"/>
      </w:pPr>
      <w:r>
        <w:rPr>
          <w:rStyle w:val="aa"/>
        </w:rPr>
        <w:footnoteRef/>
      </w:r>
      <w:r>
        <w:t xml:space="preserve"> </w:t>
      </w:r>
      <w:r w:rsidRPr="00214E79">
        <w:rPr>
          <w:rFonts w:hint="eastAsia"/>
        </w:rPr>
        <w:t>白地図を描くために「白地図」シートのデータを利用しますが、そこに地図が描かれている必要はありません。一度白地図の出力を確認したら、地図は削除してください。地図は</w:t>
      </w:r>
      <w:r w:rsidRPr="00214E79">
        <w:rPr>
          <w:rFonts w:hint="eastAsia"/>
        </w:rPr>
        <w:t>Excel</w:t>
      </w:r>
      <w:r w:rsidRPr="00214E79">
        <w:rPr>
          <w:rFonts w:hint="eastAsia"/>
        </w:rPr>
        <w:t>シートのデータとリンクしているので、</w:t>
      </w:r>
      <w:r w:rsidRPr="00214E79">
        <w:rPr>
          <w:rFonts w:hint="eastAsia"/>
        </w:rPr>
        <w:t>Excel</w:t>
      </w:r>
      <w:r w:rsidRPr="00214E79">
        <w:rPr>
          <w:rFonts w:hint="eastAsia"/>
        </w:rPr>
        <w:t>の動作を遅くします。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B850F0"/>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BDCA9C50"/>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3828E8AA"/>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CDB65C22"/>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798459A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68C2315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044C1694"/>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9B626A2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C5CEEFC6"/>
    <w:lvl w:ilvl="0">
      <w:start w:val="1"/>
      <w:numFmt w:val="decimal"/>
      <w:pStyle w:val="a"/>
      <w:lvlText w:val="(%1)"/>
      <w:lvlJc w:val="left"/>
      <w:pPr>
        <w:tabs>
          <w:tab w:val="num" w:pos="360"/>
        </w:tabs>
        <w:ind w:left="360" w:hanging="360"/>
      </w:pPr>
      <w:rPr>
        <w:rFonts w:ascii="Times New Roman" w:hAnsi="Times New Roman" w:cs="Times New Roman" w:hint="eastAsia"/>
        <w:b w:val="0"/>
        <w:bCs w:val="0"/>
        <w:i w:val="0"/>
        <w:iCs w:val="0"/>
        <w:caps w:val="0"/>
        <w:smallCaps w:val="0"/>
        <w:strike w:val="0"/>
        <w:dstrike w:val="0"/>
        <w:noProof w:val="0"/>
        <w:vanish w:val="0"/>
        <w:color w:val="000000"/>
        <w:kern w:val="0"/>
        <w:position w:val="0"/>
        <w:u w:val="none"/>
        <w:effect w:val="none"/>
        <w:vertAlign w:val="baseline"/>
        <w:em w:val="none"/>
        <w:specVanish w:val="0"/>
      </w:rPr>
    </w:lvl>
  </w:abstractNum>
  <w:abstractNum w:abstractNumId="9">
    <w:nsid w:val="049867D3"/>
    <w:multiLevelType w:val="hybridMultilevel"/>
    <w:tmpl w:val="96AA8DE6"/>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10">
    <w:nsid w:val="06C97EA5"/>
    <w:multiLevelType w:val="multilevel"/>
    <w:tmpl w:val="BE8446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Restart w:val="0"/>
      <w:pStyle w:val="a0"/>
      <w:suff w:val="nothing"/>
      <w:lvlText w:val="(%9"/>
      <w:lvlJc w:val="left"/>
      <w:pPr>
        <w:ind w:left="0" w:firstLine="0"/>
      </w:pPr>
      <w:rPr>
        <w:rFonts w:ascii="Times New Roman" w:hAnsi="Times New Roman" w:cs="Times New Roman"/>
        <w:b w:val="0"/>
        <w:bCs w:val="0"/>
        <w:i w:val="0"/>
        <w:iCs w:val="0"/>
        <w:caps w:val="0"/>
        <w:smallCaps w:val="0"/>
        <w:strike w:val="0"/>
        <w:dstrike w:val="0"/>
        <w:noProof w:val="0"/>
        <w:vanish w:val="0"/>
        <w:color w:val="000000"/>
        <w:kern w:val="0"/>
        <w:position w:val="0"/>
        <w:u w:val="none"/>
        <w:vertAlign w:val="baseline"/>
        <w:em w:val="none"/>
      </w:rPr>
    </w:lvl>
  </w:abstractNum>
  <w:abstractNum w:abstractNumId="11">
    <w:nsid w:val="12A46074"/>
    <w:multiLevelType w:val="hybridMultilevel"/>
    <w:tmpl w:val="0330A146"/>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12">
    <w:nsid w:val="1CE379C7"/>
    <w:multiLevelType w:val="hybridMultilevel"/>
    <w:tmpl w:val="32A674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29722AD"/>
    <w:multiLevelType w:val="hybridMultilevel"/>
    <w:tmpl w:val="1E120AAA"/>
    <w:lvl w:ilvl="0" w:tplc="60344808">
      <w:start w:val="1"/>
      <w:numFmt w:val="bullet"/>
      <w:pStyle w:val="a1"/>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14">
    <w:nsid w:val="2A2C030B"/>
    <w:multiLevelType w:val="hybridMultilevel"/>
    <w:tmpl w:val="4C78EC10"/>
    <w:lvl w:ilvl="0" w:tplc="ED940F7E">
      <w:start w:val="1"/>
      <w:numFmt w:val="bullet"/>
      <w:pStyle w:val="a2"/>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A855E62"/>
    <w:multiLevelType w:val="hybridMultilevel"/>
    <w:tmpl w:val="45B6A6D6"/>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16">
    <w:nsid w:val="2EE37E46"/>
    <w:multiLevelType w:val="multilevel"/>
    <w:tmpl w:val="821625C0"/>
    <w:name w:val="1a2"/>
    <w:numStyleLink w:val="5"/>
  </w:abstractNum>
  <w:abstractNum w:abstractNumId="17">
    <w:nsid w:val="2F7855C7"/>
    <w:multiLevelType w:val="multilevel"/>
    <w:tmpl w:val="0409001D"/>
    <w:styleLink w:val="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341E2A5D"/>
    <w:multiLevelType w:val="multilevel"/>
    <w:tmpl w:val="E892B712"/>
    <w:name w:val="ueda"/>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9">
    <w:nsid w:val="4510355B"/>
    <w:multiLevelType w:val="hybridMultilevel"/>
    <w:tmpl w:val="67A6A5AA"/>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20">
    <w:nsid w:val="50F8079F"/>
    <w:multiLevelType w:val="hybridMultilevel"/>
    <w:tmpl w:val="2DA69F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3C43B48"/>
    <w:multiLevelType w:val="hybridMultilevel"/>
    <w:tmpl w:val="0F58F5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B132E3D"/>
    <w:multiLevelType w:val="multilevel"/>
    <w:tmpl w:val="821625C0"/>
    <w:name w:val="1a"/>
    <w:styleLink w:val="5"/>
    <w:lvl w:ilvl="0">
      <w:start w:val="1"/>
      <w:numFmt w:val="decimal"/>
      <w:lvlText w:val="%1"/>
      <w:lvlJc w:val="left"/>
      <w:pPr>
        <w:ind w:left="425" w:hanging="425"/>
      </w:pPr>
      <w:rPr>
        <w:rFonts w:hint="eastAsia"/>
      </w:rPr>
    </w:lvl>
    <w:lvl w:ilvl="1">
      <w:start w:val="1"/>
      <w:numFmt w:val="lowerLetter"/>
      <w:suff w:val="nothing"/>
      <w:lvlText w:val="%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5D6D7B66"/>
    <w:multiLevelType w:val="hybridMultilevel"/>
    <w:tmpl w:val="75D60310"/>
    <w:lvl w:ilvl="0" w:tplc="B8EE1F00">
      <w:start w:val="1"/>
      <w:numFmt w:val="decimal"/>
      <w:pStyle w:val="a3"/>
      <w:lvlText w:val="(%1)"/>
      <w:lvlJc w:val="left"/>
      <w:pPr>
        <w:ind w:left="562"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4">
    <w:nsid w:val="615303D2"/>
    <w:multiLevelType w:val="multilevel"/>
    <w:tmpl w:val="293AE00E"/>
    <w:lvl w:ilvl="0">
      <w:start w:val="1"/>
      <w:numFmt w:val="decimal"/>
      <w:pStyle w:val="1"/>
      <w:suff w:val="space"/>
      <w:lvlText w:val="%1"/>
      <w:lvlJc w:val="left"/>
      <w:pPr>
        <w:ind w:left="425" w:hanging="425"/>
      </w:pPr>
      <w:rPr>
        <w:rFonts w:hint="eastAsia"/>
      </w:rPr>
    </w:lvl>
    <w:lvl w:ilvl="1">
      <w:start w:val="1"/>
      <w:numFmt w:val="decimal"/>
      <w:suff w:val="space"/>
      <w:lvlText w:val="%1. %2"/>
      <w:lvlJc w:val="left"/>
      <w:pPr>
        <w:ind w:left="0" w:firstLine="0"/>
      </w:pPr>
      <w:rPr>
        <w:rFonts w:ascii="Arial" w:eastAsia="ＭＳ 明朝" w:hAnsi="Arial" w:cs="Arial" w:hint="default"/>
        <w:b/>
      </w:rPr>
    </w:lvl>
    <w:lvl w:ilvl="2">
      <w:start w:val="1"/>
      <w:numFmt w:val="decimal"/>
      <w:lvlRestart w:val="0"/>
      <w:pStyle w:val="31"/>
      <w:suff w:val="space"/>
      <w:lvlText w:val="◇%3"/>
      <w:lvlJc w:val="left"/>
      <w:pPr>
        <w:ind w:left="1276" w:hanging="1219"/>
      </w:pPr>
      <w:rPr>
        <w:rFonts w:hint="eastAsia"/>
      </w:rPr>
    </w:lvl>
    <w:lvl w:ilvl="3">
      <w:start w:val="1"/>
      <w:numFmt w:val="decimal"/>
      <w:pStyle w:val="40"/>
      <w:suff w:val="space"/>
      <w:lvlText w:val="[%4]"/>
      <w:lvlJc w:val="left"/>
      <w:pPr>
        <w:ind w:left="0" w:firstLine="0"/>
      </w:pPr>
      <w:rPr>
        <w:rFonts w:ascii="Times New Roman" w:hAnsi="Times New Roman" w:hint="default"/>
        <w:b/>
        <w:i w:val="0"/>
        <w:color w:val="auto"/>
        <w:lang w:val="en-US"/>
      </w:rPr>
    </w:lvl>
    <w:lvl w:ilvl="4">
      <w:start w:val="1"/>
      <w:numFmt w:val="lowerLetter"/>
      <w:pStyle w:val="50"/>
      <w:suff w:val="space"/>
      <w:lvlText w:val="(%5)"/>
      <w:lvlJc w:val="left"/>
      <w:pPr>
        <w:ind w:left="2126" w:hanging="2126"/>
      </w:pPr>
      <w:rPr>
        <w:rFonts w:ascii="Times New Roman" w:hAnsi="Times New Roman" w:hint="default"/>
        <w:b/>
        <w:i w:val="0"/>
        <w:color w:val="auto"/>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25">
    <w:nsid w:val="62C61F09"/>
    <w:multiLevelType w:val="hybridMultilevel"/>
    <w:tmpl w:val="C3669C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3747667"/>
    <w:multiLevelType w:val="hybridMultilevel"/>
    <w:tmpl w:val="2820DCC8"/>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27">
    <w:nsid w:val="75CF5E7A"/>
    <w:multiLevelType w:val="hybridMultilevel"/>
    <w:tmpl w:val="81541316"/>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28">
    <w:nsid w:val="76474376"/>
    <w:multiLevelType w:val="hybridMultilevel"/>
    <w:tmpl w:val="A274B5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824492E"/>
    <w:multiLevelType w:val="hybridMultilevel"/>
    <w:tmpl w:val="6810A9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DEF013C"/>
    <w:multiLevelType w:val="hybridMultilevel"/>
    <w:tmpl w:val="1C6CDD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7E363EBA"/>
    <w:multiLevelType w:val="hybridMultilevel"/>
    <w:tmpl w:val="CC903B18"/>
    <w:lvl w:ilvl="0" w:tplc="14B857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FB467DF"/>
    <w:multiLevelType w:val="hybridMultilevel"/>
    <w:tmpl w:val="48D455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num w:numId="1">
    <w:abstractNumId w:val="17"/>
  </w:num>
  <w:num w:numId="2">
    <w:abstractNumId w:val="10"/>
  </w:num>
  <w:num w:numId="3">
    <w:abstractNumId w:val="7"/>
  </w:num>
  <w:num w:numId="4">
    <w:abstractNumId w:val="6"/>
  </w:num>
  <w:num w:numId="5">
    <w:abstractNumId w:val="23"/>
  </w:num>
  <w:num w:numId="6">
    <w:abstractNumId w:val="3"/>
  </w:num>
  <w:num w:numId="7">
    <w:abstractNumId w:val="2"/>
  </w:num>
  <w:num w:numId="8">
    <w:abstractNumId w:val="22"/>
  </w:num>
  <w:num w:numId="9">
    <w:abstractNumId w:val="24"/>
  </w:num>
  <w:num w:numId="10">
    <w:abstractNumId w:val="8"/>
  </w:num>
  <w:num w:numId="11">
    <w:abstractNumId w:val="14"/>
  </w:num>
  <w:num w:numId="12">
    <w:abstractNumId w:val="13"/>
  </w:num>
  <w:num w:numId="13">
    <w:abstractNumId w:val="8"/>
    <w:lvlOverride w:ilvl="0">
      <w:startOverride w:val="1"/>
    </w:lvlOverride>
  </w:num>
  <w:num w:numId="14">
    <w:abstractNumId w:val="8"/>
    <w:lvlOverride w:ilvl="0">
      <w:startOverride w:val="1"/>
    </w:lvlOverride>
  </w:num>
  <w:num w:numId="15">
    <w:abstractNumId w:val="32"/>
  </w:num>
  <w:num w:numId="16">
    <w:abstractNumId w:val="20"/>
  </w:num>
  <w:num w:numId="17">
    <w:abstractNumId w:val="28"/>
  </w:num>
  <w:num w:numId="18">
    <w:abstractNumId w:val="19"/>
  </w:num>
  <w:num w:numId="19">
    <w:abstractNumId w:val="26"/>
  </w:num>
  <w:num w:numId="20">
    <w:abstractNumId w:val="9"/>
  </w:num>
  <w:num w:numId="21">
    <w:abstractNumId w:val="29"/>
  </w:num>
  <w:num w:numId="22">
    <w:abstractNumId w:val="27"/>
  </w:num>
  <w:num w:numId="23">
    <w:abstractNumId w:val="11"/>
  </w:num>
  <w:num w:numId="24">
    <w:abstractNumId w:val="15"/>
  </w:num>
  <w:num w:numId="25">
    <w:abstractNumId w:val="30"/>
  </w:num>
  <w:num w:numId="26">
    <w:abstractNumId w:val="21"/>
  </w:num>
  <w:num w:numId="27">
    <w:abstractNumId w:val="12"/>
  </w:num>
  <w:num w:numId="28">
    <w:abstractNumId w:val="25"/>
  </w:num>
  <w:num w:numId="29">
    <w:abstractNumId w:val="5"/>
  </w:num>
  <w:num w:numId="30">
    <w:abstractNumId w:val="4"/>
  </w:num>
  <w:num w:numId="31">
    <w:abstractNumId w:val="1"/>
  </w:num>
  <w:num w:numId="32">
    <w:abstractNumId w:val="0"/>
  </w:num>
  <w:num w:numId="33">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activeWritingStyle w:appName="MSWord" w:lang="ja-JP" w:vendorID="64" w:dllVersion="131078" w:nlCheck="1" w:checkStyle="1"/>
  <w:activeWritingStyle w:appName="MSWord" w:lang="en-US"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840"/>
  <w:defaultTableStyle w:val="affff6"/>
  <w:drawingGridHorizontalSpacing w:val="136"/>
  <w:drawingGridVerticalSpacing w:val="200"/>
  <w:displayHorizontalDrawingGridEvery w:val="0"/>
  <w:displayVerticalDrawingGridEvery w:val="2"/>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31"/>
    <w:rsid w:val="00000652"/>
    <w:rsid w:val="00000B94"/>
    <w:rsid w:val="000012E7"/>
    <w:rsid w:val="00001F56"/>
    <w:rsid w:val="00002E49"/>
    <w:rsid w:val="00002EBA"/>
    <w:rsid w:val="00002FF8"/>
    <w:rsid w:val="00003078"/>
    <w:rsid w:val="000037C4"/>
    <w:rsid w:val="00003C4C"/>
    <w:rsid w:val="00005573"/>
    <w:rsid w:val="00005C48"/>
    <w:rsid w:val="00006268"/>
    <w:rsid w:val="00012323"/>
    <w:rsid w:val="000130B5"/>
    <w:rsid w:val="0001429B"/>
    <w:rsid w:val="0001447E"/>
    <w:rsid w:val="000150A6"/>
    <w:rsid w:val="000166D9"/>
    <w:rsid w:val="00016C5E"/>
    <w:rsid w:val="00017263"/>
    <w:rsid w:val="00017398"/>
    <w:rsid w:val="00017FD4"/>
    <w:rsid w:val="000205FB"/>
    <w:rsid w:val="000206C9"/>
    <w:rsid w:val="00021094"/>
    <w:rsid w:val="00021A57"/>
    <w:rsid w:val="000221D4"/>
    <w:rsid w:val="00023493"/>
    <w:rsid w:val="000234C2"/>
    <w:rsid w:val="00023CA4"/>
    <w:rsid w:val="00024123"/>
    <w:rsid w:val="000266C3"/>
    <w:rsid w:val="00026F22"/>
    <w:rsid w:val="00027CBB"/>
    <w:rsid w:val="00031F44"/>
    <w:rsid w:val="00032AD4"/>
    <w:rsid w:val="000337AF"/>
    <w:rsid w:val="00033810"/>
    <w:rsid w:val="000338E4"/>
    <w:rsid w:val="00033A07"/>
    <w:rsid w:val="000350C3"/>
    <w:rsid w:val="0003568B"/>
    <w:rsid w:val="000358ED"/>
    <w:rsid w:val="0003670B"/>
    <w:rsid w:val="000373BB"/>
    <w:rsid w:val="00040B34"/>
    <w:rsid w:val="0004130B"/>
    <w:rsid w:val="00042986"/>
    <w:rsid w:val="000431CA"/>
    <w:rsid w:val="000432E9"/>
    <w:rsid w:val="000437EC"/>
    <w:rsid w:val="000442B1"/>
    <w:rsid w:val="00044FCE"/>
    <w:rsid w:val="00045A1F"/>
    <w:rsid w:val="00046556"/>
    <w:rsid w:val="00047128"/>
    <w:rsid w:val="00047E03"/>
    <w:rsid w:val="00051E78"/>
    <w:rsid w:val="00052EBA"/>
    <w:rsid w:val="00053003"/>
    <w:rsid w:val="00053249"/>
    <w:rsid w:val="00053F3F"/>
    <w:rsid w:val="00053F7A"/>
    <w:rsid w:val="00054203"/>
    <w:rsid w:val="000551AC"/>
    <w:rsid w:val="000553B5"/>
    <w:rsid w:val="00055E5C"/>
    <w:rsid w:val="00060336"/>
    <w:rsid w:val="000604FE"/>
    <w:rsid w:val="00060C08"/>
    <w:rsid w:val="00061BF9"/>
    <w:rsid w:val="00062555"/>
    <w:rsid w:val="00062679"/>
    <w:rsid w:val="0006286C"/>
    <w:rsid w:val="00062E9B"/>
    <w:rsid w:val="00063CCA"/>
    <w:rsid w:val="00067754"/>
    <w:rsid w:val="000678F9"/>
    <w:rsid w:val="00070DB8"/>
    <w:rsid w:val="00071694"/>
    <w:rsid w:val="000717E4"/>
    <w:rsid w:val="00072B32"/>
    <w:rsid w:val="0007324A"/>
    <w:rsid w:val="000735AD"/>
    <w:rsid w:val="00073A9E"/>
    <w:rsid w:val="00073E72"/>
    <w:rsid w:val="00074866"/>
    <w:rsid w:val="00075C52"/>
    <w:rsid w:val="000778DE"/>
    <w:rsid w:val="00080438"/>
    <w:rsid w:val="000804A8"/>
    <w:rsid w:val="000804B4"/>
    <w:rsid w:val="00081B8F"/>
    <w:rsid w:val="00082AA2"/>
    <w:rsid w:val="000833E8"/>
    <w:rsid w:val="000838C5"/>
    <w:rsid w:val="00083C6F"/>
    <w:rsid w:val="000846A7"/>
    <w:rsid w:val="00084CFE"/>
    <w:rsid w:val="000855EF"/>
    <w:rsid w:val="00085E7A"/>
    <w:rsid w:val="00086811"/>
    <w:rsid w:val="00086E9E"/>
    <w:rsid w:val="00090F53"/>
    <w:rsid w:val="00092AB7"/>
    <w:rsid w:val="000931C7"/>
    <w:rsid w:val="000940B0"/>
    <w:rsid w:val="000947F1"/>
    <w:rsid w:val="00094CAA"/>
    <w:rsid w:val="000967FE"/>
    <w:rsid w:val="00096C35"/>
    <w:rsid w:val="000A0ECB"/>
    <w:rsid w:val="000A2B42"/>
    <w:rsid w:val="000A326C"/>
    <w:rsid w:val="000A32C1"/>
    <w:rsid w:val="000A4A16"/>
    <w:rsid w:val="000A5519"/>
    <w:rsid w:val="000A641F"/>
    <w:rsid w:val="000A6A7B"/>
    <w:rsid w:val="000A6B3F"/>
    <w:rsid w:val="000A6C9E"/>
    <w:rsid w:val="000A7832"/>
    <w:rsid w:val="000B13C1"/>
    <w:rsid w:val="000B20D5"/>
    <w:rsid w:val="000B20E3"/>
    <w:rsid w:val="000B38BC"/>
    <w:rsid w:val="000B44AD"/>
    <w:rsid w:val="000B6A4C"/>
    <w:rsid w:val="000B6EDA"/>
    <w:rsid w:val="000B6F25"/>
    <w:rsid w:val="000B7A4A"/>
    <w:rsid w:val="000C07F6"/>
    <w:rsid w:val="000C0F42"/>
    <w:rsid w:val="000C1A61"/>
    <w:rsid w:val="000C41D8"/>
    <w:rsid w:val="000C4B1F"/>
    <w:rsid w:val="000C5036"/>
    <w:rsid w:val="000C5B27"/>
    <w:rsid w:val="000C60CA"/>
    <w:rsid w:val="000C6CEE"/>
    <w:rsid w:val="000C7088"/>
    <w:rsid w:val="000D1ED8"/>
    <w:rsid w:val="000D220B"/>
    <w:rsid w:val="000D2B40"/>
    <w:rsid w:val="000D2CCA"/>
    <w:rsid w:val="000D4204"/>
    <w:rsid w:val="000D6D9B"/>
    <w:rsid w:val="000D7ABF"/>
    <w:rsid w:val="000E04A6"/>
    <w:rsid w:val="000E1457"/>
    <w:rsid w:val="000E2350"/>
    <w:rsid w:val="000E4FD1"/>
    <w:rsid w:val="000E503A"/>
    <w:rsid w:val="000E512E"/>
    <w:rsid w:val="000E5ADF"/>
    <w:rsid w:val="000E7422"/>
    <w:rsid w:val="000E7665"/>
    <w:rsid w:val="000E76C0"/>
    <w:rsid w:val="000F0B42"/>
    <w:rsid w:val="000F0F2E"/>
    <w:rsid w:val="000F164D"/>
    <w:rsid w:val="000F2BEB"/>
    <w:rsid w:val="000F30C8"/>
    <w:rsid w:val="000F3795"/>
    <w:rsid w:val="000F42F5"/>
    <w:rsid w:val="000F466E"/>
    <w:rsid w:val="000F5D48"/>
    <w:rsid w:val="000F667A"/>
    <w:rsid w:val="000F6B0D"/>
    <w:rsid w:val="000F6FDE"/>
    <w:rsid w:val="000F7BFF"/>
    <w:rsid w:val="00100CDF"/>
    <w:rsid w:val="00104A48"/>
    <w:rsid w:val="001065E6"/>
    <w:rsid w:val="00110477"/>
    <w:rsid w:val="00110AF2"/>
    <w:rsid w:val="00112000"/>
    <w:rsid w:val="0011248C"/>
    <w:rsid w:val="00112E47"/>
    <w:rsid w:val="0011333D"/>
    <w:rsid w:val="00115984"/>
    <w:rsid w:val="001172B0"/>
    <w:rsid w:val="00121E6E"/>
    <w:rsid w:val="00122CB3"/>
    <w:rsid w:val="00124100"/>
    <w:rsid w:val="00125228"/>
    <w:rsid w:val="0012561B"/>
    <w:rsid w:val="00126247"/>
    <w:rsid w:val="00130066"/>
    <w:rsid w:val="001302C7"/>
    <w:rsid w:val="001313BC"/>
    <w:rsid w:val="00132601"/>
    <w:rsid w:val="00133B6D"/>
    <w:rsid w:val="0013440A"/>
    <w:rsid w:val="00134A8E"/>
    <w:rsid w:val="001373C3"/>
    <w:rsid w:val="00137414"/>
    <w:rsid w:val="00137AFF"/>
    <w:rsid w:val="00141721"/>
    <w:rsid w:val="00143680"/>
    <w:rsid w:val="00144EFE"/>
    <w:rsid w:val="001452D7"/>
    <w:rsid w:val="001475C9"/>
    <w:rsid w:val="00147847"/>
    <w:rsid w:val="0015000A"/>
    <w:rsid w:val="00151CB2"/>
    <w:rsid w:val="00153DDF"/>
    <w:rsid w:val="00155081"/>
    <w:rsid w:val="0015625B"/>
    <w:rsid w:val="00156462"/>
    <w:rsid w:val="001568E8"/>
    <w:rsid w:val="0015723B"/>
    <w:rsid w:val="0015794C"/>
    <w:rsid w:val="00161D1F"/>
    <w:rsid w:val="00162CA6"/>
    <w:rsid w:val="0016342F"/>
    <w:rsid w:val="00163B39"/>
    <w:rsid w:val="001641DF"/>
    <w:rsid w:val="00165048"/>
    <w:rsid w:val="00166500"/>
    <w:rsid w:val="0016675E"/>
    <w:rsid w:val="00166CF6"/>
    <w:rsid w:val="00167151"/>
    <w:rsid w:val="0016771D"/>
    <w:rsid w:val="00170610"/>
    <w:rsid w:val="00171DF7"/>
    <w:rsid w:val="00173951"/>
    <w:rsid w:val="00174E4A"/>
    <w:rsid w:val="0017645F"/>
    <w:rsid w:val="00182EF5"/>
    <w:rsid w:val="00183BC3"/>
    <w:rsid w:val="00183EE0"/>
    <w:rsid w:val="00185269"/>
    <w:rsid w:val="00185956"/>
    <w:rsid w:val="00186781"/>
    <w:rsid w:val="00187283"/>
    <w:rsid w:val="001879A8"/>
    <w:rsid w:val="00192B54"/>
    <w:rsid w:val="00192D95"/>
    <w:rsid w:val="00194769"/>
    <w:rsid w:val="00194894"/>
    <w:rsid w:val="00197469"/>
    <w:rsid w:val="001A155A"/>
    <w:rsid w:val="001A22E0"/>
    <w:rsid w:val="001A589F"/>
    <w:rsid w:val="001A6255"/>
    <w:rsid w:val="001A6FA9"/>
    <w:rsid w:val="001B0E73"/>
    <w:rsid w:val="001B182A"/>
    <w:rsid w:val="001B1F99"/>
    <w:rsid w:val="001B2AEA"/>
    <w:rsid w:val="001B3351"/>
    <w:rsid w:val="001B3DE6"/>
    <w:rsid w:val="001B4E41"/>
    <w:rsid w:val="001B55BB"/>
    <w:rsid w:val="001B62C9"/>
    <w:rsid w:val="001B6E4F"/>
    <w:rsid w:val="001B7A69"/>
    <w:rsid w:val="001C0094"/>
    <w:rsid w:val="001C0EBF"/>
    <w:rsid w:val="001C1C56"/>
    <w:rsid w:val="001C2193"/>
    <w:rsid w:val="001C3198"/>
    <w:rsid w:val="001C7849"/>
    <w:rsid w:val="001C7BDE"/>
    <w:rsid w:val="001C7EE5"/>
    <w:rsid w:val="001D0002"/>
    <w:rsid w:val="001D0F24"/>
    <w:rsid w:val="001D1CEF"/>
    <w:rsid w:val="001D1F13"/>
    <w:rsid w:val="001D2721"/>
    <w:rsid w:val="001D3C90"/>
    <w:rsid w:val="001D512F"/>
    <w:rsid w:val="001D6373"/>
    <w:rsid w:val="001D7168"/>
    <w:rsid w:val="001D7DE8"/>
    <w:rsid w:val="001E0107"/>
    <w:rsid w:val="001E06ED"/>
    <w:rsid w:val="001E0732"/>
    <w:rsid w:val="001E0D6E"/>
    <w:rsid w:val="001E3BC2"/>
    <w:rsid w:val="001E424F"/>
    <w:rsid w:val="001E43E7"/>
    <w:rsid w:val="001E5EAD"/>
    <w:rsid w:val="001E7B73"/>
    <w:rsid w:val="001F0BBC"/>
    <w:rsid w:val="001F0C4C"/>
    <w:rsid w:val="001F36B4"/>
    <w:rsid w:val="001F436A"/>
    <w:rsid w:val="001F49D0"/>
    <w:rsid w:val="001F4E0B"/>
    <w:rsid w:val="001F513B"/>
    <w:rsid w:val="001F599C"/>
    <w:rsid w:val="001F64BA"/>
    <w:rsid w:val="001F6B68"/>
    <w:rsid w:val="001F73B1"/>
    <w:rsid w:val="0020085B"/>
    <w:rsid w:val="00200D6E"/>
    <w:rsid w:val="002019C5"/>
    <w:rsid w:val="00202596"/>
    <w:rsid w:val="00202BCD"/>
    <w:rsid w:val="0020336D"/>
    <w:rsid w:val="00203757"/>
    <w:rsid w:val="00203A02"/>
    <w:rsid w:val="00206218"/>
    <w:rsid w:val="00206573"/>
    <w:rsid w:val="00206CDC"/>
    <w:rsid w:val="00206EC7"/>
    <w:rsid w:val="00207238"/>
    <w:rsid w:val="00207891"/>
    <w:rsid w:val="00207E77"/>
    <w:rsid w:val="00207F81"/>
    <w:rsid w:val="00210AAA"/>
    <w:rsid w:val="00210E46"/>
    <w:rsid w:val="00210F71"/>
    <w:rsid w:val="002112C1"/>
    <w:rsid w:val="00211B2D"/>
    <w:rsid w:val="002142E1"/>
    <w:rsid w:val="00214597"/>
    <w:rsid w:val="00214873"/>
    <w:rsid w:val="002149E5"/>
    <w:rsid w:val="00214E79"/>
    <w:rsid w:val="002152FF"/>
    <w:rsid w:val="00216923"/>
    <w:rsid w:val="00216E28"/>
    <w:rsid w:val="00217CC3"/>
    <w:rsid w:val="00220797"/>
    <w:rsid w:val="002213BC"/>
    <w:rsid w:val="00221A75"/>
    <w:rsid w:val="00222E15"/>
    <w:rsid w:val="00225312"/>
    <w:rsid w:val="00226257"/>
    <w:rsid w:val="00227DFE"/>
    <w:rsid w:val="00230403"/>
    <w:rsid w:val="002305C7"/>
    <w:rsid w:val="00230653"/>
    <w:rsid w:val="00230882"/>
    <w:rsid w:val="00233067"/>
    <w:rsid w:val="00233409"/>
    <w:rsid w:val="00233B05"/>
    <w:rsid w:val="00234B01"/>
    <w:rsid w:val="00234B31"/>
    <w:rsid w:val="0023566C"/>
    <w:rsid w:val="00235946"/>
    <w:rsid w:val="00235FC5"/>
    <w:rsid w:val="00236500"/>
    <w:rsid w:val="00236530"/>
    <w:rsid w:val="0023685C"/>
    <w:rsid w:val="00236D72"/>
    <w:rsid w:val="00240E4F"/>
    <w:rsid w:val="00241514"/>
    <w:rsid w:val="00242111"/>
    <w:rsid w:val="00243444"/>
    <w:rsid w:val="0024487A"/>
    <w:rsid w:val="00245FA3"/>
    <w:rsid w:val="002466A4"/>
    <w:rsid w:val="00247FA9"/>
    <w:rsid w:val="00250C38"/>
    <w:rsid w:val="0025178D"/>
    <w:rsid w:val="00252966"/>
    <w:rsid w:val="002540C3"/>
    <w:rsid w:val="00254130"/>
    <w:rsid w:val="002543EA"/>
    <w:rsid w:val="002552C7"/>
    <w:rsid w:val="00255692"/>
    <w:rsid w:val="002558FF"/>
    <w:rsid w:val="002568FC"/>
    <w:rsid w:val="00256A55"/>
    <w:rsid w:val="002610AA"/>
    <w:rsid w:val="0026168A"/>
    <w:rsid w:val="00261791"/>
    <w:rsid w:val="00261A70"/>
    <w:rsid w:val="002623CC"/>
    <w:rsid w:val="0026251C"/>
    <w:rsid w:val="002628E5"/>
    <w:rsid w:val="00264C8A"/>
    <w:rsid w:val="00264F27"/>
    <w:rsid w:val="00266A9F"/>
    <w:rsid w:val="002676DF"/>
    <w:rsid w:val="00267A8E"/>
    <w:rsid w:val="00267B53"/>
    <w:rsid w:val="00267F8D"/>
    <w:rsid w:val="002706EA"/>
    <w:rsid w:val="002709FA"/>
    <w:rsid w:val="00270B34"/>
    <w:rsid w:val="002732E2"/>
    <w:rsid w:val="00273C4A"/>
    <w:rsid w:val="00273DBB"/>
    <w:rsid w:val="002747C6"/>
    <w:rsid w:val="00274856"/>
    <w:rsid w:val="002751F2"/>
    <w:rsid w:val="0027575D"/>
    <w:rsid w:val="0027625E"/>
    <w:rsid w:val="002763D4"/>
    <w:rsid w:val="00276751"/>
    <w:rsid w:val="0027737F"/>
    <w:rsid w:val="002777C4"/>
    <w:rsid w:val="00280898"/>
    <w:rsid w:val="00280A41"/>
    <w:rsid w:val="0028186F"/>
    <w:rsid w:val="00281908"/>
    <w:rsid w:val="00281EEC"/>
    <w:rsid w:val="0028282C"/>
    <w:rsid w:val="00282C75"/>
    <w:rsid w:val="00283919"/>
    <w:rsid w:val="00283C97"/>
    <w:rsid w:val="00283DE9"/>
    <w:rsid w:val="002843A1"/>
    <w:rsid w:val="00284B72"/>
    <w:rsid w:val="00285A01"/>
    <w:rsid w:val="00285AA8"/>
    <w:rsid w:val="00286174"/>
    <w:rsid w:val="00286A02"/>
    <w:rsid w:val="00286F6A"/>
    <w:rsid w:val="00287977"/>
    <w:rsid w:val="00287D97"/>
    <w:rsid w:val="002924A5"/>
    <w:rsid w:val="00292B67"/>
    <w:rsid w:val="00293AA8"/>
    <w:rsid w:val="002950AE"/>
    <w:rsid w:val="00295B0F"/>
    <w:rsid w:val="00295CDA"/>
    <w:rsid w:val="00295F7D"/>
    <w:rsid w:val="00297871"/>
    <w:rsid w:val="00297983"/>
    <w:rsid w:val="002A02F8"/>
    <w:rsid w:val="002A0450"/>
    <w:rsid w:val="002A1C97"/>
    <w:rsid w:val="002A1F2F"/>
    <w:rsid w:val="002A310B"/>
    <w:rsid w:val="002A3B00"/>
    <w:rsid w:val="002A46E7"/>
    <w:rsid w:val="002A5BFB"/>
    <w:rsid w:val="002B0465"/>
    <w:rsid w:val="002B1230"/>
    <w:rsid w:val="002B27EA"/>
    <w:rsid w:val="002B2C6A"/>
    <w:rsid w:val="002B5C0D"/>
    <w:rsid w:val="002B5F72"/>
    <w:rsid w:val="002B7228"/>
    <w:rsid w:val="002B7752"/>
    <w:rsid w:val="002B7BD1"/>
    <w:rsid w:val="002C03E1"/>
    <w:rsid w:val="002C0408"/>
    <w:rsid w:val="002C1A6A"/>
    <w:rsid w:val="002C2146"/>
    <w:rsid w:val="002C2A27"/>
    <w:rsid w:val="002C2AD8"/>
    <w:rsid w:val="002C3004"/>
    <w:rsid w:val="002C4C71"/>
    <w:rsid w:val="002C6086"/>
    <w:rsid w:val="002C6B76"/>
    <w:rsid w:val="002C6DD5"/>
    <w:rsid w:val="002D209A"/>
    <w:rsid w:val="002D3A6B"/>
    <w:rsid w:val="002D484E"/>
    <w:rsid w:val="002D57E3"/>
    <w:rsid w:val="002D5996"/>
    <w:rsid w:val="002D6ACF"/>
    <w:rsid w:val="002D7DF1"/>
    <w:rsid w:val="002E03F1"/>
    <w:rsid w:val="002E11C5"/>
    <w:rsid w:val="002E162C"/>
    <w:rsid w:val="002E175D"/>
    <w:rsid w:val="002E1C26"/>
    <w:rsid w:val="002E2536"/>
    <w:rsid w:val="002E3205"/>
    <w:rsid w:val="002E398E"/>
    <w:rsid w:val="002E3D21"/>
    <w:rsid w:val="002E3F54"/>
    <w:rsid w:val="002E3FF5"/>
    <w:rsid w:val="002E4150"/>
    <w:rsid w:val="002E44A0"/>
    <w:rsid w:val="002E6673"/>
    <w:rsid w:val="002E69FB"/>
    <w:rsid w:val="002E6AEC"/>
    <w:rsid w:val="002E7B73"/>
    <w:rsid w:val="002E7C10"/>
    <w:rsid w:val="002E7DE6"/>
    <w:rsid w:val="002F18CB"/>
    <w:rsid w:val="002F1FD4"/>
    <w:rsid w:val="002F28C0"/>
    <w:rsid w:val="002F3B1A"/>
    <w:rsid w:val="002F6298"/>
    <w:rsid w:val="002F6CDE"/>
    <w:rsid w:val="002F783C"/>
    <w:rsid w:val="002F7FDA"/>
    <w:rsid w:val="003000B6"/>
    <w:rsid w:val="00300D0B"/>
    <w:rsid w:val="0030190A"/>
    <w:rsid w:val="003025C5"/>
    <w:rsid w:val="0030324B"/>
    <w:rsid w:val="0030367B"/>
    <w:rsid w:val="0030386A"/>
    <w:rsid w:val="003065EF"/>
    <w:rsid w:val="00307C38"/>
    <w:rsid w:val="0031069E"/>
    <w:rsid w:val="003106E9"/>
    <w:rsid w:val="00310A37"/>
    <w:rsid w:val="0031328E"/>
    <w:rsid w:val="003151DA"/>
    <w:rsid w:val="00315220"/>
    <w:rsid w:val="00315677"/>
    <w:rsid w:val="003156C5"/>
    <w:rsid w:val="00316029"/>
    <w:rsid w:val="00320419"/>
    <w:rsid w:val="00321B6E"/>
    <w:rsid w:val="00321EE3"/>
    <w:rsid w:val="003247A2"/>
    <w:rsid w:val="00324C60"/>
    <w:rsid w:val="0032530F"/>
    <w:rsid w:val="00327637"/>
    <w:rsid w:val="0032783A"/>
    <w:rsid w:val="0033058A"/>
    <w:rsid w:val="00330F68"/>
    <w:rsid w:val="003321DE"/>
    <w:rsid w:val="00332318"/>
    <w:rsid w:val="00332329"/>
    <w:rsid w:val="00332555"/>
    <w:rsid w:val="003331B8"/>
    <w:rsid w:val="0033449E"/>
    <w:rsid w:val="0033500E"/>
    <w:rsid w:val="00336A77"/>
    <w:rsid w:val="00340921"/>
    <w:rsid w:val="00340D05"/>
    <w:rsid w:val="00340D19"/>
    <w:rsid w:val="003417E5"/>
    <w:rsid w:val="00342687"/>
    <w:rsid w:val="003431E4"/>
    <w:rsid w:val="003439F7"/>
    <w:rsid w:val="00344774"/>
    <w:rsid w:val="00346E83"/>
    <w:rsid w:val="00347229"/>
    <w:rsid w:val="00352C63"/>
    <w:rsid w:val="00354026"/>
    <w:rsid w:val="00354DAA"/>
    <w:rsid w:val="00355308"/>
    <w:rsid w:val="00355B2F"/>
    <w:rsid w:val="003567A5"/>
    <w:rsid w:val="00360D33"/>
    <w:rsid w:val="0036117D"/>
    <w:rsid w:val="0036162E"/>
    <w:rsid w:val="003618A2"/>
    <w:rsid w:val="00361DCC"/>
    <w:rsid w:val="00362375"/>
    <w:rsid w:val="00362D30"/>
    <w:rsid w:val="00371E5E"/>
    <w:rsid w:val="0037405D"/>
    <w:rsid w:val="00374A4A"/>
    <w:rsid w:val="00374DFD"/>
    <w:rsid w:val="00374E89"/>
    <w:rsid w:val="003761D2"/>
    <w:rsid w:val="00377667"/>
    <w:rsid w:val="0037768D"/>
    <w:rsid w:val="00381739"/>
    <w:rsid w:val="0038221B"/>
    <w:rsid w:val="00382B03"/>
    <w:rsid w:val="00382F1F"/>
    <w:rsid w:val="003833BC"/>
    <w:rsid w:val="003834AD"/>
    <w:rsid w:val="003862FE"/>
    <w:rsid w:val="0038652B"/>
    <w:rsid w:val="003867C1"/>
    <w:rsid w:val="00386F3B"/>
    <w:rsid w:val="00387CED"/>
    <w:rsid w:val="00391205"/>
    <w:rsid w:val="0039269D"/>
    <w:rsid w:val="00393995"/>
    <w:rsid w:val="00393CE4"/>
    <w:rsid w:val="00395096"/>
    <w:rsid w:val="00395714"/>
    <w:rsid w:val="003958AC"/>
    <w:rsid w:val="00396507"/>
    <w:rsid w:val="00396B5B"/>
    <w:rsid w:val="003975B7"/>
    <w:rsid w:val="003979D4"/>
    <w:rsid w:val="003A0255"/>
    <w:rsid w:val="003A1E0E"/>
    <w:rsid w:val="003A224C"/>
    <w:rsid w:val="003A24F7"/>
    <w:rsid w:val="003A467E"/>
    <w:rsid w:val="003A69AA"/>
    <w:rsid w:val="003A6BDD"/>
    <w:rsid w:val="003B0349"/>
    <w:rsid w:val="003B0350"/>
    <w:rsid w:val="003B0DF5"/>
    <w:rsid w:val="003B11EB"/>
    <w:rsid w:val="003B2B27"/>
    <w:rsid w:val="003B366D"/>
    <w:rsid w:val="003B502C"/>
    <w:rsid w:val="003B5937"/>
    <w:rsid w:val="003B6679"/>
    <w:rsid w:val="003B6DDF"/>
    <w:rsid w:val="003C0F99"/>
    <w:rsid w:val="003C2007"/>
    <w:rsid w:val="003C2569"/>
    <w:rsid w:val="003C2D2E"/>
    <w:rsid w:val="003C4E3D"/>
    <w:rsid w:val="003C6111"/>
    <w:rsid w:val="003C6D65"/>
    <w:rsid w:val="003D06B1"/>
    <w:rsid w:val="003D0F6A"/>
    <w:rsid w:val="003D1285"/>
    <w:rsid w:val="003D14CF"/>
    <w:rsid w:val="003D19D1"/>
    <w:rsid w:val="003D381A"/>
    <w:rsid w:val="003D3C52"/>
    <w:rsid w:val="003D3FE8"/>
    <w:rsid w:val="003D51D9"/>
    <w:rsid w:val="003D5DFB"/>
    <w:rsid w:val="003D6E6E"/>
    <w:rsid w:val="003D7BDC"/>
    <w:rsid w:val="003E2104"/>
    <w:rsid w:val="003E2D47"/>
    <w:rsid w:val="003E36D1"/>
    <w:rsid w:val="003E503D"/>
    <w:rsid w:val="003E5101"/>
    <w:rsid w:val="003E602A"/>
    <w:rsid w:val="003E63D6"/>
    <w:rsid w:val="003E64A7"/>
    <w:rsid w:val="003E6AE0"/>
    <w:rsid w:val="003E708F"/>
    <w:rsid w:val="003E76D4"/>
    <w:rsid w:val="003E7759"/>
    <w:rsid w:val="003E7D1A"/>
    <w:rsid w:val="003E7E8F"/>
    <w:rsid w:val="003F0EC3"/>
    <w:rsid w:val="003F13DA"/>
    <w:rsid w:val="003F19FF"/>
    <w:rsid w:val="003F1A33"/>
    <w:rsid w:val="003F1A4D"/>
    <w:rsid w:val="003F29F7"/>
    <w:rsid w:val="003F4924"/>
    <w:rsid w:val="003F498A"/>
    <w:rsid w:val="003F56FF"/>
    <w:rsid w:val="003F594D"/>
    <w:rsid w:val="003F67C1"/>
    <w:rsid w:val="003F6BD0"/>
    <w:rsid w:val="003F7031"/>
    <w:rsid w:val="003F7387"/>
    <w:rsid w:val="0040339B"/>
    <w:rsid w:val="0040538D"/>
    <w:rsid w:val="0041032F"/>
    <w:rsid w:val="004105B9"/>
    <w:rsid w:val="004115F1"/>
    <w:rsid w:val="00412118"/>
    <w:rsid w:val="00412DD1"/>
    <w:rsid w:val="00414943"/>
    <w:rsid w:val="004157C6"/>
    <w:rsid w:val="00415F34"/>
    <w:rsid w:val="00416228"/>
    <w:rsid w:val="004162FB"/>
    <w:rsid w:val="00417244"/>
    <w:rsid w:val="0042002F"/>
    <w:rsid w:val="0042261C"/>
    <w:rsid w:val="00422D3C"/>
    <w:rsid w:val="00423716"/>
    <w:rsid w:val="00423A62"/>
    <w:rsid w:val="00423AB6"/>
    <w:rsid w:val="00423CB1"/>
    <w:rsid w:val="00427820"/>
    <w:rsid w:val="0043040C"/>
    <w:rsid w:val="004312B8"/>
    <w:rsid w:val="00432417"/>
    <w:rsid w:val="004337A5"/>
    <w:rsid w:val="00434A4D"/>
    <w:rsid w:val="00435E7F"/>
    <w:rsid w:val="00436285"/>
    <w:rsid w:val="0043659E"/>
    <w:rsid w:val="00437743"/>
    <w:rsid w:val="00440478"/>
    <w:rsid w:val="00441901"/>
    <w:rsid w:val="00443750"/>
    <w:rsid w:val="004452C4"/>
    <w:rsid w:val="004460E9"/>
    <w:rsid w:val="004463A6"/>
    <w:rsid w:val="00446411"/>
    <w:rsid w:val="004522A1"/>
    <w:rsid w:val="00452C69"/>
    <w:rsid w:val="00453A89"/>
    <w:rsid w:val="00454BE0"/>
    <w:rsid w:val="00455CA9"/>
    <w:rsid w:val="004569E0"/>
    <w:rsid w:val="0046140D"/>
    <w:rsid w:val="00463C9A"/>
    <w:rsid w:val="004647B7"/>
    <w:rsid w:val="0046625C"/>
    <w:rsid w:val="00467034"/>
    <w:rsid w:val="004674B3"/>
    <w:rsid w:val="00467852"/>
    <w:rsid w:val="00474056"/>
    <w:rsid w:val="00475E20"/>
    <w:rsid w:val="0047608B"/>
    <w:rsid w:val="004763B4"/>
    <w:rsid w:val="004777D4"/>
    <w:rsid w:val="00480F94"/>
    <w:rsid w:val="00481204"/>
    <w:rsid w:val="00481623"/>
    <w:rsid w:val="00482008"/>
    <w:rsid w:val="0048390E"/>
    <w:rsid w:val="00484138"/>
    <w:rsid w:val="004844ED"/>
    <w:rsid w:val="00484A16"/>
    <w:rsid w:val="00485F9C"/>
    <w:rsid w:val="00486757"/>
    <w:rsid w:val="0049035F"/>
    <w:rsid w:val="00491390"/>
    <w:rsid w:val="00492275"/>
    <w:rsid w:val="004924F6"/>
    <w:rsid w:val="00492637"/>
    <w:rsid w:val="00492E2F"/>
    <w:rsid w:val="00493278"/>
    <w:rsid w:val="00493827"/>
    <w:rsid w:val="004943EB"/>
    <w:rsid w:val="00494D8E"/>
    <w:rsid w:val="00495063"/>
    <w:rsid w:val="004953DD"/>
    <w:rsid w:val="004954F8"/>
    <w:rsid w:val="00496031"/>
    <w:rsid w:val="00496F5D"/>
    <w:rsid w:val="004A0BDE"/>
    <w:rsid w:val="004A1337"/>
    <w:rsid w:val="004A1B8F"/>
    <w:rsid w:val="004A2AA5"/>
    <w:rsid w:val="004A3227"/>
    <w:rsid w:val="004A785D"/>
    <w:rsid w:val="004B141C"/>
    <w:rsid w:val="004B1B17"/>
    <w:rsid w:val="004B1DFE"/>
    <w:rsid w:val="004B2259"/>
    <w:rsid w:val="004B46B6"/>
    <w:rsid w:val="004B55FC"/>
    <w:rsid w:val="004B6872"/>
    <w:rsid w:val="004B7CF6"/>
    <w:rsid w:val="004C07B6"/>
    <w:rsid w:val="004C11BF"/>
    <w:rsid w:val="004C5248"/>
    <w:rsid w:val="004C5371"/>
    <w:rsid w:val="004C6602"/>
    <w:rsid w:val="004C6D30"/>
    <w:rsid w:val="004C74FA"/>
    <w:rsid w:val="004C7783"/>
    <w:rsid w:val="004C79FA"/>
    <w:rsid w:val="004C7D00"/>
    <w:rsid w:val="004D05DD"/>
    <w:rsid w:val="004D164B"/>
    <w:rsid w:val="004D1987"/>
    <w:rsid w:val="004D269C"/>
    <w:rsid w:val="004D28A7"/>
    <w:rsid w:val="004D2A06"/>
    <w:rsid w:val="004D4769"/>
    <w:rsid w:val="004D4906"/>
    <w:rsid w:val="004D5134"/>
    <w:rsid w:val="004D53C9"/>
    <w:rsid w:val="004D65B5"/>
    <w:rsid w:val="004D77C4"/>
    <w:rsid w:val="004D7925"/>
    <w:rsid w:val="004D7C73"/>
    <w:rsid w:val="004E12A2"/>
    <w:rsid w:val="004E26F0"/>
    <w:rsid w:val="004E2A5D"/>
    <w:rsid w:val="004E2B34"/>
    <w:rsid w:val="004E4005"/>
    <w:rsid w:val="004E4226"/>
    <w:rsid w:val="004E682C"/>
    <w:rsid w:val="004F034E"/>
    <w:rsid w:val="004F0D2B"/>
    <w:rsid w:val="004F0EDE"/>
    <w:rsid w:val="004F0FD2"/>
    <w:rsid w:val="004F2A55"/>
    <w:rsid w:val="004F3644"/>
    <w:rsid w:val="004F74EB"/>
    <w:rsid w:val="004F7829"/>
    <w:rsid w:val="00500334"/>
    <w:rsid w:val="00500BCE"/>
    <w:rsid w:val="0050229F"/>
    <w:rsid w:val="00505315"/>
    <w:rsid w:val="00505DBF"/>
    <w:rsid w:val="005077E2"/>
    <w:rsid w:val="00510690"/>
    <w:rsid w:val="00510AAA"/>
    <w:rsid w:val="00510B39"/>
    <w:rsid w:val="00510CDD"/>
    <w:rsid w:val="0051134B"/>
    <w:rsid w:val="00511B0B"/>
    <w:rsid w:val="00512BD3"/>
    <w:rsid w:val="00512E8F"/>
    <w:rsid w:val="0051331D"/>
    <w:rsid w:val="00513DF4"/>
    <w:rsid w:val="00513E34"/>
    <w:rsid w:val="00515AAA"/>
    <w:rsid w:val="005169E4"/>
    <w:rsid w:val="00517B82"/>
    <w:rsid w:val="00517CEA"/>
    <w:rsid w:val="0052097E"/>
    <w:rsid w:val="00521E5D"/>
    <w:rsid w:val="00521FFA"/>
    <w:rsid w:val="00523040"/>
    <w:rsid w:val="00523A14"/>
    <w:rsid w:val="005245F3"/>
    <w:rsid w:val="00525745"/>
    <w:rsid w:val="00525BC7"/>
    <w:rsid w:val="005267F7"/>
    <w:rsid w:val="00526C3B"/>
    <w:rsid w:val="005270FD"/>
    <w:rsid w:val="00527BDA"/>
    <w:rsid w:val="00527CC2"/>
    <w:rsid w:val="00530DF7"/>
    <w:rsid w:val="00531041"/>
    <w:rsid w:val="00531706"/>
    <w:rsid w:val="00531BB4"/>
    <w:rsid w:val="00531E40"/>
    <w:rsid w:val="005331DB"/>
    <w:rsid w:val="00534736"/>
    <w:rsid w:val="005348CA"/>
    <w:rsid w:val="00536E43"/>
    <w:rsid w:val="00536FA7"/>
    <w:rsid w:val="00537C76"/>
    <w:rsid w:val="0054229B"/>
    <w:rsid w:val="00543019"/>
    <w:rsid w:val="005432F8"/>
    <w:rsid w:val="00543A99"/>
    <w:rsid w:val="00544037"/>
    <w:rsid w:val="0054403F"/>
    <w:rsid w:val="00545DF4"/>
    <w:rsid w:val="00546388"/>
    <w:rsid w:val="005465A7"/>
    <w:rsid w:val="00546DDF"/>
    <w:rsid w:val="00547F02"/>
    <w:rsid w:val="00547F66"/>
    <w:rsid w:val="00550517"/>
    <w:rsid w:val="005509F8"/>
    <w:rsid w:val="005527E9"/>
    <w:rsid w:val="005533F0"/>
    <w:rsid w:val="00553BA8"/>
    <w:rsid w:val="00556ACE"/>
    <w:rsid w:val="00561324"/>
    <w:rsid w:val="00561AF0"/>
    <w:rsid w:val="00561D6A"/>
    <w:rsid w:val="005622F2"/>
    <w:rsid w:val="00562F6B"/>
    <w:rsid w:val="005631E8"/>
    <w:rsid w:val="00563F14"/>
    <w:rsid w:val="00564259"/>
    <w:rsid w:val="00564ADB"/>
    <w:rsid w:val="00565A3D"/>
    <w:rsid w:val="00567515"/>
    <w:rsid w:val="00567C1A"/>
    <w:rsid w:val="00567C91"/>
    <w:rsid w:val="00570A72"/>
    <w:rsid w:val="005711DE"/>
    <w:rsid w:val="005714D6"/>
    <w:rsid w:val="0057207E"/>
    <w:rsid w:val="005722CA"/>
    <w:rsid w:val="005724B5"/>
    <w:rsid w:val="00572578"/>
    <w:rsid w:val="00573C7D"/>
    <w:rsid w:val="005746B3"/>
    <w:rsid w:val="00574F01"/>
    <w:rsid w:val="0057530D"/>
    <w:rsid w:val="0057590B"/>
    <w:rsid w:val="00575F1C"/>
    <w:rsid w:val="0057601F"/>
    <w:rsid w:val="00576D8F"/>
    <w:rsid w:val="00577A85"/>
    <w:rsid w:val="00580AC0"/>
    <w:rsid w:val="00583046"/>
    <w:rsid w:val="0058388F"/>
    <w:rsid w:val="005845BF"/>
    <w:rsid w:val="00584C78"/>
    <w:rsid w:val="00584CE1"/>
    <w:rsid w:val="00585CE3"/>
    <w:rsid w:val="005876E0"/>
    <w:rsid w:val="0059173F"/>
    <w:rsid w:val="005917AF"/>
    <w:rsid w:val="00591D96"/>
    <w:rsid w:val="0059233B"/>
    <w:rsid w:val="00592681"/>
    <w:rsid w:val="00593A62"/>
    <w:rsid w:val="00594159"/>
    <w:rsid w:val="00594A92"/>
    <w:rsid w:val="00594CC4"/>
    <w:rsid w:val="00595432"/>
    <w:rsid w:val="00595637"/>
    <w:rsid w:val="00596B22"/>
    <w:rsid w:val="00597772"/>
    <w:rsid w:val="00597B5D"/>
    <w:rsid w:val="00597CEC"/>
    <w:rsid w:val="005A03F7"/>
    <w:rsid w:val="005A0434"/>
    <w:rsid w:val="005A09E0"/>
    <w:rsid w:val="005A10B0"/>
    <w:rsid w:val="005A233E"/>
    <w:rsid w:val="005A2733"/>
    <w:rsid w:val="005A43FC"/>
    <w:rsid w:val="005A4D71"/>
    <w:rsid w:val="005A4F61"/>
    <w:rsid w:val="005A5627"/>
    <w:rsid w:val="005A590A"/>
    <w:rsid w:val="005A629F"/>
    <w:rsid w:val="005A7457"/>
    <w:rsid w:val="005A7712"/>
    <w:rsid w:val="005A77AD"/>
    <w:rsid w:val="005A7900"/>
    <w:rsid w:val="005B0435"/>
    <w:rsid w:val="005B0A9C"/>
    <w:rsid w:val="005B1C9B"/>
    <w:rsid w:val="005B2EF1"/>
    <w:rsid w:val="005B36ED"/>
    <w:rsid w:val="005B4188"/>
    <w:rsid w:val="005B45E1"/>
    <w:rsid w:val="005B4621"/>
    <w:rsid w:val="005B50E8"/>
    <w:rsid w:val="005B6077"/>
    <w:rsid w:val="005B6729"/>
    <w:rsid w:val="005B7BBD"/>
    <w:rsid w:val="005B7DAC"/>
    <w:rsid w:val="005C0425"/>
    <w:rsid w:val="005C232B"/>
    <w:rsid w:val="005C5DB3"/>
    <w:rsid w:val="005C6704"/>
    <w:rsid w:val="005C74B9"/>
    <w:rsid w:val="005C7CC7"/>
    <w:rsid w:val="005D0AAF"/>
    <w:rsid w:val="005D1267"/>
    <w:rsid w:val="005D1856"/>
    <w:rsid w:val="005D197E"/>
    <w:rsid w:val="005D2647"/>
    <w:rsid w:val="005D26EA"/>
    <w:rsid w:val="005D27BB"/>
    <w:rsid w:val="005D2AEB"/>
    <w:rsid w:val="005D3EEE"/>
    <w:rsid w:val="005D4659"/>
    <w:rsid w:val="005D4FE6"/>
    <w:rsid w:val="005D52E7"/>
    <w:rsid w:val="005D7B7D"/>
    <w:rsid w:val="005E06C7"/>
    <w:rsid w:val="005E0C5E"/>
    <w:rsid w:val="005E0D4A"/>
    <w:rsid w:val="005E19B3"/>
    <w:rsid w:val="005E1EE3"/>
    <w:rsid w:val="005E2491"/>
    <w:rsid w:val="005E485F"/>
    <w:rsid w:val="005E491A"/>
    <w:rsid w:val="005E60AD"/>
    <w:rsid w:val="005E70E8"/>
    <w:rsid w:val="005E742E"/>
    <w:rsid w:val="005E7DA4"/>
    <w:rsid w:val="005F0B04"/>
    <w:rsid w:val="005F0F05"/>
    <w:rsid w:val="005F1054"/>
    <w:rsid w:val="005F495A"/>
    <w:rsid w:val="005F6BD9"/>
    <w:rsid w:val="006009BA"/>
    <w:rsid w:val="00601A13"/>
    <w:rsid w:val="00602110"/>
    <w:rsid w:val="00602F2A"/>
    <w:rsid w:val="00602FF6"/>
    <w:rsid w:val="00604F40"/>
    <w:rsid w:val="006050E8"/>
    <w:rsid w:val="00605100"/>
    <w:rsid w:val="0060588A"/>
    <w:rsid w:val="006071B6"/>
    <w:rsid w:val="006076F5"/>
    <w:rsid w:val="0061017F"/>
    <w:rsid w:val="006118C7"/>
    <w:rsid w:val="00612C42"/>
    <w:rsid w:val="0061355E"/>
    <w:rsid w:val="00613B24"/>
    <w:rsid w:val="0061405C"/>
    <w:rsid w:val="00615D91"/>
    <w:rsid w:val="006164E9"/>
    <w:rsid w:val="00616E3E"/>
    <w:rsid w:val="0062005F"/>
    <w:rsid w:val="0062025D"/>
    <w:rsid w:val="00620AF1"/>
    <w:rsid w:val="00620C29"/>
    <w:rsid w:val="00621E40"/>
    <w:rsid w:val="00621FE1"/>
    <w:rsid w:val="006253B4"/>
    <w:rsid w:val="006259E4"/>
    <w:rsid w:val="0062683D"/>
    <w:rsid w:val="006268CC"/>
    <w:rsid w:val="0062702A"/>
    <w:rsid w:val="0062750E"/>
    <w:rsid w:val="0063046D"/>
    <w:rsid w:val="00633D8E"/>
    <w:rsid w:val="00635AE6"/>
    <w:rsid w:val="00635CB8"/>
    <w:rsid w:val="00636909"/>
    <w:rsid w:val="00637087"/>
    <w:rsid w:val="006408F7"/>
    <w:rsid w:val="00641AA5"/>
    <w:rsid w:val="0064248C"/>
    <w:rsid w:val="00642AD1"/>
    <w:rsid w:val="00643B63"/>
    <w:rsid w:val="00643F34"/>
    <w:rsid w:val="006452BA"/>
    <w:rsid w:val="006452DA"/>
    <w:rsid w:val="006453E0"/>
    <w:rsid w:val="00645B27"/>
    <w:rsid w:val="00646CEB"/>
    <w:rsid w:val="006473BD"/>
    <w:rsid w:val="006474B0"/>
    <w:rsid w:val="0064786C"/>
    <w:rsid w:val="006478EA"/>
    <w:rsid w:val="00650660"/>
    <w:rsid w:val="00650EA9"/>
    <w:rsid w:val="0065173D"/>
    <w:rsid w:val="006519CD"/>
    <w:rsid w:val="00651E93"/>
    <w:rsid w:val="00652C9D"/>
    <w:rsid w:val="006547D1"/>
    <w:rsid w:val="00654B31"/>
    <w:rsid w:val="00654D7F"/>
    <w:rsid w:val="00657424"/>
    <w:rsid w:val="00660765"/>
    <w:rsid w:val="006636AF"/>
    <w:rsid w:val="006644EE"/>
    <w:rsid w:val="006647E0"/>
    <w:rsid w:val="006654EB"/>
    <w:rsid w:val="006664FE"/>
    <w:rsid w:val="00666F65"/>
    <w:rsid w:val="006672EF"/>
    <w:rsid w:val="00667798"/>
    <w:rsid w:val="00670716"/>
    <w:rsid w:val="00671DAF"/>
    <w:rsid w:val="00673017"/>
    <w:rsid w:val="00673479"/>
    <w:rsid w:val="006743C9"/>
    <w:rsid w:val="00674784"/>
    <w:rsid w:val="0067482C"/>
    <w:rsid w:val="0068070A"/>
    <w:rsid w:val="0068278D"/>
    <w:rsid w:val="0068314D"/>
    <w:rsid w:val="00684AA2"/>
    <w:rsid w:val="00684B3B"/>
    <w:rsid w:val="00685388"/>
    <w:rsid w:val="006857DB"/>
    <w:rsid w:val="006863E8"/>
    <w:rsid w:val="00686D2E"/>
    <w:rsid w:val="00687326"/>
    <w:rsid w:val="00690C55"/>
    <w:rsid w:val="006923B5"/>
    <w:rsid w:val="006928D0"/>
    <w:rsid w:val="0069326D"/>
    <w:rsid w:val="0069582C"/>
    <w:rsid w:val="006959D2"/>
    <w:rsid w:val="00696B6F"/>
    <w:rsid w:val="00697AFA"/>
    <w:rsid w:val="006A22CA"/>
    <w:rsid w:val="006A33FF"/>
    <w:rsid w:val="006A345F"/>
    <w:rsid w:val="006A35CB"/>
    <w:rsid w:val="006A5DED"/>
    <w:rsid w:val="006A6D32"/>
    <w:rsid w:val="006A770B"/>
    <w:rsid w:val="006B16E0"/>
    <w:rsid w:val="006B18AE"/>
    <w:rsid w:val="006B1EDC"/>
    <w:rsid w:val="006B20F8"/>
    <w:rsid w:val="006B3922"/>
    <w:rsid w:val="006B3DCB"/>
    <w:rsid w:val="006B4E3C"/>
    <w:rsid w:val="006B6358"/>
    <w:rsid w:val="006B6B67"/>
    <w:rsid w:val="006B6BD5"/>
    <w:rsid w:val="006B6BDB"/>
    <w:rsid w:val="006C03F3"/>
    <w:rsid w:val="006C072F"/>
    <w:rsid w:val="006C0C76"/>
    <w:rsid w:val="006C0EE4"/>
    <w:rsid w:val="006C296D"/>
    <w:rsid w:val="006C35E9"/>
    <w:rsid w:val="006C434C"/>
    <w:rsid w:val="006C44A2"/>
    <w:rsid w:val="006C477F"/>
    <w:rsid w:val="006C48AD"/>
    <w:rsid w:val="006C4A88"/>
    <w:rsid w:val="006C4B05"/>
    <w:rsid w:val="006C6360"/>
    <w:rsid w:val="006C6BDA"/>
    <w:rsid w:val="006C6D22"/>
    <w:rsid w:val="006C6E73"/>
    <w:rsid w:val="006C6F22"/>
    <w:rsid w:val="006C7A9E"/>
    <w:rsid w:val="006C7AE7"/>
    <w:rsid w:val="006D00FF"/>
    <w:rsid w:val="006D088C"/>
    <w:rsid w:val="006D08BF"/>
    <w:rsid w:val="006D2A10"/>
    <w:rsid w:val="006D3267"/>
    <w:rsid w:val="006D3F5A"/>
    <w:rsid w:val="006D510E"/>
    <w:rsid w:val="006D6F7C"/>
    <w:rsid w:val="006D73C3"/>
    <w:rsid w:val="006E23F9"/>
    <w:rsid w:val="006E2B03"/>
    <w:rsid w:val="006E3BBC"/>
    <w:rsid w:val="006E3D8B"/>
    <w:rsid w:val="006E508A"/>
    <w:rsid w:val="006E6F32"/>
    <w:rsid w:val="006E71EB"/>
    <w:rsid w:val="006E7507"/>
    <w:rsid w:val="006E788A"/>
    <w:rsid w:val="006F2075"/>
    <w:rsid w:val="006F3356"/>
    <w:rsid w:val="006F3BC6"/>
    <w:rsid w:val="006F490B"/>
    <w:rsid w:val="006F4B11"/>
    <w:rsid w:val="006F529A"/>
    <w:rsid w:val="006F5947"/>
    <w:rsid w:val="006F67C5"/>
    <w:rsid w:val="006F69BD"/>
    <w:rsid w:val="006F6F16"/>
    <w:rsid w:val="006F771D"/>
    <w:rsid w:val="006F7BCD"/>
    <w:rsid w:val="00700560"/>
    <w:rsid w:val="00701192"/>
    <w:rsid w:val="00701AAF"/>
    <w:rsid w:val="00702B91"/>
    <w:rsid w:val="0070375C"/>
    <w:rsid w:val="00703AC8"/>
    <w:rsid w:val="00703D71"/>
    <w:rsid w:val="00704C78"/>
    <w:rsid w:val="00704CE9"/>
    <w:rsid w:val="0070768D"/>
    <w:rsid w:val="00707E0A"/>
    <w:rsid w:val="00707F9C"/>
    <w:rsid w:val="00710D06"/>
    <w:rsid w:val="00713F78"/>
    <w:rsid w:val="00714035"/>
    <w:rsid w:val="00714350"/>
    <w:rsid w:val="0071490A"/>
    <w:rsid w:val="00714D8A"/>
    <w:rsid w:val="00717072"/>
    <w:rsid w:val="007173FE"/>
    <w:rsid w:val="007206A3"/>
    <w:rsid w:val="007218F0"/>
    <w:rsid w:val="007244FE"/>
    <w:rsid w:val="00724D3A"/>
    <w:rsid w:val="00724F0C"/>
    <w:rsid w:val="0072579D"/>
    <w:rsid w:val="00726302"/>
    <w:rsid w:val="00726382"/>
    <w:rsid w:val="007263C0"/>
    <w:rsid w:val="00726944"/>
    <w:rsid w:val="00726A66"/>
    <w:rsid w:val="00726B04"/>
    <w:rsid w:val="0072776A"/>
    <w:rsid w:val="00727F2A"/>
    <w:rsid w:val="00731A12"/>
    <w:rsid w:val="00732303"/>
    <w:rsid w:val="007325B6"/>
    <w:rsid w:val="00732641"/>
    <w:rsid w:val="00732C30"/>
    <w:rsid w:val="00733055"/>
    <w:rsid w:val="0073405C"/>
    <w:rsid w:val="00734488"/>
    <w:rsid w:val="00735340"/>
    <w:rsid w:val="007355B1"/>
    <w:rsid w:val="007360FD"/>
    <w:rsid w:val="00737AC2"/>
    <w:rsid w:val="00737D72"/>
    <w:rsid w:val="007430A2"/>
    <w:rsid w:val="0074349A"/>
    <w:rsid w:val="00743E66"/>
    <w:rsid w:val="007459A5"/>
    <w:rsid w:val="00751888"/>
    <w:rsid w:val="00751BD3"/>
    <w:rsid w:val="007522D8"/>
    <w:rsid w:val="00752627"/>
    <w:rsid w:val="0075349A"/>
    <w:rsid w:val="007534CC"/>
    <w:rsid w:val="007548BD"/>
    <w:rsid w:val="00754A7D"/>
    <w:rsid w:val="00754D25"/>
    <w:rsid w:val="00755185"/>
    <w:rsid w:val="0075523F"/>
    <w:rsid w:val="00756841"/>
    <w:rsid w:val="007611DD"/>
    <w:rsid w:val="00762D84"/>
    <w:rsid w:val="00767345"/>
    <w:rsid w:val="00767D9B"/>
    <w:rsid w:val="007703D7"/>
    <w:rsid w:val="00770C15"/>
    <w:rsid w:val="00771179"/>
    <w:rsid w:val="00771ED9"/>
    <w:rsid w:val="0077392F"/>
    <w:rsid w:val="00773C26"/>
    <w:rsid w:val="00773ED5"/>
    <w:rsid w:val="007747D7"/>
    <w:rsid w:val="007749F4"/>
    <w:rsid w:val="0077574E"/>
    <w:rsid w:val="0077654A"/>
    <w:rsid w:val="00776F0B"/>
    <w:rsid w:val="007770CC"/>
    <w:rsid w:val="0077712F"/>
    <w:rsid w:val="007776A8"/>
    <w:rsid w:val="007802DC"/>
    <w:rsid w:val="007806DF"/>
    <w:rsid w:val="00780CF9"/>
    <w:rsid w:val="00780D6C"/>
    <w:rsid w:val="00781097"/>
    <w:rsid w:val="00781A3A"/>
    <w:rsid w:val="00781D75"/>
    <w:rsid w:val="007839A5"/>
    <w:rsid w:val="00783C15"/>
    <w:rsid w:val="00784DAE"/>
    <w:rsid w:val="00784F76"/>
    <w:rsid w:val="00784F8E"/>
    <w:rsid w:val="00785470"/>
    <w:rsid w:val="00785C67"/>
    <w:rsid w:val="0078608A"/>
    <w:rsid w:val="00787F56"/>
    <w:rsid w:val="00790DCE"/>
    <w:rsid w:val="00791847"/>
    <w:rsid w:val="007929E9"/>
    <w:rsid w:val="0079346D"/>
    <w:rsid w:val="00793F27"/>
    <w:rsid w:val="00795058"/>
    <w:rsid w:val="00795DF8"/>
    <w:rsid w:val="00797827"/>
    <w:rsid w:val="0079798A"/>
    <w:rsid w:val="00797DC0"/>
    <w:rsid w:val="007A2204"/>
    <w:rsid w:val="007A2F0A"/>
    <w:rsid w:val="007A3193"/>
    <w:rsid w:val="007A4E2D"/>
    <w:rsid w:val="007A5C1B"/>
    <w:rsid w:val="007A6195"/>
    <w:rsid w:val="007A7183"/>
    <w:rsid w:val="007A7DB2"/>
    <w:rsid w:val="007B0EF6"/>
    <w:rsid w:val="007B1CD5"/>
    <w:rsid w:val="007B483F"/>
    <w:rsid w:val="007B4D1A"/>
    <w:rsid w:val="007B5C12"/>
    <w:rsid w:val="007C0229"/>
    <w:rsid w:val="007C0869"/>
    <w:rsid w:val="007C090F"/>
    <w:rsid w:val="007C1059"/>
    <w:rsid w:val="007C1261"/>
    <w:rsid w:val="007C1C39"/>
    <w:rsid w:val="007C2338"/>
    <w:rsid w:val="007C2B18"/>
    <w:rsid w:val="007C3C92"/>
    <w:rsid w:val="007C3E4D"/>
    <w:rsid w:val="007C4CB2"/>
    <w:rsid w:val="007C612D"/>
    <w:rsid w:val="007C6332"/>
    <w:rsid w:val="007C68F5"/>
    <w:rsid w:val="007C7300"/>
    <w:rsid w:val="007D08DE"/>
    <w:rsid w:val="007D1548"/>
    <w:rsid w:val="007D1C85"/>
    <w:rsid w:val="007D6B5D"/>
    <w:rsid w:val="007D6C4F"/>
    <w:rsid w:val="007E06C0"/>
    <w:rsid w:val="007E06C2"/>
    <w:rsid w:val="007E0C8B"/>
    <w:rsid w:val="007E0C9C"/>
    <w:rsid w:val="007E6B1E"/>
    <w:rsid w:val="007E774F"/>
    <w:rsid w:val="007F1BBD"/>
    <w:rsid w:val="007F240E"/>
    <w:rsid w:val="007F39E0"/>
    <w:rsid w:val="007F5A7D"/>
    <w:rsid w:val="007F62FA"/>
    <w:rsid w:val="007F7D72"/>
    <w:rsid w:val="0080021D"/>
    <w:rsid w:val="00800884"/>
    <w:rsid w:val="00801DD8"/>
    <w:rsid w:val="00802CC6"/>
    <w:rsid w:val="0080716D"/>
    <w:rsid w:val="008114B7"/>
    <w:rsid w:val="00811768"/>
    <w:rsid w:val="00811C05"/>
    <w:rsid w:val="0081253E"/>
    <w:rsid w:val="008134B0"/>
    <w:rsid w:val="008135C3"/>
    <w:rsid w:val="00814B93"/>
    <w:rsid w:val="00814C2B"/>
    <w:rsid w:val="00815325"/>
    <w:rsid w:val="00815565"/>
    <w:rsid w:val="0081608C"/>
    <w:rsid w:val="008160BA"/>
    <w:rsid w:val="00817721"/>
    <w:rsid w:val="008205C4"/>
    <w:rsid w:val="00820797"/>
    <w:rsid w:val="00821B3A"/>
    <w:rsid w:val="0082282C"/>
    <w:rsid w:val="00823668"/>
    <w:rsid w:val="00824318"/>
    <w:rsid w:val="008254C1"/>
    <w:rsid w:val="00826621"/>
    <w:rsid w:val="00830A2E"/>
    <w:rsid w:val="008327A3"/>
    <w:rsid w:val="0083476F"/>
    <w:rsid w:val="00834E56"/>
    <w:rsid w:val="008350B6"/>
    <w:rsid w:val="008364EF"/>
    <w:rsid w:val="00836E5B"/>
    <w:rsid w:val="00837CEA"/>
    <w:rsid w:val="0084098E"/>
    <w:rsid w:val="00840DA7"/>
    <w:rsid w:val="0084128F"/>
    <w:rsid w:val="00841AA4"/>
    <w:rsid w:val="0084296D"/>
    <w:rsid w:val="00842AF3"/>
    <w:rsid w:val="008430C9"/>
    <w:rsid w:val="00843FB5"/>
    <w:rsid w:val="00844355"/>
    <w:rsid w:val="008473B2"/>
    <w:rsid w:val="00847441"/>
    <w:rsid w:val="00847A22"/>
    <w:rsid w:val="00847D22"/>
    <w:rsid w:val="00847EF3"/>
    <w:rsid w:val="00850B12"/>
    <w:rsid w:val="00850C5F"/>
    <w:rsid w:val="008518A4"/>
    <w:rsid w:val="0085291C"/>
    <w:rsid w:val="00852E31"/>
    <w:rsid w:val="00852F5B"/>
    <w:rsid w:val="00854524"/>
    <w:rsid w:val="0085593F"/>
    <w:rsid w:val="00855DC6"/>
    <w:rsid w:val="008560ED"/>
    <w:rsid w:val="008565E5"/>
    <w:rsid w:val="008569AE"/>
    <w:rsid w:val="00856BB1"/>
    <w:rsid w:val="008600CF"/>
    <w:rsid w:val="008601FF"/>
    <w:rsid w:val="00860E79"/>
    <w:rsid w:val="00860EE6"/>
    <w:rsid w:val="00861E76"/>
    <w:rsid w:val="008621A7"/>
    <w:rsid w:val="00863417"/>
    <w:rsid w:val="00863700"/>
    <w:rsid w:val="00863B0B"/>
    <w:rsid w:val="0086420B"/>
    <w:rsid w:val="00864D87"/>
    <w:rsid w:val="00864FA5"/>
    <w:rsid w:val="00866F8D"/>
    <w:rsid w:val="0087026B"/>
    <w:rsid w:val="008702B1"/>
    <w:rsid w:val="008705AB"/>
    <w:rsid w:val="00871D88"/>
    <w:rsid w:val="00871DD6"/>
    <w:rsid w:val="00872195"/>
    <w:rsid w:val="00872536"/>
    <w:rsid w:val="0087585D"/>
    <w:rsid w:val="00876BFB"/>
    <w:rsid w:val="008778DA"/>
    <w:rsid w:val="008801EA"/>
    <w:rsid w:val="00883E52"/>
    <w:rsid w:val="0088575E"/>
    <w:rsid w:val="00886605"/>
    <w:rsid w:val="00887654"/>
    <w:rsid w:val="00890F7B"/>
    <w:rsid w:val="00894214"/>
    <w:rsid w:val="00894E74"/>
    <w:rsid w:val="00894F6D"/>
    <w:rsid w:val="00895268"/>
    <w:rsid w:val="00896B1A"/>
    <w:rsid w:val="00896D1B"/>
    <w:rsid w:val="0089704C"/>
    <w:rsid w:val="00897C5D"/>
    <w:rsid w:val="008A1001"/>
    <w:rsid w:val="008A15B4"/>
    <w:rsid w:val="008A5694"/>
    <w:rsid w:val="008A5C7B"/>
    <w:rsid w:val="008A6570"/>
    <w:rsid w:val="008A7293"/>
    <w:rsid w:val="008A7D55"/>
    <w:rsid w:val="008B22F8"/>
    <w:rsid w:val="008B27A5"/>
    <w:rsid w:val="008B35C4"/>
    <w:rsid w:val="008B4304"/>
    <w:rsid w:val="008B67EE"/>
    <w:rsid w:val="008C011D"/>
    <w:rsid w:val="008C084D"/>
    <w:rsid w:val="008C1414"/>
    <w:rsid w:val="008C16C3"/>
    <w:rsid w:val="008C1F9B"/>
    <w:rsid w:val="008C233E"/>
    <w:rsid w:val="008C45FD"/>
    <w:rsid w:val="008C774D"/>
    <w:rsid w:val="008D32FB"/>
    <w:rsid w:val="008D35E6"/>
    <w:rsid w:val="008D37F6"/>
    <w:rsid w:val="008D3BB7"/>
    <w:rsid w:val="008D48EF"/>
    <w:rsid w:val="008D49F8"/>
    <w:rsid w:val="008D4B98"/>
    <w:rsid w:val="008D4E3C"/>
    <w:rsid w:val="008D6293"/>
    <w:rsid w:val="008D7294"/>
    <w:rsid w:val="008D77B1"/>
    <w:rsid w:val="008E0D79"/>
    <w:rsid w:val="008E0E0C"/>
    <w:rsid w:val="008E2ED9"/>
    <w:rsid w:val="008E33BF"/>
    <w:rsid w:val="008E3805"/>
    <w:rsid w:val="008E5559"/>
    <w:rsid w:val="008E75F6"/>
    <w:rsid w:val="008E7A27"/>
    <w:rsid w:val="008E7AE4"/>
    <w:rsid w:val="008E7FA4"/>
    <w:rsid w:val="008F0EE6"/>
    <w:rsid w:val="008F2075"/>
    <w:rsid w:val="008F2092"/>
    <w:rsid w:val="008F4431"/>
    <w:rsid w:val="008F5973"/>
    <w:rsid w:val="008F5BCB"/>
    <w:rsid w:val="008F671D"/>
    <w:rsid w:val="008F79C2"/>
    <w:rsid w:val="00900508"/>
    <w:rsid w:val="00901723"/>
    <w:rsid w:val="009025C8"/>
    <w:rsid w:val="009030C9"/>
    <w:rsid w:val="0090313B"/>
    <w:rsid w:val="009036FA"/>
    <w:rsid w:val="009041B7"/>
    <w:rsid w:val="00906F94"/>
    <w:rsid w:val="00907C76"/>
    <w:rsid w:val="009117EC"/>
    <w:rsid w:val="00911B2F"/>
    <w:rsid w:val="009136A7"/>
    <w:rsid w:val="0091383B"/>
    <w:rsid w:val="00914BBC"/>
    <w:rsid w:val="009152BB"/>
    <w:rsid w:val="009160BD"/>
    <w:rsid w:val="00916877"/>
    <w:rsid w:val="00917651"/>
    <w:rsid w:val="00921A21"/>
    <w:rsid w:val="00922E3C"/>
    <w:rsid w:val="00923410"/>
    <w:rsid w:val="009243EF"/>
    <w:rsid w:val="00924770"/>
    <w:rsid w:val="00924825"/>
    <w:rsid w:val="00924A23"/>
    <w:rsid w:val="00924A26"/>
    <w:rsid w:val="00925330"/>
    <w:rsid w:val="0092578D"/>
    <w:rsid w:val="00926FF2"/>
    <w:rsid w:val="00927284"/>
    <w:rsid w:val="00927EB7"/>
    <w:rsid w:val="009300FE"/>
    <w:rsid w:val="00931473"/>
    <w:rsid w:val="009317A8"/>
    <w:rsid w:val="00931DDC"/>
    <w:rsid w:val="00932A74"/>
    <w:rsid w:val="009332AF"/>
    <w:rsid w:val="00934FE2"/>
    <w:rsid w:val="00935C9F"/>
    <w:rsid w:val="0093662C"/>
    <w:rsid w:val="0094164E"/>
    <w:rsid w:val="009416A4"/>
    <w:rsid w:val="00941F95"/>
    <w:rsid w:val="00942212"/>
    <w:rsid w:val="00942307"/>
    <w:rsid w:val="0094542A"/>
    <w:rsid w:val="0094729A"/>
    <w:rsid w:val="00947D3B"/>
    <w:rsid w:val="00950111"/>
    <w:rsid w:val="00952168"/>
    <w:rsid w:val="009524C3"/>
    <w:rsid w:val="0095388F"/>
    <w:rsid w:val="00953D0B"/>
    <w:rsid w:val="00953FE6"/>
    <w:rsid w:val="009549BD"/>
    <w:rsid w:val="009553DE"/>
    <w:rsid w:val="00955EBE"/>
    <w:rsid w:val="00956B2D"/>
    <w:rsid w:val="00957E5C"/>
    <w:rsid w:val="00960449"/>
    <w:rsid w:val="009609F7"/>
    <w:rsid w:val="009612AE"/>
    <w:rsid w:val="009618A3"/>
    <w:rsid w:val="00961B6F"/>
    <w:rsid w:val="00962FB4"/>
    <w:rsid w:val="00963E6B"/>
    <w:rsid w:val="009660FA"/>
    <w:rsid w:val="00966BA1"/>
    <w:rsid w:val="0096710F"/>
    <w:rsid w:val="009675D7"/>
    <w:rsid w:val="00971150"/>
    <w:rsid w:val="0097163B"/>
    <w:rsid w:val="009717C0"/>
    <w:rsid w:val="00972E86"/>
    <w:rsid w:val="009741DB"/>
    <w:rsid w:val="00974F9B"/>
    <w:rsid w:val="00975182"/>
    <w:rsid w:val="00975AC2"/>
    <w:rsid w:val="00975C69"/>
    <w:rsid w:val="00976524"/>
    <w:rsid w:val="009779CB"/>
    <w:rsid w:val="00980B7A"/>
    <w:rsid w:val="009821A4"/>
    <w:rsid w:val="00982927"/>
    <w:rsid w:val="00983904"/>
    <w:rsid w:val="00983C1A"/>
    <w:rsid w:val="00983D9D"/>
    <w:rsid w:val="00984BDE"/>
    <w:rsid w:val="00985279"/>
    <w:rsid w:val="00985D95"/>
    <w:rsid w:val="009865D9"/>
    <w:rsid w:val="009867F1"/>
    <w:rsid w:val="009901F1"/>
    <w:rsid w:val="00990628"/>
    <w:rsid w:val="00990816"/>
    <w:rsid w:val="00992BF4"/>
    <w:rsid w:val="00993347"/>
    <w:rsid w:val="009945B0"/>
    <w:rsid w:val="00995275"/>
    <w:rsid w:val="009957D3"/>
    <w:rsid w:val="00995914"/>
    <w:rsid w:val="00995F86"/>
    <w:rsid w:val="00997D67"/>
    <w:rsid w:val="009A16A9"/>
    <w:rsid w:val="009A3394"/>
    <w:rsid w:val="009A34FD"/>
    <w:rsid w:val="009A4137"/>
    <w:rsid w:val="009A47FA"/>
    <w:rsid w:val="009A50A9"/>
    <w:rsid w:val="009A5874"/>
    <w:rsid w:val="009A6581"/>
    <w:rsid w:val="009A7C9A"/>
    <w:rsid w:val="009B0839"/>
    <w:rsid w:val="009B3208"/>
    <w:rsid w:val="009B36E5"/>
    <w:rsid w:val="009B5824"/>
    <w:rsid w:val="009B5BFE"/>
    <w:rsid w:val="009B6389"/>
    <w:rsid w:val="009B64A8"/>
    <w:rsid w:val="009B7B1B"/>
    <w:rsid w:val="009C0120"/>
    <w:rsid w:val="009C0D7B"/>
    <w:rsid w:val="009C1108"/>
    <w:rsid w:val="009C1984"/>
    <w:rsid w:val="009C3C48"/>
    <w:rsid w:val="009C3F79"/>
    <w:rsid w:val="009C43F4"/>
    <w:rsid w:val="009C5466"/>
    <w:rsid w:val="009D09FB"/>
    <w:rsid w:val="009D0CAB"/>
    <w:rsid w:val="009D1258"/>
    <w:rsid w:val="009D5FAD"/>
    <w:rsid w:val="009D6157"/>
    <w:rsid w:val="009D70BC"/>
    <w:rsid w:val="009E09C5"/>
    <w:rsid w:val="009E0C37"/>
    <w:rsid w:val="009E1461"/>
    <w:rsid w:val="009E1CBC"/>
    <w:rsid w:val="009E36C1"/>
    <w:rsid w:val="009E3A42"/>
    <w:rsid w:val="009E4139"/>
    <w:rsid w:val="009E6186"/>
    <w:rsid w:val="009E6909"/>
    <w:rsid w:val="009E6F28"/>
    <w:rsid w:val="009E738D"/>
    <w:rsid w:val="009F401D"/>
    <w:rsid w:val="009F4C9E"/>
    <w:rsid w:val="009F5DD4"/>
    <w:rsid w:val="009F6A45"/>
    <w:rsid w:val="009F741A"/>
    <w:rsid w:val="009F76DC"/>
    <w:rsid w:val="009F784D"/>
    <w:rsid w:val="00A004F8"/>
    <w:rsid w:val="00A02CB5"/>
    <w:rsid w:val="00A04E47"/>
    <w:rsid w:val="00A068F9"/>
    <w:rsid w:val="00A125A2"/>
    <w:rsid w:val="00A149F1"/>
    <w:rsid w:val="00A151DD"/>
    <w:rsid w:val="00A16019"/>
    <w:rsid w:val="00A201E4"/>
    <w:rsid w:val="00A22071"/>
    <w:rsid w:val="00A220CC"/>
    <w:rsid w:val="00A223EB"/>
    <w:rsid w:val="00A229C8"/>
    <w:rsid w:val="00A23E79"/>
    <w:rsid w:val="00A245F1"/>
    <w:rsid w:val="00A27400"/>
    <w:rsid w:val="00A2746B"/>
    <w:rsid w:val="00A2782D"/>
    <w:rsid w:val="00A30C56"/>
    <w:rsid w:val="00A30C9F"/>
    <w:rsid w:val="00A30D88"/>
    <w:rsid w:val="00A30F72"/>
    <w:rsid w:val="00A30FA2"/>
    <w:rsid w:val="00A324AD"/>
    <w:rsid w:val="00A32682"/>
    <w:rsid w:val="00A328E6"/>
    <w:rsid w:val="00A334B2"/>
    <w:rsid w:val="00A34171"/>
    <w:rsid w:val="00A378FA"/>
    <w:rsid w:val="00A37B9C"/>
    <w:rsid w:val="00A409AA"/>
    <w:rsid w:val="00A41F7E"/>
    <w:rsid w:val="00A42B9E"/>
    <w:rsid w:val="00A4415A"/>
    <w:rsid w:val="00A44CE3"/>
    <w:rsid w:val="00A44EDD"/>
    <w:rsid w:val="00A45650"/>
    <w:rsid w:val="00A46197"/>
    <w:rsid w:val="00A4629E"/>
    <w:rsid w:val="00A4667D"/>
    <w:rsid w:val="00A519A9"/>
    <w:rsid w:val="00A51A69"/>
    <w:rsid w:val="00A520CA"/>
    <w:rsid w:val="00A5243C"/>
    <w:rsid w:val="00A52B91"/>
    <w:rsid w:val="00A530A2"/>
    <w:rsid w:val="00A53793"/>
    <w:rsid w:val="00A53B2F"/>
    <w:rsid w:val="00A54B90"/>
    <w:rsid w:val="00A54E8F"/>
    <w:rsid w:val="00A55786"/>
    <w:rsid w:val="00A56233"/>
    <w:rsid w:val="00A570C5"/>
    <w:rsid w:val="00A60509"/>
    <w:rsid w:val="00A606BD"/>
    <w:rsid w:val="00A60FA8"/>
    <w:rsid w:val="00A61399"/>
    <w:rsid w:val="00A61817"/>
    <w:rsid w:val="00A61D5C"/>
    <w:rsid w:val="00A6422A"/>
    <w:rsid w:val="00A64861"/>
    <w:rsid w:val="00A650BA"/>
    <w:rsid w:val="00A65E27"/>
    <w:rsid w:val="00A66812"/>
    <w:rsid w:val="00A700D2"/>
    <w:rsid w:val="00A7223F"/>
    <w:rsid w:val="00A7237C"/>
    <w:rsid w:val="00A72E7C"/>
    <w:rsid w:val="00A7381C"/>
    <w:rsid w:val="00A73E00"/>
    <w:rsid w:val="00A7401A"/>
    <w:rsid w:val="00A7525F"/>
    <w:rsid w:val="00A75625"/>
    <w:rsid w:val="00A7576C"/>
    <w:rsid w:val="00A75E71"/>
    <w:rsid w:val="00A77DFA"/>
    <w:rsid w:val="00A81DEA"/>
    <w:rsid w:val="00A829C7"/>
    <w:rsid w:val="00A86BCC"/>
    <w:rsid w:val="00A87AF8"/>
    <w:rsid w:val="00A902DF"/>
    <w:rsid w:val="00A91C62"/>
    <w:rsid w:val="00A92357"/>
    <w:rsid w:val="00A9249A"/>
    <w:rsid w:val="00A93E25"/>
    <w:rsid w:val="00A94033"/>
    <w:rsid w:val="00A95E4E"/>
    <w:rsid w:val="00AA1A52"/>
    <w:rsid w:val="00AA261E"/>
    <w:rsid w:val="00AA26E2"/>
    <w:rsid w:val="00AA31A9"/>
    <w:rsid w:val="00AA4E71"/>
    <w:rsid w:val="00AB0B28"/>
    <w:rsid w:val="00AB10F8"/>
    <w:rsid w:val="00AB167A"/>
    <w:rsid w:val="00AB1EBA"/>
    <w:rsid w:val="00AB2229"/>
    <w:rsid w:val="00AB2EC6"/>
    <w:rsid w:val="00AB37C1"/>
    <w:rsid w:val="00AB47DD"/>
    <w:rsid w:val="00AB4A10"/>
    <w:rsid w:val="00AB5F35"/>
    <w:rsid w:val="00AB6A6C"/>
    <w:rsid w:val="00AB768A"/>
    <w:rsid w:val="00AB7804"/>
    <w:rsid w:val="00AB7AE5"/>
    <w:rsid w:val="00AC0148"/>
    <w:rsid w:val="00AC0717"/>
    <w:rsid w:val="00AC09EC"/>
    <w:rsid w:val="00AC4C62"/>
    <w:rsid w:val="00AC6120"/>
    <w:rsid w:val="00AD0506"/>
    <w:rsid w:val="00AD2446"/>
    <w:rsid w:val="00AD3500"/>
    <w:rsid w:val="00AD39AB"/>
    <w:rsid w:val="00AD4058"/>
    <w:rsid w:val="00AD4B59"/>
    <w:rsid w:val="00AD4E13"/>
    <w:rsid w:val="00AD6671"/>
    <w:rsid w:val="00AE0D05"/>
    <w:rsid w:val="00AE1768"/>
    <w:rsid w:val="00AE260D"/>
    <w:rsid w:val="00AE2870"/>
    <w:rsid w:val="00AE2EBE"/>
    <w:rsid w:val="00AE5E0F"/>
    <w:rsid w:val="00AE64D8"/>
    <w:rsid w:val="00AE679A"/>
    <w:rsid w:val="00AE7D38"/>
    <w:rsid w:val="00AF01DA"/>
    <w:rsid w:val="00AF124D"/>
    <w:rsid w:val="00AF144B"/>
    <w:rsid w:val="00AF1B56"/>
    <w:rsid w:val="00AF1C3B"/>
    <w:rsid w:val="00AF2219"/>
    <w:rsid w:val="00AF2AE0"/>
    <w:rsid w:val="00AF447D"/>
    <w:rsid w:val="00AF4A49"/>
    <w:rsid w:val="00AF4BF6"/>
    <w:rsid w:val="00AF5172"/>
    <w:rsid w:val="00AF66A7"/>
    <w:rsid w:val="00AF6B97"/>
    <w:rsid w:val="00AF7C15"/>
    <w:rsid w:val="00B00A4F"/>
    <w:rsid w:val="00B01532"/>
    <w:rsid w:val="00B0190F"/>
    <w:rsid w:val="00B01F01"/>
    <w:rsid w:val="00B023BF"/>
    <w:rsid w:val="00B03EAC"/>
    <w:rsid w:val="00B0692E"/>
    <w:rsid w:val="00B06C68"/>
    <w:rsid w:val="00B07B5E"/>
    <w:rsid w:val="00B1050C"/>
    <w:rsid w:val="00B138CF"/>
    <w:rsid w:val="00B13C37"/>
    <w:rsid w:val="00B13C3B"/>
    <w:rsid w:val="00B13C40"/>
    <w:rsid w:val="00B141FE"/>
    <w:rsid w:val="00B15972"/>
    <w:rsid w:val="00B1650F"/>
    <w:rsid w:val="00B17263"/>
    <w:rsid w:val="00B17EB3"/>
    <w:rsid w:val="00B17FCE"/>
    <w:rsid w:val="00B203F1"/>
    <w:rsid w:val="00B20B0F"/>
    <w:rsid w:val="00B20C1C"/>
    <w:rsid w:val="00B217FC"/>
    <w:rsid w:val="00B21E26"/>
    <w:rsid w:val="00B2227D"/>
    <w:rsid w:val="00B24B27"/>
    <w:rsid w:val="00B25D0C"/>
    <w:rsid w:val="00B25E8A"/>
    <w:rsid w:val="00B27F79"/>
    <w:rsid w:val="00B30D51"/>
    <w:rsid w:val="00B31549"/>
    <w:rsid w:val="00B31B28"/>
    <w:rsid w:val="00B32323"/>
    <w:rsid w:val="00B326B9"/>
    <w:rsid w:val="00B34246"/>
    <w:rsid w:val="00B34458"/>
    <w:rsid w:val="00B34CA7"/>
    <w:rsid w:val="00B36002"/>
    <w:rsid w:val="00B4007A"/>
    <w:rsid w:val="00B4089D"/>
    <w:rsid w:val="00B40C1D"/>
    <w:rsid w:val="00B40EBE"/>
    <w:rsid w:val="00B42054"/>
    <w:rsid w:val="00B42BCF"/>
    <w:rsid w:val="00B434C5"/>
    <w:rsid w:val="00B44967"/>
    <w:rsid w:val="00B44BA7"/>
    <w:rsid w:val="00B45F7E"/>
    <w:rsid w:val="00B46A44"/>
    <w:rsid w:val="00B47890"/>
    <w:rsid w:val="00B47B40"/>
    <w:rsid w:val="00B54021"/>
    <w:rsid w:val="00B5512F"/>
    <w:rsid w:val="00B55D8F"/>
    <w:rsid w:val="00B55FF2"/>
    <w:rsid w:val="00B57526"/>
    <w:rsid w:val="00B579D3"/>
    <w:rsid w:val="00B61DE2"/>
    <w:rsid w:val="00B625A6"/>
    <w:rsid w:val="00B626B9"/>
    <w:rsid w:val="00B64FAA"/>
    <w:rsid w:val="00B656F5"/>
    <w:rsid w:val="00B65A93"/>
    <w:rsid w:val="00B711BA"/>
    <w:rsid w:val="00B71308"/>
    <w:rsid w:val="00B7165C"/>
    <w:rsid w:val="00B71BFB"/>
    <w:rsid w:val="00B71C54"/>
    <w:rsid w:val="00B71F7F"/>
    <w:rsid w:val="00B73468"/>
    <w:rsid w:val="00B7350C"/>
    <w:rsid w:val="00B7377D"/>
    <w:rsid w:val="00B73A6E"/>
    <w:rsid w:val="00B73FCC"/>
    <w:rsid w:val="00B74152"/>
    <w:rsid w:val="00B74795"/>
    <w:rsid w:val="00B757EA"/>
    <w:rsid w:val="00B75BC5"/>
    <w:rsid w:val="00B76395"/>
    <w:rsid w:val="00B76BE5"/>
    <w:rsid w:val="00B76D73"/>
    <w:rsid w:val="00B77826"/>
    <w:rsid w:val="00B77E89"/>
    <w:rsid w:val="00B77F75"/>
    <w:rsid w:val="00B80169"/>
    <w:rsid w:val="00B80B4A"/>
    <w:rsid w:val="00B81901"/>
    <w:rsid w:val="00B821ED"/>
    <w:rsid w:val="00B83D8D"/>
    <w:rsid w:val="00B84109"/>
    <w:rsid w:val="00B847C1"/>
    <w:rsid w:val="00B847D4"/>
    <w:rsid w:val="00B86367"/>
    <w:rsid w:val="00B86384"/>
    <w:rsid w:val="00B86EBA"/>
    <w:rsid w:val="00B91D66"/>
    <w:rsid w:val="00B92921"/>
    <w:rsid w:val="00B92AAD"/>
    <w:rsid w:val="00B948C0"/>
    <w:rsid w:val="00B95506"/>
    <w:rsid w:val="00B969E2"/>
    <w:rsid w:val="00B96A16"/>
    <w:rsid w:val="00B970B3"/>
    <w:rsid w:val="00B97458"/>
    <w:rsid w:val="00B975C0"/>
    <w:rsid w:val="00BA115A"/>
    <w:rsid w:val="00BA1614"/>
    <w:rsid w:val="00BA1E11"/>
    <w:rsid w:val="00BA2315"/>
    <w:rsid w:val="00BA30C0"/>
    <w:rsid w:val="00BA406C"/>
    <w:rsid w:val="00BA464A"/>
    <w:rsid w:val="00BA56B8"/>
    <w:rsid w:val="00BA6039"/>
    <w:rsid w:val="00BA6E7B"/>
    <w:rsid w:val="00BA78D5"/>
    <w:rsid w:val="00BA7DAE"/>
    <w:rsid w:val="00BB014A"/>
    <w:rsid w:val="00BB056F"/>
    <w:rsid w:val="00BB198D"/>
    <w:rsid w:val="00BB1AB0"/>
    <w:rsid w:val="00BB2B05"/>
    <w:rsid w:val="00BB2B90"/>
    <w:rsid w:val="00BB327E"/>
    <w:rsid w:val="00BB4101"/>
    <w:rsid w:val="00BB4F42"/>
    <w:rsid w:val="00BB51FB"/>
    <w:rsid w:val="00BB5253"/>
    <w:rsid w:val="00BB5716"/>
    <w:rsid w:val="00BB69B0"/>
    <w:rsid w:val="00BB6AF6"/>
    <w:rsid w:val="00BB72BB"/>
    <w:rsid w:val="00BB779B"/>
    <w:rsid w:val="00BC26D4"/>
    <w:rsid w:val="00BC2A92"/>
    <w:rsid w:val="00BC2CDA"/>
    <w:rsid w:val="00BC3C4C"/>
    <w:rsid w:val="00BC3C91"/>
    <w:rsid w:val="00BC5230"/>
    <w:rsid w:val="00BC52EA"/>
    <w:rsid w:val="00BC7FCA"/>
    <w:rsid w:val="00BD005C"/>
    <w:rsid w:val="00BD0E1E"/>
    <w:rsid w:val="00BD0EA8"/>
    <w:rsid w:val="00BD105A"/>
    <w:rsid w:val="00BD14A4"/>
    <w:rsid w:val="00BD45C6"/>
    <w:rsid w:val="00BD609B"/>
    <w:rsid w:val="00BD6491"/>
    <w:rsid w:val="00BD64A9"/>
    <w:rsid w:val="00BD79B2"/>
    <w:rsid w:val="00BE0F5C"/>
    <w:rsid w:val="00BE1038"/>
    <w:rsid w:val="00BE1A11"/>
    <w:rsid w:val="00BE21AC"/>
    <w:rsid w:val="00BE2386"/>
    <w:rsid w:val="00BE26B9"/>
    <w:rsid w:val="00BE2A9D"/>
    <w:rsid w:val="00BE2EEE"/>
    <w:rsid w:val="00BE4D94"/>
    <w:rsid w:val="00BE4F99"/>
    <w:rsid w:val="00BE5144"/>
    <w:rsid w:val="00BE734B"/>
    <w:rsid w:val="00BE7C89"/>
    <w:rsid w:val="00BE7DB3"/>
    <w:rsid w:val="00BE7FB9"/>
    <w:rsid w:val="00BF058F"/>
    <w:rsid w:val="00BF1895"/>
    <w:rsid w:val="00BF2A34"/>
    <w:rsid w:val="00BF2AB6"/>
    <w:rsid w:val="00BF2DBB"/>
    <w:rsid w:val="00BF2E5F"/>
    <w:rsid w:val="00BF40BD"/>
    <w:rsid w:val="00BF59A6"/>
    <w:rsid w:val="00BF6A43"/>
    <w:rsid w:val="00BF6F1E"/>
    <w:rsid w:val="00BF75FB"/>
    <w:rsid w:val="00BF7830"/>
    <w:rsid w:val="00C025FB"/>
    <w:rsid w:val="00C02B4F"/>
    <w:rsid w:val="00C02D14"/>
    <w:rsid w:val="00C040B7"/>
    <w:rsid w:val="00C04462"/>
    <w:rsid w:val="00C05049"/>
    <w:rsid w:val="00C0577C"/>
    <w:rsid w:val="00C05969"/>
    <w:rsid w:val="00C061C4"/>
    <w:rsid w:val="00C071F6"/>
    <w:rsid w:val="00C07795"/>
    <w:rsid w:val="00C10289"/>
    <w:rsid w:val="00C124BA"/>
    <w:rsid w:val="00C14EE6"/>
    <w:rsid w:val="00C15D42"/>
    <w:rsid w:val="00C160D3"/>
    <w:rsid w:val="00C16F88"/>
    <w:rsid w:val="00C175C9"/>
    <w:rsid w:val="00C17FB3"/>
    <w:rsid w:val="00C20D80"/>
    <w:rsid w:val="00C2296C"/>
    <w:rsid w:val="00C22F93"/>
    <w:rsid w:val="00C2550F"/>
    <w:rsid w:val="00C255F7"/>
    <w:rsid w:val="00C26DB5"/>
    <w:rsid w:val="00C272D8"/>
    <w:rsid w:val="00C27901"/>
    <w:rsid w:val="00C30917"/>
    <w:rsid w:val="00C32483"/>
    <w:rsid w:val="00C33509"/>
    <w:rsid w:val="00C347B6"/>
    <w:rsid w:val="00C348B1"/>
    <w:rsid w:val="00C350EF"/>
    <w:rsid w:val="00C35269"/>
    <w:rsid w:val="00C35431"/>
    <w:rsid w:val="00C3639B"/>
    <w:rsid w:val="00C364C6"/>
    <w:rsid w:val="00C36603"/>
    <w:rsid w:val="00C37254"/>
    <w:rsid w:val="00C37F4B"/>
    <w:rsid w:val="00C40DBD"/>
    <w:rsid w:val="00C4455D"/>
    <w:rsid w:val="00C4494D"/>
    <w:rsid w:val="00C472A7"/>
    <w:rsid w:val="00C47C1E"/>
    <w:rsid w:val="00C50633"/>
    <w:rsid w:val="00C53960"/>
    <w:rsid w:val="00C53CE8"/>
    <w:rsid w:val="00C5453E"/>
    <w:rsid w:val="00C54964"/>
    <w:rsid w:val="00C54BAF"/>
    <w:rsid w:val="00C553D9"/>
    <w:rsid w:val="00C55AEC"/>
    <w:rsid w:val="00C56070"/>
    <w:rsid w:val="00C56202"/>
    <w:rsid w:val="00C57CC3"/>
    <w:rsid w:val="00C61BA5"/>
    <w:rsid w:val="00C63D30"/>
    <w:rsid w:val="00C64279"/>
    <w:rsid w:val="00C6461A"/>
    <w:rsid w:val="00C64D1F"/>
    <w:rsid w:val="00C65899"/>
    <w:rsid w:val="00C65F04"/>
    <w:rsid w:val="00C66661"/>
    <w:rsid w:val="00C676F0"/>
    <w:rsid w:val="00C7005B"/>
    <w:rsid w:val="00C7033B"/>
    <w:rsid w:val="00C70EEA"/>
    <w:rsid w:val="00C73159"/>
    <w:rsid w:val="00C74AD3"/>
    <w:rsid w:val="00C75576"/>
    <w:rsid w:val="00C75A17"/>
    <w:rsid w:val="00C7724A"/>
    <w:rsid w:val="00C77D8A"/>
    <w:rsid w:val="00C81077"/>
    <w:rsid w:val="00C8195C"/>
    <w:rsid w:val="00C837ED"/>
    <w:rsid w:val="00C83DAE"/>
    <w:rsid w:val="00C8716F"/>
    <w:rsid w:val="00C87B60"/>
    <w:rsid w:val="00C9048A"/>
    <w:rsid w:val="00C90E0B"/>
    <w:rsid w:val="00C930FE"/>
    <w:rsid w:val="00C951D2"/>
    <w:rsid w:val="00C95579"/>
    <w:rsid w:val="00C96730"/>
    <w:rsid w:val="00CA08A7"/>
    <w:rsid w:val="00CA097E"/>
    <w:rsid w:val="00CA11AC"/>
    <w:rsid w:val="00CA1951"/>
    <w:rsid w:val="00CA20D1"/>
    <w:rsid w:val="00CA3CC9"/>
    <w:rsid w:val="00CA522F"/>
    <w:rsid w:val="00CA6CE9"/>
    <w:rsid w:val="00CA6DB0"/>
    <w:rsid w:val="00CA74A8"/>
    <w:rsid w:val="00CA74E4"/>
    <w:rsid w:val="00CB0A4E"/>
    <w:rsid w:val="00CB1798"/>
    <w:rsid w:val="00CB3C68"/>
    <w:rsid w:val="00CB4089"/>
    <w:rsid w:val="00CB4472"/>
    <w:rsid w:val="00CB5392"/>
    <w:rsid w:val="00CB569C"/>
    <w:rsid w:val="00CB5BB6"/>
    <w:rsid w:val="00CB7602"/>
    <w:rsid w:val="00CB79BF"/>
    <w:rsid w:val="00CC0458"/>
    <w:rsid w:val="00CC3772"/>
    <w:rsid w:val="00CC42D0"/>
    <w:rsid w:val="00CC5B51"/>
    <w:rsid w:val="00CC6885"/>
    <w:rsid w:val="00CD0800"/>
    <w:rsid w:val="00CD0975"/>
    <w:rsid w:val="00CD0E44"/>
    <w:rsid w:val="00CD0E81"/>
    <w:rsid w:val="00CD2DF4"/>
    <w:rsid w:val="00CD60D8"/>
    <w:rsid w:val="00CD657F"/>
    <w:rsid w:val="00CD676E"/>
    <w:rsid w:val="00CD6F09"/>
    <w:rsid w:val="00CD738B"/>
    <w:rsid w:val="00CE00D5"/>
    <w:rsid w:val="00CE024E"/>
    <w:rsid w:val="00CE0DF8"/>
    <w:rsid w:val="00CE187F"/>
    <w:rsid w:val="00CE2C15"/>
    <w:rsid w:val="00CE2C31"/>
    <w:rsid w:val="00CE5314"/>
    <w:rsid w:val="00CE6D45"/>
    <w:rsid w:val="00CF0E7F"/>
    <w:rsid w:val="00CF2E98"/>
    <w:rsid w:val="00CF3F30"/>
    <w:rsid w:val="00CF3FA4"/>
    <w:rsid w:val="00CF42A6"/>
    <w:rsid w:val="00CF4B5A"/>
    <w:rsid w:val="00CF4D38"/>
    <w:rsid w:val="00CF53FF"/>
    <w:rsid w:val="00CF5C62"/>
    <w:rsid w:val="00CF5D85"/>
    <w:rsid w:val="00CF6492"/>
    <w:rsid w:val="00CF6631"/>
    <w:rsid w:val="00CF684C"/>
    <w:rsid w:val="00CF6A28"/>
    <w:rsid w:val="00CF7EB1"/>
    <w:rsid w:val="00D00755"/>
    <w:rsid w:val="00D00C80"/>
    <w:rsid w:val="00D014A7"/>
    <w:rsid w:val="00D015F5"/>
    <w:rsid w:val="00D01BF4"/>
    <w:rsid w:val="00D020EC"/>
    <w:rsid w:val="00D028EE"/>
    <w:rsid w:val="00D031BB"/>
    <w:rsid w:val="00D0325E"/>
    <w:rsid w:val="00D033AD"/>
    <w:rsid w:val="00D042B6"/>
    <w:rsid w:val="00D04505"/>
    <w:rsid w:val="00D048F4"/>
    <w:rsid w:val="00D05B9A"/>
    <w:rsid w:val="00D05BF6"/>
    <w:rsid w:val="00D10AC5"/>
    <w:rsid w:val="00D122C1"/>
    <w:rsid w:val="00D13E2B"/>
    <w:rsid w:val="00D171E2"/>
    <w:rsid w:val="00D17617"/>
    <w:rsid w:val="00D21A05"/>
    <w:rsid w:val="00D21B16"/>
    <w:rsid w:val="00D235AB"/>
    <w:rsid w:val="00D25FC8"/>
    <w:rsid w:val="00D266D5"/>
    <w:rsid w:val="00D2699C"/>
    <w:rsid w:val="00D30595"/>
    <w:rsid w:val="00D30BB5"/>
    <w:rsid w:val="00D32E15"/>
    <w:rsid w:val="00D331F8"/>
    <w:rsid w:val="00D332D9"/>
    <w:rsid w:val="00D34A1A"/>
    <w:rsid w:val="00D35875"/>
    <w:rsid w:val="00D36C2F"/>
    <w:rsid w:val="00D37600"/>
    <w:rsid w:val="00D427D4"/>
    <w:rsid w:val="00D43CF7"/>
    <w:rsid w:val="00D4522A"/>
    <w:rsid w:val="00D45382"/>
    <w:rsid w:val="00D45654"/>
    <w:rsid w:val="00D469BB"/>
    <w:rsid w:val="00D47506"/>
    <w:rsid w:val="00D50054"/>
    <w:rsid w:val="00D50348"/>
    <w:rsid w:val="00D50ED4"/>
    <w:rsid w:val="00D5144B"/>
    <w:rsid w:val="00D51B2C"/>
    <w:rsid w:val="00D528F0"/>
    <w:rsid w:val="00D52DA8"/>
    <w:rsid w:val="00D5498C"/>
    <w:rsid w:val="00D54D29"/>
    <w:rsid w:val="00D556E1"/>
    <w:rsid w:val="00D557EC"/>
    <w:rsid w:val="00D557F2"/>
    <w:rsid w:val="00D55BC9"/>
    <w:rsid w:val="00D56B97"/>
    <w:rsid w:val="00D57140"/>
    <w:rsid w:val="00D61640"/>
    <w:rsid w:val="00D61A1C"/>
    <w:rsid w:val="00D61CAF"/>
    <w:rsid w:val="00D6216B"/>
    <w:rsid w:val="00D62D84"/>
    <w:rsid w:val="00D637DD"/>
    <w:rsid w:val="00D63E73"/>
    <w:rsid w:val="00D6636E"/>
    <w:rsid w:val="00D67777"/>
    <w:rsid w:val="00D716F4"/>
    <w:rsid w:val="00D73A15"/>
    <w:rsid w:val="00D7785F"/>
    <w:rsid w:val="00D80C90"/>
    <w:rsid w:val="00D810AC"/>
    <w:rsid w:val="00D810F5"/>
    <w:rsid w:val="00D811C7"/>
    <w:rsid w:val="00D817D5"/>
    <w:rsid w:val="00D8205B"/>
    <w:rsid w:val="00D8343B"/>
    <w:rsid w:val="00D8358E"/>
    <w:rsid w:val="00D83DC4"/>
    <w:rsid w:val="00D83DC9"/>
    <w:rsid w:val="00D84CA5"/>
    <w:rsid w:val="00D85B03"/>
    <w:rsid w:val="00D869C5"/>
    <w:rsid w:val="00D870D3"/>
    <w:rsid w:val="00D87554"/>
    <w:rsid w:val="00D87993"/>
    <w:rsid w:val="00D94465"/>
    <w:rsid w:val="00D95CE3"/>
    <w:rsid w:val="00DA087D"/>
    <w:rsid w:val="00DA102A"/>
    <w:rsid w:val="00DA149F"/>
    <w:rsid w:val="00DA16B8"/>
    <w:rsid w:val="00DA1CDB"/>
    <w:rsid w:val="00DA1E3C"/>
    <w:rsid w:val="00DA3793"/>
    <w:rsid w:val="00DA4653"/>
    <w:rsid w:val="00DA4CEC"/>
    <w:rsid w:val="00DA61CE"/>
    <w:rsid w:val="00DB07D7"/>
    <w:rsid w:val="00DB5083"/>
    <w:rsid w:val="00DB6321"/>
    <w:rsid w:val="00DB699F"/>
    <w:rsid w:val="00DB6A50"/>
    <w:rsid w:val="00DB6CC1"/>
    <w:rsid w:val="00DC2585"/>
    <w:rsid w:val="00DC2ABA"/>
    <w:rsid w:val="00DC2CB2"/>
    <w:rsid w:val="00DC4046"/>
    <w:rsid w:val="00DC5093"/>
    <w:rsid w:val="00DC5FF6"/>
    <w:rsid w:val="00DC6569"/>
    <w:rsid w:val="00DC6889"/>
    <w:rsid w:val="00DD0858"/>
    <w:rsid w:val="00DD0FC9"/>
    <w:rsid w:val="00DD2B29"/>
    <w:rsid w:val="00DD2DD3"/>
    <w:rsid w:val="00DD2F7E"/>
    <w:rsid w:val="00DD3506"/>
    <w:rsid w:val="00DD388D"/>
    <w:rsid w:val="00DD391F"/>
    <w:rsid w:val="00DD42EC"/>
    <w:rsid w:val="00DD432A"/>
    <w:rsid w:val="00DD43D7"/>
    <w:rsid w:val="00DD4CB7"/>
    <w:rsid w:val="00DD6CF5"/>
    <w:rsid w:val="00DD7EDD"/>
    <w:rsid w:val="00DE33F9"/>
    <w:rsid w:val="00DE45F9"/>
    <w:rsid w:val="00DE6D76"/>
    <w:rsid w:val="00DE6F18"/>
    <w:rsid w:val="00DE7F78"/>
    <w:rsid w:val="00DF1618"/>
    <w:rsid w:val="00DF246B"/>
    <w:rsid w:val="00DF3122"/>
    <w:rsid w:val="00DF422B"/>
    <w:rsid w:val="00DF4C13"/>
    <w:rsid w:val="00DF55E2"/>
    <w:rsid w:val="00DF5ABE"/>
    <w:rsid w:val="00DF647E"/>
    <w:rsid w:val="00E0021F"/>
    <w:rsid w:val="00E0030A"/>
    <w:rsid w:val="00E019C5"/>
    <w:rsid w:val="00E01FB7"/>
    <w:rsid w:val="00E0258A"/>
    <w:rsid w:val="00E05BC9"/>
    <w:rsid w:val="00E0600B"/>
    <w:rsid w:val="00E063FA"/>
    <w:rsid w:val="00E06F84"/>
    <w:rsid w:val="00E11B8E"/>
    <w:rsid w:val="00E1283C"/>
    <w:rsid w:val="00E12EA4"/>
    <w:rsid w:val="00E15623"/>
    <w:rsid w:val="00E1621A"/>
    <w:rsid w:val="00E16773"/>
    <w:rsid w:val="00E17A1A"/>
    <w:rsid w:val="00E203CF"/>
    <w:rsid w:val="00E208EB"/>
    <w:rsid w:val="00E21972"/>
    <w:rsid w:val="00E22044"/>
    <w:rsid w:val="00E25307"/>
    <w:rsid w:val="00E26944"/>
    <w:rsid w:val="00E26C8E"/>
    <w:rsid w:val="00E30AC8"/>
    <w:rsid w:val="00E319A6"/>
    <w:rsid w:val="00E33183"/>
    <w:rsid w:val="00E36182"/>
    <w:rsid w:val="00E3732A"/>
    <w:rsid w:val="00E374C2"/>
    <w:rsid w:val="00E404F2"/>
    <w:rsid w:val="00E40E9A"/>
    <w:rsid w:val="00E41115"/>
    <w:rsid w:val="00E41684"/>
    <w:rsid w:val="00E42622"/>
    <w:rsid w:val="00E4322A"/>
    <w:rsid w:val="00E451EF"/>
    <w:rsid w:val="00E4573F"/>
    <w:rsid w:val="00E46E2D"/>
    <w:rsid w:val="00E47497"/>
    <w:rsid w:val="00E477B1"/>
    <w:rsid w:val="00E47A69"/>
    <w:rsid w:val="00E47C29"/>
    <w:rsid w:val="00E50BBC"/>
    <w:rsid w:val="00E51353"/>
    <w:rsid w:val="00E51FD7"/>
    <w:rsid w:val="00E53DFD"/>
    <w:rsid w:val="00E541E7"/>
    <w:rsid w:val="00E54481"/>
    <w:rsid w:val="00E550A3"/>
    <w:rsid w:val="00E5535E"/>
    <w:rsid w:val="00E5636B"/>
    <w:rsid w:val="00E569A2"/>
    <w:rsid w:val="00E572FF"/>
    <w:rsid w:val="00E57B75"/>
    <w:rsid w:val="00E606F1"/>
    <w:rsid w:val="00E609F8"/>
    <w:rsid w:val="00E61011"/>
    <w:rsid w:val="00E619F1"/>
    <w:rsid w:val="00E627B2"/>
    <w:rsid w:val="00E631D1"/>
    <w:rsid w:val="00E666FE"/>
    <w:rsid w:val="00E6736F"/>
    <w:rsid w:val="00E6747F"/>
    <w:rsid w:val="00E67534"/>
    <w:rsid w:val="00E67DA7"/>
    <w:rsid w:val="00E708A5"/>
    <w:rsid w:val="00E70AB1"/>
    <w:rsid w:val="00E71103"/>
    <w:rsid w:val="00E7426E"/>
    <w:rsid w:val="00E7538B"/>
    <w:rsid w:val="00E75D99"/>
    <w:rsid w:val="00E75E4B"/>
    <w:rsid w:val="00E76211"/>
    <w:rsid w:val="00E76E68"/>
    <w:rsid w:val="00E8236B"/>
    <w:rsid w:val="00E839FC"/>
    <w:rsid w:val="00E8456C"/>
    <w:rsid w:val="00E85993"/>
    <w:rsid w:val="00E85CA0"/>
    <w:rsid w:val="00E85E1D"/>
    <w:rsid w:val="00E8686B"/>
    <w:rsid w:val="00E86B96"/>
    <w:rsid w:val="00E86BA1"/>
    <w:rsid w:val="00E86EBB"/>
    <w:rsid w:val="00E929FC"/>
    <w:rsid w:val="00E9500D"/>
    <w:rsid w:val="00E96061"/>
    <w:rsid w:val="00E96E87"/>
    <w:rsid w:val="00E970A7"/>
    <w:rsid w:val="00EA06FC"/>
    <w:rsid w:val="00EA101A"/>
    <w:rsid w:val="00EA179F"/>
    <w:rsid w:val="00EA2CF5"/>
    <w:rsid w:val="00EA4195"/>
    <w:rsid w:val="00EA4F82"/>
    <w:rsid w:val="00EA5048"/>
    <w:rsid w:val="00EA5577"/>
    <w:rsid w:val="00EA5D0F"/>
    <w:rsid w:val="00EA7293"/>
    <w:rsid w:val="00EB03CB"/>
    <w:rsid w:val="00EB2CA5"/>
    <w:rsid w:val="00EB35CD"/>
    <w:rsid w:val="00EB3E73"/>
    <w:rsid w:val="00EB4ADB"/>
    <w:rsid w:val="00EB568C"/>
    <w:rsid w:val="00EB5735"/>
    <w:rsid w:val="00EC07BD"/>
    <w:rsid w:val="00EC1E1E"/>
    <w:rsid w:val="00EC24C0"/>
    <w:rsid w:val="00EC32DE"/>
    <w:rsid w:val="00EC4175"/>
    <w:rsid w:val="00EC4AC8"/>
    <w:rsid w:val="00EC4EF5"/>
    <w:rsid w:val="00EC5341"/>
    <w:rsid w:val="00EC5D33"/>
    <w:rsid w:val="00EC6925"/>
    <w:rsid w:val="00ED0767"/>
    <w:rsid w:val="00ED07D0"/>
    <w:rsid w:val="00ED0868"/>
    <w:rsid w:val="00ED1373"/>
    <w:rsid w:val="00ED2CD9"/>
    <w:rsid w:val="00ED324D"/>
    <w:rsid w:val="00ED50E8"/>
    <w:rsid w:val="00ED6D54"/>
    <w:rsid w:val="00ED7317"/>
    <w:rsid w:val="00EE0F20"/>
    <w:rsid w:val="00EE1177"/>
    <w:rsid w:val="00EE1453"/>
    <w:rsid w:val="00EE225E"/>
    <w:rsid w:val="00EE2D5E"/>
    <w:rsid w:val="00EE37FE"/>
    <w:rsid w:val="00EE45C0"/>
    <w:rsid w:val="00EE4AEA"/>
    <w:rsid w:val="00EF0017"/>
    <w:rsid w:val="00EF0A0E"/>
    <w:rsid w:val="00EF0F3A"/>
    <w:rsid w:val="00EF12BF"/>
    <w:rsid w:val="00EF154E"/>
    <w:rsid w:val="00EF2F43"/>
    <w:rsid w:val="00EF2F9F"/>
    <w:rsid w:val="00EF4930"/>
    <w:rsid w:val="00EF5F0D"/>
    <w:rsid w:val="00EF5FE2"/>
    <w:rsid w:val="00EF69E7"/>
    <w:rsid w:val="00EF6A7A"/>
    <w:rsid w:val="00EF6DDF"/>
    <w:rsid w:val="00EF6EAF"/>
    <w:rsid w:val="00EF7F95"/>
    <w:rsid w:val="00F00496"/>
    <w:rsid w:val="00F01A3C"/>
    <w:rsid w:val="00F01BE5"/>
    <w:rsid w:val="00F03C40"/>
    <w:rsid w:val="00F0463C"/>
    <w:rsid w:val="00F04A9F"/>
    <w:rsid w:val="00F04BBA"/>
    <w:rsid w:val="00F05CBD"/>
    <w:rsid w:val="00F05F35"/>
    <w:rsid w:val="00F060B3"/>
    <w:rsid w:val="00F066BA"/>
    <w:rsid w:val="00F0767B"/>
    <w:rsid w:val="00F108CE"/>
    <w:rsid w:val="00F11BBE"/>
    <w:rsid w:val="00F129B1"/>
    <w:rsid w:val="00F12B42"/>
    <w:rsid w:val="00F134F4"/>
    <w:rsid w:val="00F13D20"/>
    <w:rsid w:val="00F1421F"/>
    <w:rsid w:val="00F14A1D"/>
    <w:rsid w:val="00F20799"/>
    <w:rsid w:val="00F20A43"/>
    <w:rsid w:val="00F216FD"/>
    <w:rsid w:val="00F2235C"/>
    <w:rsid w:val="00F2374E"/>
    <w:rsid w:val="00F24117"/>
    <w:rsid w:val="00F261C4"/>
    <w:rsid w:val="00F26252"/>
    <w:rsid w:val="00F273DF"/>
    <w:rsid w:val="00F27D44"/>
    <w:rsid w:val="00F3061C"/>
    <w:rsid w:val="00F30AD3"/>
    <w:rsid w:val="00F317A8"/>
    <w:rsid w:val="00F31995"/>
    <w:rsid w:val="00F3286A"/>
    <w:rsid w:val="00F32C94"/>
    <w:rsid w:val="00F33730"/>
    <w:rsid w:val="00F33932"/>
    <w:rsid w:val="00F3447D"/>
    <w:rsid w:val="00F358F1"/>
    <w:rsid w:val="00F3758E"/>
    <w:rsid w:val="00F411A7"/>
    <w:rsid w:val="00F41736"/>
    <w:rsid w:val="00F42415"/>
    <w:rsid w:val="00F42797"/>
    <w:rsid w:val="00F445A0"/>
    <w:rsid w:val="00F44956"/>
    <w:rsid w:val="00F4583B"/>
    <w:rsid w:val="00F46371"/>
    <w:rsid w:val="00F47496"/>
    <w:rsid w:val="00F4783D"/>
    <w:rsid w:val="00F47C58"/>
    <w:rsid w:val="00F47EFD"/>
    <w:rsid w:val="00F51164"/>
    <w:rsid w:val="00F51A4D"/>
    <w:rsid w:val="00F525D3"/>
    <w:rsid w:val="00F528AB"/>
    <w:rsid w:val="00F52E62"/>
    <w:rsid w:val="00F5578E"/>
    <w:rsid w:val="00F561BA"/>
    <w:rsid w:val="00F56CB4"/>
    <w:rsid w:val="00F578E8"/>
    <w:rsid w:val="00F57FBC"/>
    <w:rsid w:val="00F607CD"/>
    <w:rsid w:val="00F60A1E"/>
    <w:rsid w:val="00F6225E"/>
    <w:rsid w:val="00F63B5C"/>
    <w:rsid w:val="00F648C6"/>
    <w:rsid w:val="00F64D49"/>
    <w:rsid w:val="00F65703"/>
    <w:rsid w:val="00F662E7"/>
    <w:rsid w:val="00F666D7"/>
    <w:rsid w:val="00F6674F"/>
    <w:rsid w:val="00F66AC2"/>
    <w:rsid w:val="00F67181"/>
    <w:rsid w:val="00F679AB"/>
    <w:rsid w:val="00F67B0C"/>
    <w:rsid w:val="00F70490"/>
    <w:rsid w:val="00F7177A"/>
    <w:rsid w:val="00F73148"/>
    <w:rsid w:val="00F73A65"/>
    <w:rsid w:val="00F760CE"/>
    <w:rsid w:val="00F76C99"/>
    <w:rsid w:val="00F7770B"/>
    <w:rsid w:val="00F77760"/>
    <w:rsid w:val="00F77D9A"/>
    <w:rsid w:val="00F807C3"/>
    <w:rsid w:val="00F813B0"/>
    <w:rsid w:val="00F81F28"/>
    <w:rsid w:val="00F831FA"/>
    <w:rsid w:val="00F84146"/>
    <w:rsid w:val="00F868C9"/>
    <w:rsid w:val="00F874B4"/>
    <w:rsid w:val="00F914B1"/>
    <w:rsid w:val="00F9266A"/>
    <w:rsid w:val="00F93C0E"/>
    <w:rsid w:val="00F94D4C"/>
    <w:rsid w:val="00F95DFB"/>
    <w:rsid w:val="00F96ACC"/>
    <w:rsid w:val="00F97601"/>
    <w:rsid w:val="00FA03B9"/>
    <w:rsid w:val="00FA1426"/>
    <w:rsid w:val="00FA154E"/>
    <w:rsid w:val="00FA31C9"/>
    <w:rsid w:val="00FA515A"/>
    <w:rsid w:val="00FA5340"/>
    <w:rsid w:val="00FA5A0B"/>
    <w:rsid w:val="00FA61F3"/>
    <w:rsid w:val="00FA65C4"/>
    <w:rsid w:val="00FA6E9A"/>
    <w:rsid w:val="00FA6F27"/>
    <w:rsid w:val="00FA7452"/>
    <w:rsid w:val="00FB08BB"/>
    <w:rsid w:val="00FB1DC5"/>
    <w:rsid w:val="00FB2C12"/>
    <w:rsid w:val="00FB2F06"/>
    <w:rsid w:val="00FB32B9"/>
    <w:rsid w:val="00FB33B8"/>
    <w:rsid w:val="00FB4EF6"/>
    <w:rsid w:val="00FB503D"/>
    <w:rsid w:val="00FB5B3F"/>
    <w:rsid w:val="00FB6577"/>
    <w:rsid w:val="00FB69B6"/>
    <w:rsid w:val="00FB7909"/>
    <w:rsid w:val="00FC02B3"/>
    <w:rsid w:val="00FC1C8A"/>
    <w:rsid w:val="00FC252C"/>
    <w:rsid w:val="00FC32D8"/>
    <w:rsid w:val="00FC3753"/>
    <w:rsid w:val="00FC5481"/>
    <w:rsid w:val="00FC67EB"/>
    <w:rsid w:val="00FC6C55"/>
    <w:rsid w:val="00FC7058"/>
    <w:rsid w:val="00FC7205"/>
    <w:rsid w:val="00FD12FF"/>
    <w:rsid w:val="00FD1384"/>
    <w:rsid w:val="00FD1391"/>
    <w:rsid w:val="00FD2382"/>
    <w:rsid w:val="00FD37FA"/>
    <w:rsid w:val="00FD449A"/>
    <w:rsid w:val="00FD493B"/>
    <w:rsid w:val="00FD4F24"/>
    <w:rsid w:val="00FD5495"/>
    <w:rsid w:val="00FD6445"/>
    <w:rsid w:val="00FD6871"/>
    <w:rsid w:val="00FE0272"/>
    <w:rsid w:val="00FE0B7E"/>
    <w:rsid w:val="00FE1822"/>
    <w:rsid w:val="00FE371F"/>
    <w:rsid w:val="00FE3942"/>
    <w:rsid w:val="00FE47FB"/>
    <w:rsid w:val="00FE5A5C"/>
    <w:rsid w:val="00FE6580"/>
    <w:rsid w:val="00FF06F8"/>
    <w:rsid w:val="00FF11ED"/>
    <w:rsid w:val="00FF18BE"/>
    <w:rsid w:val="00FF27D6"/>
    <w:rsid w:val="00FF2CDF"/>
    <w:rsid w:val="00FF3521"/>
    <w:rsid w:val="00FF3A63"/>
    <w:rsid w:val="00FF40BE"/>
    <w:rsid w:val="00FF441C"/>
    <w:rsid w:val="00FF492B"/>
    <w:rsid w:val="00FF4BC3"/>
    <w:rsid w:val="00FF54FA"/>
    <w:rsid w:val="00FF645B"/>
    <w:rsid w:val="00FF7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4">
    <w:name w:val="Normal"/>
    <w:qFormat/>
    <w:rsid w:val="00975C69"/>
    <w:pPr>
      <w:widowControl w:val="0"/>
      <w:overflowPunct w:val="0"/>
      <w:topLinePunct/>
      <w:jc w:val="both"/>
    </w:pPr>
    <w:rPr>
      <w:spacing w:val="8"/>
      <w:sz w:val="22"/>
      <w:szCs w:val="22"/>
      <w:lang w:bidi="en-US"/>
    </w:rPr>
  </w:style>
  <w:style w:type="paragraph" w:styleId="1">
    <w:name w:val="heading 1"/>
    <w:aliases w:val="見出し 1 Char Char,見出し 1 Char Char1,見出し 1 Char Char2,見出し 1 Char Char3,見出し 1 Char Char4,見出し 1 Char Char5,見出し 1 Char Char6,見出し 1 Char Char7,見出し 1 Char Char8"/>
    <w:basedOn w:val="a4"/>
    <w:next w:val="a4"/>
    <w:link w:val="10"/>
    <w:uiPriority w:val="9"/>
    <w:qFormat/>
    <w:rsid w:val="00235FC5"/>
    <w:pPr>
      <w:keepNext/>
      <w:numPr>
        <w:numId w:val="9"/>
      </w:numPr>
      <w:spacing w:before="100" w:beforeAutospacing="1" w:after="100" w:afterAutospacing="1"/>
      <w:outlineLvl w:val="0"/>
    </w:pPr>
    <w:rPr>
      <w:rFonts w:ascii="Arial" w:eastAsia="ＭＳ ゴシック" w:hAnsi="Arial"/>
      <w:b/>
      <w:color w:val="365F91"/>
      <w:sz w:val="36"/>
      <w:szCs w:val="24"/>
    </w:rPr>
  </w:style>
  <w:style w:type="paragraph" w:styleId="21">
    <w:name w:val="heading 2"/>
    <w:basedOn w:val="a4"/>
    <w:next w:val="a4"/>
    <w:link w:val="22"/>
    <w:uiPriority w:val="9"/>
    <w:unhideWhenUsed/>
    <w:qFormat/>
    <w:rsid w:val="00AB2229"/>
    <w:pPr>
      <w:keepNext/>
      <w:autoSpaceDE w:val="0"/>
      <w:autoSpaceDN w:val="0"/>
      <w:snapToGrid w:val="0"/>
      <w:spacing w:before="100" w:beforeAutospacing="1" w:after="100" w:afterAutospacing="1"/>
      <w:jc w:val="left"/>
      <w:outlineLvl w:val="1"/>
    </w:pPr>
    <w:rPr>
      <w:rFonts w:ascii="Arial" w:eastAsia="ＭＳ ゴシック" w:hAnsi="Arial"/>
      <w:b/>
      <w:color w:val="365F91"/>
      <w:spacing w:val="0"/>
      <w:sz w:val="32"/>
      <w:szCs w:val="24"/>
      <w:lang w:eastAsia="en-US"/>
    </w:rPr>
  </w:style>
  <w:style w:type="paragraph" w:styleId="31">
    <w:name w:val="heading 3"/>
    <w:basedOn w:val="a4"/>
    <w:next w:val="a4"/>
    <w:link w:val="32"/>
    <w:autoRedefine/>
    <w:uiPriority w:val="9"/>
    <w:unhideWhenUsed/>
    <w:qFormat/>
    <w:rsid w:val="000234C2"/>
    <w:pPr>
      <w:keepNext/>
      <w:numPr>
        <w:ilvl w:val="2"/>
        <w:numId w:val="9"/>
      </w:numPr>
      <w:autoSpaceDE w:val="0"/>
      <w:autoSpaceDN w:val="0"/>
      <w:spacing w:beforeLines="100" w:afterLines="50"/>
      <w:outlineLvl w:val="2"/>
    </w:pPr>
    <w:rPr>
      <w:rFonts w:eastAsia="ＭＳ ゴシック"/>
      <w:b/>
      <w:color w:val="1F497D"/>
      <w:sz w:val="28"/>
    </w:rPr>
  </w:style>
  <w:style w:type="paragraph" w:styleId="40">
    <w:name w:val="heading 4"/>
    <w:basedOn w:val="a4"/>
    <w:next w:val="a4"/>
    <w:link w:val="41"/>
    <w:autoRedefine/>
    <w:uiPriority w:val="9"/>
    <w:unhideWhenUsed/>
    <w:qFormat/>
    <w:rsid w:val="00391205"/>
    <w:pPr>
      <w:keepNext/>
      <w:keepLines/>
      <w:numPr>
        <w:ilvl w:val="3"/>
        <w:numId w:val="9"/>
      </w:numPr>
      <w:snapToGrid w:val="0"/>
      <w:spacing w:beforeLines="50" w:afterLines="50"/>
      <w:jc w:val="left"/>
      <w:outlineLvl w:val="3"/>
    </w:pPr>
    <w:rPr>
      <w:rFonts w:eastAsiaTheme="majorEastAsia"/>
      <w:b/>
      <w:bCs/>
      <w:lang w:val="es-ES"/>
    </w:rPr>
  </w:style>
  <w:style w:type="paragraph" w:styleId="50">
    <w:name w:val="heading 5"/>
    <w:basedOn w:val="a4"/>
    <w:next w:val="a4"/>
    <w:link w:val="51"/>
    <w:uiPriority w:val="9"/>
    <w:unhideWhenUsed/>
    <w:qFormat/>
    <w:rsid w:val="0058388F"/>
    <w:pPr>
      <w:keepNext/>
      <w:numPr>
        <w:ilvl w:val="4"/>
        <w:numId w:val="9"/>
      </w:numPr>
      <w:spacing w:beforeLines="50"/>
      <w:outlineLvl w:val="4"/>
    </w:pPr>
    <w:rPr>
      <w:rFonts w:eastAsia="ＭＳ ゴシック"/>
      <w:b/>
      <w:lang w:val="es-ES" w:bidi="ar-SA"/>
    </w:rPr>
  </w:style>
  <w:style w:type="paragraph" w:styleId="6">
    <w:name w:val="heading 6"/>
    <w:basedOn w:val="a4"/>
    <w:next w:val="a4"/>
    <w:link w:val="60"/>
    <w:uiPriority w:val="9"/>
    <w:semiHidden/>
    <w:unhideWhenUsed/>
    <w:qFormat/>
    <w:rsid w:val="00E404F2"/>
    <w:pPr>
      <w:keepNext/>
      <w:numPr>
        <w:ilvl w:val="5"/>
        <w:numId w:val="9"/>
      </w:numPr>
      <w:outlineLvl w:val="5"/>
    </w:pPr>
    <w:rPr>
      <w:b/>
      <w:bCs/>
      <w:lang w:val="es-ES" w:bidi="ar-SA"/>
    </w:rPr>
  </w:style>
  <w:style w:type="paragraph" w:styleId="7">
    <w:name w:val="heading 7"/>
    <w:basedOn w:val="a4"/>
    <w:next w:val="a4"/>
    <w:link w:val="70"/>
    <w:uiPriority w:val="9"/>
    <w:semiHidden/>
    <w:unhideWhenUsed/>
    <w:qFormat/>
    <w:rsid w:val="00E404F2"/>
    <w:pPr>
      <w:keepNext/>
      <w:numPr>
        <w:ilvl w:val="6"/>
        <w:numId w:val="9"/>
      </w:numPr>
      <w:outlineLvl w:val="6"/>
    </w:pPr>
    <w:rPr>
      <w:lang w:val="es-ES" w:bidi="ar-SA"/>
    </w:rPr>
  </w:style>
  <w:style w:type="paragraph" w:styleId="8">
    <w:name w:val="heading 8"/>
    <w:basedOn w:val="a4"/>
    <w:next w:val="a4"/>
    <w:link w:val="80"/>
    <w:uiPriority w:val="9"/>
    <w:semiHidden/>
    <w:unhideWhenUsed/>
    <w:qFormat/>
    <w:rsid w:val="00E404F2"/>
    <w:pPr>
      <w:keepNext/>
      <w:ind w:left="3402" w:hanging="426"/>
      <w:outlineLvl w:val="7"/>
    </w:pPr>
    <w:rPr>
      <w:lang w:val="es-ES" w:bidi="ar-SA"/>
    </w:rPr>
  </w:style>
  <w:style w:type="paragraph" w:styleId="9">
    <w:name w:val="heading 9"/>
    <w:basedOn w:val="a4"/>
    <w:next w:val="a4"/>
    <w:link w:val="90"/>
    <w:uiPriority w:val="9"/>
    <w:semiHidden/>
    <w:unhideWhenUsed/>
    <w:qFormat/>
    <w:rsid w:val="00E404F2"/>
    <w:pPr>
      <w:keepNext/>
      <w:ind w:left="3827" w:hanging="425"/>
      <w:outlineLvl w:val="8"/>
    </w:pPr>
    <w:rPr>
      <w:lang w:val="es-ES" w:bidi="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aliases w:val="見出し 1 Char Char (文字),見出し 1 Char Char1 (文字),見出し 1 Char Char2 (文字),見出し 1 Char Char3 (文字),見出し 1 Char Char4 (文字),見出し 1 Char Char5 (文字),見出し 1 Char Char6 (文字),見出し 1 Char Char7 (文字),見出し 1 Char Char8 (文字)"/>
    <w:basedOn w:val="a5"/>
    <w:link w:val="1"/>
    <w:uiPriority w:val="9"/>
    <w:rsid w:val="00235FC5"/>
    <w:rPr>
      <w:rFonts w:ascii="Arial" w:eastAsia="ＭＳ ゴシック" w:hAnsi="Arial"/>
      <w:b/>
      <w:color w:val="365F91"/>
      <w:spacing w:val="8"/>
      <w:sz w:val="36"/>
      <w:szCs w:val="24"/>
      <w:lang w:bidi="en-US"/>
    </w:rPr>
  </w:style>
  <w:style w:type="character" w:customStyle="1" w:styleId="22">
    <w:name w:val="見出し 2 (文字)"/>
    <w:basedOn w:val="a5"/>
    <w:link w:val="21"/>
    <w:uiPriority w:val="9"/>
    <w:rsid w:val="00AB2229"/>
    <w:rPr>
      <w:rFonts w:ascii="Arial" w:eastAsia="ＭＳ ゴシック" w:hAnsi="Arial"/>
      <w:b/>
      <w:color w:val="365F91"/>
      <w:sz w:val="32"/>
      <w:szCs w:val="24"/>
      <w:lang w:eastAsia="en-US" w:bidi="en-US"/>
    </w:rPr>
  </w:style>
  <w:style w:type="character" w:customStyle="1" w:styleId="32">
    <w:name w:val="見出し 3 (文字)"/>
    <w:basedOn w:val="a5"/>
    <w:link w:val="31"/>
    <w:uiPriority w:val="9"/>
    <w:rsid w:val="000234C2"/>
    <w:rPr>
      <w:rFonts w:eastAsia="ＭＳ ゴシック"/>
      <w:b/>
      <w:color w:val="1F497D"/>
      <w:spacing w:val="8"/>
      <w:sz w:val="28"/>
      <w:szCs w:val="22"/>
      <w:lang w:bidi="en-US"/>
    </w:rPr>
  </w:style>
  <w:style w:type="character" w:customStyle="1" w:styleId="41">
    <w:name w:val="見出し 4 (文字)"/>
    <w:basedOn w:val="a5"/>
    <w:link w:val="40"/>
    <w:uiPriority w:val="9"/>
    <w:rsid w:val="00391205"/>
    <w:rPr>
      <w:rFonts w:eastAsiaTheme="majorEastAsia"/>
      <w:b/>
      <w:bCs/>
      <w:spacing w:val="8"/>
      <w:sz w:val="24"/>
      <w:szCs w:val="22"/>
      <w:lang w:val="es-ES" w:bidi="en-US"/>
    </w:rPr>
  </w:style>
  <w:style w:type="character" w:customStyle="1" w:styleId="51">
    <w:name w:val="見出し 5 (文字)"/>
    <w:basedOn w:val="a5"/>
    <w:link w:val="50"/>
    <w:uiPriority w:val="9"/>
    <w:rsid w:val="0058388F"/>
    <w:rPr>
      <w:rFonts w:eastAsia="ＭＳ ゴシック"/>
      <w:b/>
      <w:spacing w:val="8"/>
      <w:sz w:val="24"/>
      <w:szCs w:val="22"/>
      <w:lang w:val="es-ES"/>
    </w:rPr>
  </w:style>
  <w:style w:type="character" w:customStyle="1" w:styleId="60">
    <w:name w:val="見出し 6 (文字)"/>
    <w:basedOn w:val="a5"/>
    <w:link w:val="6"/>
    <w:uiPriority w:val="9"/>
    <w:semiHidden/>
    <w:rsid w:val="00E404F2"/>
    <w:rPr>
      <w:b/>
      <w:bCs/>
      <w:spacing w:val="8"/>
      <w:sz w:val="22"/>
      <w:szCs w:val="22"/>
      <w:lang w:val="es-ES"/>
    </w:rPr>
  </w:style>
  <w:style w:type="character" w:customStyle="1" w:styleId="70">
    <w:name w:val="見出し 7 (文字)"/>
    <w:basedOn w:val="a5"/>
    <w:link w:val="7"/>
    <w:uiPriority w:val="9"/>
    <w:semiHidden/>
    <w:rsid w:val="00E404F2"/>
    <w:rPr>
      <w:spacing w:val="8"/>
      <w:sz w:val="22"/>
      <w:szCs w:val="22"/>
      <w:lang w:val="es-ES"/>
    </w:rPr>
  </w:style>
  <w:style w:type="character" w:customStyle="1" w:styleId="80">
    <w:name w:val="見出し 8 (文字)"/>
    <w:basedOn w:val="a5"/>
    <w:link w:val="8"/>
    <w:uiPriority w:val="9"/>
    <w:semiHidden/>
    <w:rsid w:val="00E404F2"/>
    <w:rPr>
      <w:spacing w:val="8"/>
      <w:sz w:val="22"/>
      <w:szCs w:val="22"/>
      <w:lang w:val="es-ES"/>
    </w:rPr>
  </w:style>
  <w:style w:type="character" w:customStyle="1" w:styleId="90">
    <w:name w:val="見出し 9 (文字)"/>
    <w:basedOn w:val="a5"/>
    <w:link w:val="9"/>
    <w:uiPriority w:val="9"/>
    <w:semiHidden/>
    <w:rsid w:val="00E404F2"/>
    <w:rPr>
      <w:spacing w:val="8"/>
      <w:sz w:val="22"/>
      <w:szCs w:val="22"/>
      <w:lang w:val="es-ES"/>
    </w:rPr>
  </w:style>
  <w:style w:type="table" w:customStyle="1" w:styleId="11">
    <w:name w:val="スタイル1"/>
    <w:basedOn w:val="a6"/>
    <w:rsid w:val="00957E5C"/>
    <w:tblPr>
      <w:tblStyleRowBandSize w:val="1"/>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rPr>
        <w:rFonts w:eastAsia="ＭＳ ゴシック"/>
        <w:b/>
      </w:rPr>
    </w:tblStylePr>
    <w:tblStylePr w:type="firstCol">
      <w:rPr>
        <w:rFonts w:eastAsia="ＭＳ ゴシック"/>
        <w:b/>
      </w:rPr>
    </w:tblStylePr>
  </w:style>
  <w:style w:type="paragraph" w:styleId="52">
    <w:name w:val="toc 5"/>
    <w:basedOn w:val="a4"/>
    <w:next w:val="a4"/>
    <w:autoRedefine/>
    <w:uiPriority w:val="39"/>
    <w:unhideWhenUsed/>
    <w:rsid w:val="005A03F7"/>
    <w:pPr>
      <w:ind w:leftChars="400" w:left="840"/>
    </w:pPr>
    <w:rPr>
      <w:rFonts w:asciiTheme="minorHAnsi" w:eastAsiaTheme="minorEastAsia" w:hAnsiTheme="minorHAnsi" w:cstheme="minorBidi"/>
      <w:spacing w:val="0"/>
      <w:kern w:val="2"/>
      <w:sz w:val="21"/>
      <w:lang w:bidi="ar-SA"/>
    </w:rPr>
  </w:style>
  <w:style w:type="paragraph" w:styleId="a8">
    <w:name w:val="footnote text"/>
    <w:basedOn w:val="a4"/>
    <w:link w:val="a9"/>
    <w:uiPriority w:val="99"/>
    <w:unhideWhenUsed/>
    <w:rsid w:val="00FF11ED"/>
    <w:pPr>
      <w:tabs>
        <w:tab w:val="left" w:pos="816"/>
      </w:tabs>
      <w:snapToGrid w:val="0"/>
      <w:spacing w:afterLines="50"/>
      <w:ind w:left="68" w:hanging="170"/>
    </w:pPr>
  </w:style>
  <w:style w:type="character" w:customStyle="1" w:styleId="a9">
    <w:name w:val="脚注文字列 (文字)"/>
    <w:basedOn w:val="a5"/>
    <w:link w:val="a8"/>
    <w:uiPriority w:val="99"/>
    <w:rsid w:val="00FF11ED"/>
    <w:rPr>
      <w:spacing w:val="8"/>
      <w:sz w:val="24"/>
      <w:szCs w:val="22"/>
      <w:lang w:bidi="en-US"/>
    </w:rPr>
  </w:style>
  <w:style w:type="character" w:styleId="aa">
    <w:name w:val="footnote reference"/>
    <w:basedOn w:val="a5"/>
    <w:uiPriority w:val="99"/>
    <w:semiHidden/>
    <w:unhideWhenUsed/>
    <w:rsid w:val="008E75F6"/>
    <w:rPr>
      <w:vertAlign w:val="superscript"/>
    </w:rPr>
  </w:style>
  <w:style w:type="paragraph" w:styleId="ab">
    <w:name w:val="header"/>
    <w:basedOn w:val="a4"/>
    <w:link w:val="ac"/>
    <w:uiPriority w:val="99"/>
    <w:unhideWhenUsed/>
    <w:rsid w:val="00527CC2"/>
    <w:pPr>
      <w:tabs>
        <w:tab w:val="center" w:pos="4252"/>
        <w:tab w:val="right" w:pos="8504"/>
      </w:tabs>
      <w:snapToGrid w:val="0"/>
    </w:pPr>
  </w:style>
  <w:style w:type="character" w:customStyle="1" w:styleId="ac">
    <w:name w:val="ヘッダー (文字)"/>
    <w:basedOn w:val="a5"/>
    <w:link w:val="ab"/>
    <w:uiPriority w:val="99"/>
    <w:rsid w:val="00527CC2"/>
    <w:rPr>
      <w:rFonts w:eastAsia="ＭＳ Ｐ明朝"/>
      <w:spacing w:val="8"/>
      <w:lang w:val="es-ES"/>
    </w:rPr>
  </w:style>
  <w:style w:type="paragraph" w:styleId="ad">
    <w:name w:val="footer"/>
    <w:basedOn w:val="a4"/>
    <w:link w:val="ae"/>
    <w:uiPriority w:val="99"/>
    <w:unhideWhenUsed/>
    <w:rsid w:val="00527CC2"/>
    <w:pPr>
      <w:tabs>
        <w:tab w:val="center" w:pos="4252"/>
        <w:tab w:val="right" w:pos="8504"/>
      </w:tabs>
      <w:snapToGrid w:val="0"/>
    </w:pPr>
  </w:style>
  <w:style w:type="character" w:customStyle="1" w:styleId="ae">
    <w:name w:val="フッター (文字)"/>
    <w:basedOn w:val="a5"/>
    <w:link w:val="ad"/>
    <w:uiPriority w:val="99"/>
    <w:rsid w:val="00527CC2"/>
    <w:rPr>
      <w:rFonts w:eastAsia="ＭＳ Ｐ明朝"/>
      <w:spacing w:val="8"/>
      <w:lang w:val="es-ES"/>
    </w:rPr>
  </w:style>
  <w:style w:type="paragraph" w:styleId="af">
    <w:name w:val="Document Map"/>
    <w:basedOn w:val="a4"/>
    <w:link w:val="af0"/>
    <w:uiPriority w:val="99"/>
    <w:semiHidden/>
    <w:unhideWhenUsed/>
    <w:rsid w:val="00F01BE5"/>
    <w:rPr>
      <w:rFonts w:ascii="MS UI Gothic" w:eastAsia="MS UI Gothic"/>
      <w:sz w:val="18"/>
      <w:szCs w:val="18"/>
    </w:rPr>
  </w:style>
  <w:style w:type="character" w:customStyle="1" w:styleId="af0">
    <w:name w:val="見出しマップ (文字)"/>
    <w:basedOn w:val="a5"/>
    <w:link w:val="af"/>
    <w:uiPriority w:val="99"/>
    <w:semiHidden/>
    <w:rsid w:val="00F01BE5"/>
    <w:rPr>
      <w:rFonts w:ascii="MS UI Gothic" w:eastAsia="MS UI Gothic"/>
      <w:spacing w:val="8"/>
      <w:sz w:val="18"/>
      <w:szCs w:val="18"/>
      <w:lang w:val="es-ES"/>
    </w:rPr>
  </w:style>
  <w:style w:type="paragraph" w:customStyle="1" w:styleId="af1">
    <w:name w:val="図"/>
    <w:basedOn w:val="a4"/>
    <w:link w:val="af2"/>
    <w:rsid w:val="00D4522A"/>
    <w:pPr>
      <w:keepNext/>
    </w:pPr>
  </w:style>
  <w:style w:type="character" w:customStyle="1" w:styleId="af2">
    <w:name w:val="図 (文字)"/>
    <w:basedOn w:val="a5"/>
    <w:link w:val="af1"/>
    <w:rsid w:val="00D4522A"/>
    <w:rPr>
      <w:spacing w:val="8"/>
      <w:sz w:val="22"/>
      <w:szCs w:val="22"/>
      <w:lang w:val="es-ES"/>
    </w:rPr>
  </w:style>
  <w:style w:type="paragraph" w:styleId="af3">
    <w:name w:val="No Spacing"/>
    <w:basedOn w:val="a4"/>
    <w:link w:val="af4"/>
    <w:uiPriority w:val="1"/>
    <w:rsid w:val="008350B6"/>
  </w:style>
  <w:style w:type="character" w:customStyle="1" w:styleId="af4">
    <w:name w:val="行間詰め (文字)"/>
    <w:basedOn w:val="a5"/>
    <w:link w:val="af3"/>
    <w:uiPriority w:val="1"/>
    <w:rsid w:val="008350B6"/>
  </w:style>
  <w:style w:type="paragraph" w:styleId="af5">
    <w:name w:val="caption"/>
    <w:basedOn w:val="a4"/>
    <w:next w:val="a4"/>
    <w:link w:val="af6"/>
    <w:uiPriority w:val="35"/>
    <w:unhideWhenUsed/>
    <w:qFormat/>
    <w:rsid w:val="00E404F2"/>
    <w:rPr>
      <w:b/>
      <w:bCs/>
      <w:sz w:val="21"/>
      <w:szCs w:val="21"/>
    </w:rPr>
  </w:style>
  <w:style w:type="paragraph" w:styleId="af7">
    <w:name w:val="Balloon Text"/>
    <w:basedOn w:val="a4"/>
    <w:link w:val="af8"/>
    <w:uiPriority w:val="99"/>
    <w:semiHidden/>
    <w:unhideWhenUsed/>
    <w:rsid w:val="00784DAE"/>
    <w:rPr>
      <w:rFonts w:ascii="Arial" w:eastAsia="ＭＳ ゴシック" w:hAnsi="Arial"/>
      <w:sz w:val="18"/>
      <w:szCs w:val="18"/>
    </w:rPr>
  </w:style>
  <w:style w:type="character" w:customStyle="1" w:styleId="af8">
    <w:name w:val="吹き出し (文字)"/>
    <w:basedOn w:val="a5"/>
    <w:link w:val="af7"/>
    <w:uiPriority w:val="99"/>
    <w:semiHidden/>
    <w:rsid w:val="00784DAE"/>
    <w:rPr>
      <w:rFonts w:ascii="Arial" w:eastAsia="ＭＳ ゴシック" w:hAnsi="Arial" w:cs="Times New Roman"/>
      <w:spacing w:val="8"/>
      <w:sz w:val="18"/>
      <w:szCs w:val="18"/>
      <w:lang w:val="es-ES"/>
    </w:rPr>
  </w:style>
  <w:style w:type="paragraph" w:styleId="af9">
    <w:name w:val="Title"/>
    <w:basedOn w:val="a4"/>
    <w:next w:val="a4"/>
    <w:link w:val="afa"/>
    <w:uiPriority w:val="10"/>
    <w:qFormat/>
    <w:rsid w:val="00E404F2"/>
    <w:pPr>
      <w:spacing w:before="240" w:after="120"/>
      <w:jc w:val="center"/>
    </w:pPr>
    <w:rPr>
      <w:rFonts w:ascii="Arial" w:eastAsia="ＭＳ ゴシック" w:hAnsi="Arial" w:cs="Arial"/>
      <w:color w:val="4F81BD"/>
      <w:sz w:val="48"/>
      <w:szCs w:val="32"/>
      <w:lang w:val="es-ES" w:bidi="ar-SA"/>
    </w:rPr>
  </w:style>
  <w:style w:type="character" w:customStyle="1" w:styleId="afa">
    <w:name w:val="表題 (文字)"/>
    <w:basedOn w:val="a5"/>
    <w:link w:val="af9"/>
    <w:uiPriority w:val="10"/>
    <w:rsid w:val="00E404F2"/>
    <w:rPr>
      <w:rFonts w:ascii="Arial" w:eastAsia="ＭＳ ゴシック" w:hAnsi="Arial" w:cs="Arial"/>
      <w:color w:val="4F81BD"/>
      <w:spacing w:val="8"/>
      <w:sz w:val="48"/>
      <w:szCs w:val="32"/>
      <w:lang w:val="es-ES"/>
    </w:rPr>
  </w:style>
  <w:style w:type="paragraph" w:styleId="afb">
    <w:name w:val="TOC Heading"/>
    <w:basedOn w:val="1"/>
    <w:next w:val="a4"/>
    <w:uiPriority w:val="39"/>
    <w:unhideWhenUsed/>
    <w:qFormat/>
    <w:rsid w:val="00E404F2"/>
    <w:pPr>
      <w:numPr>
        <w:numId w:val="0"/>
      </w:numPr>
      <w:spacing w:before="0" w:after="0"/>
      <w:outlineLvl w:val="9"/>
    </w:pPr>
    <w:rPr>
      <w:b w:val="0"/>
      <w:sz w:val="24"/>
    </w:rPr>
  </w:style>
  <w:style w:type="paragraph" w:styleId="afc">
    <w:name w:val="Subtitle"/>
    <w:basedOn w:val="a4"/>
    <w:next w:val="a4"/>
    <w:link w:val="afd"/>
    <w:uiPriority w:val="11"/>
    <w:rsid w:val="00E404F2"/>
    <w:pPr>
      <w:jc w:val="center"/>
      <w:outlineLvl w:val="1"/>
    </w:pPr>
    <w:rPr>
      <w:rFonts w:ascii="Arial" w:eastAsia="ＭＳ ゴシック" w:hAnsi="Arial"/>
      <w:szCs w:val="24"/>
      <w:lang w:val="es-ES" w:bidi="ar-SA"/>
    </w:rPr>
  </w:style>
  <w:style w:type="character" w:customStyle="1" w:styleId="afd">
    <w:name w:val="副題 (文字)"/>
    <w:basedOn w:val="a5"/>
    <w:link w:val="afc"/>
    <w:uiPriority w:val="11"/>
    <w:rsid w:val="00E404F2"/>
    <w:rPr>
      <w:rFonts w:ascii="Arial" w:eastAsia="ＭＳ ゴシック" w:hAnsi="Arial"/>
      <w:spacing w:val="8"/>
      <w:sz w:val="24"/>
      <w:szCs w:val="24"/>
      <w:lang w:val="es-ES"/>
    </w:rPr>
  </w:style>
  <w:style w:type="character" w:styleId="afe">
    <w:name w:val="Strong"/>
    <w:uiPriority w:val="22"/>
    <w:rsid w:val="00561AF0"/>
    <w:rPr>
      <w:b/>
      <w:bCs/>
    </w:rPr>
  </w:style>
  <w:style w:type="character" w:styleId="aff">
    <w:name w:val="Emphasis"/>
    <w:uiPriority w:val="20"/>
    <w:qFormat/>
    <w:rsid w:val="00561AF0"/>
    <w:rPr>
      <w:i/>
      <w:iCs/>
    </w:rPr>
  </w:style>
  <w:style w:type="paragraph" w:styleId="aff0">
    <w:name w:val="List Paragraph"/>
    <w:basedOn w:val="a4"/>
    <w:uiPriority w:val="34"/>
    <w:rsid w:val="00E404F2"/>
    <w:pPr>
      <w:ind w:left="840"/>
    </w:pPr>
  </w:style>
  <w:style w:type="paragraph" w:styleId="aff1">
    <w:name w:val="Quote"/>
    <w:basedOn w:val="a4"/>
    <w:next w:val="a4"/>
    <w:link w:val="aff2"/>
    <w:uiPriority w:val="29"/>
    <w:rsid w:val="00561AF0"/>
    <w:rPr>
      <w:i/>
      <w:iCs/>
      <w:color w:val="000000"/>
      <w:lang w:val="es-ES" w:bidi="ar-SA"/>
    </w:rPr>
  </w:style>
  <w:style w:type="character" w:customStyle="1" w:styleId="aff2">
    <w:name w:val="引用文 (文字)"/>
    <w:basedOn w:val="a5"/>
    <w:link w:val="aff1"/>
    <w:uiPriority w:val="29"/>
    <w:rsid w:val="00561AF0"/>
    <w:rPr>
      <w:i/>
      <w:iCs/>
      <w:color w:val="000000"/>
      <w:spacing w:val="8"/>
      <w:sz w:val="22"/>
      <w:szCs w:val="22"/>
      <w:lang w:val="es-ES"/>
    </w:rPr>
  </w:style>
  <w:style w:type="paragraph" w:styleId="23">
    <w:name w:val="Intense Quote"/>
    <w:basedOn w:val="a4"/>
    <w:next w:val="a4"/>
    <w:link w:val="24"/>
    <w:uiPriority w:val="30"/>
    <w:rsid w:val="00E404F2"/>
    <w:pPr>
      <w:pBdr>
        <w:bottom w:val="single" w:sz="4" w:space="4" w:color="4F81BD"/>
      </w:pBdr>
      <w:spacing w:before="200" w:after="280"/>
      <w:ind w:left="936" w:right="936"/>
    </w:pPr>
    <w:rPr>
      <w:b/>
      <w:bCs/>
      <w:i/>
      <w:iCs/>
      <w:color w:val="4F81BD"/>
      <w:lang w:val="es-ES" w:bidi="ar-SA"/>
    </w:rPr>
  </w:style>
  <w:style w:type="character" w:customStyle="1" w:styleId="24">
    <w:name w:val="引用文 2 (文字)"/>
    <w:basedOn w:val="a5"/>
    <w:link w:val="23"/>
    <w:uiPriority w:val="30"/>
    <w:rsid w:val="00E404F2"/>
    <w:rPr>
      <w:b/>
      <w:bCs/>
      <w:i/>
      <w:iCs/>
      <w:color w:val="4F81BD"/>
      <w:spacing w:val="8"/>
      <w:sz w:val="22"/>
      <w:szCs w:val="22"/>
      <w:lang w:val="es-ES"/>
    </w:rPr>
  </w:style>
  <w:style w:type="character" w:styleId="aff3">
    <w:name w:val="Subtle Emphasis"/>
    <w:uiPriority w:val="19"/>
    <w:rsid w:val="00561AF0"/>
    <w:rPr>
      <w:i/>
      <w:iCs/>
      <w:color w:val="808080"/>
    </w:rPr>
  </w:style>
  <w:style w:type="character" w:styleId="25">
    <w:name w:val="Intense Emphasis"/>
    <w:uiPriority w:val="21"/>
    <w:rsid w:val="00561AF0"/>
    <w:rPr>
      <w:b/>
      <w:bCs/>
      <w:i/>
      <w:iCs/>
      <w:color w:val="4F81BD"/>
    </w:rPr>
  </w:style>
  <w:style w:type="character" w:styleId="aff4">
    <w:name w:val="Subtle Reference"/>
    <w:basedOn w:val="a5"/>
    <w:uiPriority w:val="31"/>
    <w:rsid w:val="00E404F2"/>
    <w:rPr>
      <w:smallCaps/>
      <w:color w:val="C0504D"/>
      <w:u w:val="single"/>
    </w:rPr>
  </w:style>
  <w:style w:type="character" w:styleId="26">
    <w:name w:val="Intense Reference"/>
    <w:uiPriority w:val="32"/>
    <w:rsid w:val="00E404F2"/>
    <w:rPr>
      <w:b/>
      <w:bCs/>
      <w:smallCaps/>
      <w:color w:val="C0504D"/>
      <w:spacing w:val="5"/>
      <w:u w:val="single"/>
    </w:rPr>
  </w:style>
  <w:style w:type="character" w:styleId="aff5">
    <w:name w:val="Book Title"/>
    <w:uiPriority w:val="33"/>
    <w:rsid w:val="00561AF0"/>
    <w:rPr>
      <w:b/>
      <w:bCs/>
      <w:smallCaps/>
      <w:spacing w:val="5"/>
    </w:rPr>
  </w:style>
  <w:style w:type="paragraph" w:customStyle="1" w:styleId="aff6">
    <w:name w:val="図中央"/>
    <w:basedOn w:val="a4"/>
    <w:next w:val="a4"/>
    <w:link w:val="aff7"/>
    <w:autoRedefine/>
    <w:qFormat/>
    <w:rsid w:val="00F11BBE"/>
    <w:pPr>
      <w:spacing w:before="240" w:after="240"/>
      <w:jc w:val="center"/>
    </w:pPr>
    <w:rPr>
      <w:sz w:val="28"/>
    </w:rPr>
  </w:style>
  <w:style w:type="character" w:customStyle="1" w:styleId="aff7">
    <w:name w:val="図中央 (文字)"/>
    <w:basedOn w:val="a5"/>
    <w:link w:val="aff6"/>
    <w:rsid w:val="00F11BBE"/>
    <w:rPr>
      <w:spacing w:val="8"/>
      <w:sz w:val="28"/>
      <w:szCs w:val="22"/>
      <w:lang w:bidi="en-US"/>
    </w:rPr>
  </w:style>
  <w:style w:type="character" w:styleId="aff8">
    <w:name w:val="Hyperlink"/>
    <w:basedOn w:val="a5"/>
    <w:uiPriority w:val="99"/>
    <w:unhideWhenUsed/>
    <w:rsid w:val="001F599C"/>
    <w:rPr>
      <w:color w:val="0000FF"/>
      <w:u w:val="single"/>
    </w:rPr>
  </w:style>
  <w:style w:type="paragraph" w:styleId="12">
    <w:name w:val="toc 1"/>
    <w:basedOn w:val="a4"/>
    <w:next w:val="a4"/>
    <w:autoRedefine/>
    <w:uiPriority w:val="39"/>
    <w:unhideWhenUsed/>
    <w:rsid w:val="005845BF"/>
    <w:pPr>
      <w:tabs>
        <w:tab w:val="right" w:leader="dot" w:pos="8494"/>
      </w:tabs>
      <w:spacing w:before="240"/>
    </w:pPr>
  </w:style>
  <w:style w:type="paragraph" w:styleId="27">
    <w:name w:val="toc 2"/>
    <w:basedOn w:val="a4"/>
    <w:next w:val="a4"/>
    <w:autoRedefine/>
    <w:uiPriority w:val="39"/>
    <w:unhideWhenUsed/>
    <w:rsid w:val="001F599C"/>
    <w:pPr>
      <w:ind w:left="220"/>
    </w:pPr>
  </w:style>
  <w:style w:type="paragraph" w:styleId="33">
    <w:name w:val="toc 3"/>
    <w:basedOn w:val="a4"/>
    <w:next w:val="a4"/>
    <w:autoRedefine/>
    <w:uiPriority w:val="39"/>
    <w:unhideWhenUsed/>
    <w:rsid w:val="001F599C"/>
    <w:pPr>
      <w:ind w:left="440"/>
    </w:pPr>
  </w:style>
  <w:style w:type="paragraph" w:styleId="Web">
    <w:name w:val="Normal (Web)"/>
    <w:basedOn w:val="a4"/>
    <w:uiPriority w:val="99"/>
    <w:rsid w:val="00BD64A9"/>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paragraph" w:customStyle="1" w:styleId="a0">
    <w:name w:val="例文"/>
    <w:basedOn w:val="a4"/>
    <w:link w:val="aff9"/>
    <w:rsid w:val="00561AF0"/>
    <w:pPr>
      <w:numPr>
        <w:ilvl w:val="8"/>
        <w:numId w:val="2"/>
      </w:numPr>
    </w:pPr>
  </w:style>
  <w:style w:type="character" w:customStyle="1" w:styleId="aff9">
    <w:name w:val="例文 (文字)"/>
    <w:basedOn w:val="a5"/>
    <w:link w:val="a0"/>
    <w:rsid w:val="00561AF0"/>
    <w:rPr>
      <w:spacing w:val="8"/>
      <w:sz w:val="24"/>
      <w:szCs w:val="22"/>
      <w:lang w:bidi="en-US"/>
    </w:rPr>
  </w:style>
  <w:style w:type="paragraph" w:customStyle="1" w:styleId="28">
    <w:name w:val="スタイル2"/>
    <w:basedOn w:val="a4"/>
    <w:link w:val="29"/>
    <w:rsid w:val="00732C30"/>
    <w:pPr>
      <w:spacing w:before="100" w:beforeAutospacing="1" w:after="100" w:afterAutospacing="1"/>
      <w:jc w:val="center"/>
    </w:pPr>
  </w:style>
  <w:style w:type="paragraph" w:customStyle="1" w:styleId="affa">
    <w:name w:val="中見出し"/>
    <w:basedOn w:val="a4"/>
    <w:link w:val="affb"/>
    <w:qFormat/>
    <w:rsid w:val="00EA5577"/>
    <w:pPr>
      <w:keepNext/>
      <w:keepLines/>
      <w:spacing w:before="200"/>
    </w:pPr>
    <w:rPr>
      <w:rFonts w:ascii="ＭＳ ゴシック" w:eastAsia="ＭＳ ゴシック" w:hAnsi="ＭＳ ゴシック"/>
      <w:b/>
      <w:szCs w:val="44"/>
      <w:lang w:bidi="ar-SA"/>
    </w:rPr>
  </w:style>
  <w:style w:type="character" w:customStyle="1" w:styleId="29">
    <w:name w:val="スタイル2 (文字)"/>
    <w:basedOn w:val="a5"/>
    <w:link w:val="28"/>
    <w:rsid w:val="00732C30"/>
    <w:rPr>
      <w:spacing w:val="8"/>
      <w:sz w:val="24"/>
      <w:szCs w:val="22"/>
    </w:rPr>
  </w:style>
  <w:style w:type="character" w:customStyle="1" w:styleId="affb">
    <w:name w:val="中見出し (文字)"/>
    <w:basedOn w:val="a5"/>
    <w:link w:val="affa"/>
    <w:rsid w:val="00EA5577"/>
    <w:rPr>
      <w:rFonts w:ascii="ＭＳ ゴシック" w:eastAsia="ＭＳ ゴシック" w:hAnsi="ＭＳ ゴシック"/>
      <w:b/>
      <w:spacing w:val="8"/>
      <w:sz w:val="24"/>
      <w:szCs w:val="44"/>
    </w:rPr>
  </w:style>
  <w:style w:type="paragraph" w:customStyle="1" w:styleId="affc">
    <w:name w:val="タイトル"/>
    <w:basedOn w:val="a4"/>
    <w:link w:val="affd"/>
    <w:rsid w:val="00236530"/>
    <w:pPr>
      <w:keepNext/>
      <w:spacing w:before="100" w:beforeAutospacing="1"/>
    </w:pPr>
    <w:rPr>
      <w:rFonts w:ascii="Century" w:eastAsia="ＭＳ ゴシック" w:hAnsi="ＭＳ 明朝"/>
      <w:b/>
    </w:rPr>
  </w:style>
  <w:style w:type="character" w:customStyle="1" w:styleId="affd">
    <w:name w:val="タイトル (文字)"/>
    <w:basedOn w:val="a5"/>
    <w:link w:val="affc"/>
    <w:rsid w:val="00236530"/>
    <w:rPr>
      <w:rFonts w:ascii="Century" w:eastAsia="ＭＳ ゴシック" w:hAnsi="ＭＳ 明朝"/>
      <w:b/>
      <w:spacing w:val="8"/>
      <w:sz w:val="22"/>
      <w:szCs w:val="22"/>
    </w:rPr>
  </w:style>
  <w:style w:type="paragraph" w:customStyle="1" w:styleId="a3">
    <w:name w:val="リスト２"/>
    <w:basedOn w:val="a4"/>
    <w:rsid w:val="0080021D"/>
    <w:pPr>
      <w:numPr>
        <w:numId w:val="5"/>
      </w:numPr>
    </w:pPr>
  </w:style>
  <w:style w:type="paragraph" w:styleId="a2">
    <w:name w:val="List Bullet"/>
    <w:basedOn w:val="a4"/>
    <w:link w:val="affe"/>
    <w:uiPriority w:val="99"/>
    <w:unhideWhenUsed/>
    <w:rsid w:val="00F6225E"/>
    <w:pPr>
      <w:numPr>
        <w:numId w:val="11"/>
      </w:numPr>
      <w:contextualSpacing/>
    </w:pPr>
  </w:style>
  <w:style w:type="paragraph" w:styleId="afff">
    <w:name w:val="List Continue"/>
    <w:basedOn w:val="a4"/>
    <w:uiPriority w:val="99"/>
    <w:unhideWhenUsed/>
    <w:rsid w:val="006B4E3C"/>
    <w:pPr>
      <w:spacing w:after="180"/>
      <w:ind w:leftChars="200" w:left="425"/>
      <w:contextualSpacing/>
    </w:pPr>
  </w:style>
  <w:style w:type="paragraph" w:styleId="2a">
    <w:name w:val="List Continue 2"/>
    <w:basedOn w:val="a4"/>
    <w:uiPriority w:val="99"/>
    <w:unhideWhenUsed/>
    <w:rsid w:val="006B4E3C"/>
    <w:pPr>
      <w:spacing w:after="180"/>
      <w:ind w:leftChars="400" w:left="850"/>
      <w:contextualSpacing/>
    </w:pPr>
  </w:style>
  <w:style w:type="paragraph" w:customStyle="1" w:styleId="afff0">
    <w:name w:val="タブ１"/>
    <w:basedOn w:val="a4"/>
    <w:link w:val="afff1"/>
    <w:rsid w:val="00236530"/>
    <w:pPr>
      <w:tabs>
        <w:tab w:val="left" w:pos="709"/>
        <w:tab w:val="left" w:pos="1276"/>
      </w:tabs>
      <w:ind w:left="1276" w:hanging="1276"/>
    </w:pPr>
  </w:style>
  <w:style w:type="character" w:customStyle="1" w:styleId="afff1">
    <w:name w:val="タブ１ (文字)"/>
    <w:basedOn w:val="a5"/>
    <w:link w:val="afff0"/>
    <w:rsid w:val="00236530"/>
    <w:rPr>
      <w:spacing w:val="8"/>
      <w:sz w:val="22"/>
      <w:szCs w:val="22"/>
    </w:rPr>
  </w:style>
  <w:style w:type="numbering" w:customStyle="1" w:styleId="4">
    <w:name w:val="スタイル4"/>
    <w:uiPriority w:val="99"/>
    <w:rsid w:val="00236530"/>
    <w:pPr>
      <w:numPr>
        <w:numId w:val="1"/>
      </w:numPr>
    </w:pPr>
  </w:style>
  <w:style w:type="character" w:styleId="afff2">
    <w:name w:val="page number"/>
    <w:basedOn w:val="a5"/>
    <w:unhideWhenUsed/>
    <w:rsid w:val="00236530"/>
  </w:style>
  <w:style w:type="table" w:styleId="afff3">
    <w:name w:val="Table Grid"/>
    <w:basedOn w:val="a6"/>
    <w:uiPriority w:val="59"/>
    <w:rsid w:val="006519CD"/>
    <w:pPr>
      <w:widowControl w:val="0"/>
      <w:contextualSpacing/>
      <w:jc w:val="both"/>
    </w:pPr>
    <w:rPr>
      <w:rFonts w:ascii="Century" w:hAnsi="Century"/>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eastAsiaTheme="minorEastAsia"/>
        <w:b w:val="0"/>
      </w:rPr>
      <w:tblPr/>
      <w:tcPr>
        <w:shd w:val="clear" w:color="auto" w:fill="FFFFFF" w:themeFill="background1"/>
      </w:tcPr>
    </w:tblStylePr>
  </w:style>
  <w:style w:type="table" w:customStyle="1" w:styleId="13">
    <w:name w:val="表の書式1"/>
    <w:basedOn w:val="a6"/>
    <w:rsid w:val="00236530"/>
    <w:tblPr>
      <w:tblBorders>
        <w:top w:val="single" w:sz="12" w:space="0" w:color="auto"/>
        <w:bottom w:val="single" w:sz="12" w:space="0" w:color="auto"/>
      </w:tblBorders>
    </w:tblPr>
    <w:tblStylePr w:type="firstRow">
      <w:tblPr/>
      <w:tcPr>
        <w:tcBorders>
          <w:bottom w:val="single" w:sz="6" w:space="0" w:color="auto"/>
        </w:tcBorders>
      </w:tcPr>
    </w:tblStylePr>
    <w:tblStylePr w:type="firstCol">
      <w:tblPr/>
      <w:tcPr>
        <w:tcBorders>
          <w:right w:val="single" w:sz="6" w:space="0" w:color="auto"/>
        </w:tcBorders>
      </w:tcPr>
    </w:tblStylePr>
  </w:style>
  <w:style w:type="paragraph" w:styleId="HTML">
    <w:name w:val="HTML Preformatted"/>
    <w:basedOn w:val="a4"/>
    <w:link w:val="HTML0"/>
    <w:rsid w:val="00236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Cs w:val="24"/>
    </w:rPr>
  </w:style>
  <w:style w:type="character" w:customStyle="1" w:styleId="HTML0">
    <w:name w:val="HTML 書式付き (文字)"/>
    <w:basedOn w:val="a5"/>
    <w:link w:val="HTML"/>
    <w:rsid w:val="00236530"/>
    <w:rPr>
      <w:rFonts w:ascii="ＭＳ ゴシック" w:eastAsia="ＭＳ ゴシック" w:hAnsi="ＭＳ ゴシック" w:cs="ＭＳ ゴシック"/>
      <w:spacing w:val="8"/>
      <w:sz w:val="24"/>
      <w:szCs w:val="24"/>
    </w:rPr>
  </w:style>
  <w:style w:type="character" w:customStyle="1" w:styleId="lsucs">
    <w:name w:val="_lsucs"/>
    <w:basedOn w:val="a5"/>
    <w:rsid w:val="00236530"/>
  </w:style>
  <w:style w:type="character" w:styleId="afff4">
    <w:name w:val="annotation reference"/>
    <w:basedOn w:val="a5"/>
    <w:uiPriority w:val="99"/>
    <w:semiHidden/>
    <w:unhideWhenUsed/>
    <w:rsid w:val="00B40C1D"/>
    <w:rPr>
      <w:sz w:val="18"/>
      <w:szCs w:val="18"/>
    </w:rPr>
  </w:style>
  <w:style w:type="paragraph" w:styleId="afff5">
    <w:name w:val="annotation text"/>
    <w:basedOn w:val="a4"/>
    <w:link w:val="afff6"/>
    <w:uiPriority w:val="99"/>
    <w:semiHidden/>
    <w:unhideWhenUsed/>
    <w:rsid w:val="00B40C1D"/>
    <w:pPr>
      <w:jc w:val="left"/>
    </w:pPr>
  </w:style>
  <w:style w:type="character" w:customStyle="1" w:styleId="afff6">
    <w:name w:val="コメント文字列 (文字)"/>
    <w:basedOn w:val="a5"/>
    <w:link w:val="afff5"/>
    <w:uiPriority w:val="99"/>
    <w:semiHidden/>
    <w:rsid w:val="00B40C1D"/>
    <w:rPr>
      <w:spacing w:val="8"/>
      <w:sz w:val="24"/>
      <w:szCs w:val="22"/>
    </w:rPr>
  </w:style>
  <w:style w:type="paragraph" w:styleId="afff7">
    <w:name w:val="annotation subject"/>
    <w:basedOn w:val="afff5"/>
    <w:next w:val="afff5"/>
    <w:link w:val="afff8"/>
    <w:uiPriority w:val="99"/>
    <w:semiHidden/>
    <w:unhideWhenUsed/>
    <w:rsid w:val="00B40C1D"/>
    <w:rPr>
      <w:b/>
      <w:bCs/>
    </w:rPr>
  </w:style>
  <w:style w:type="character" w:customStyle="1" w:styleId="afff8">
    <w:name w:val="コメント内容 (文字)"/>
    <w:basedOn w:val="afff6"/>
    <w:link w:val="afff7"/>
    <w:uiPriority w:val="99"/>
    <w:semiHidden/>
    <w:rsid w:val="00B40C1D"/>
    <w:rPr>
      <w:b/>
      <w:bCs/>
      <w:spacing w:val="8"/>
      <w:sz w:val="24"/>
      <w:szCs w:val="22"/>
    </w:rPr>
  </w:style>
  <w:style w:type="paragraph" w:customStyle="1" w:styleId="14">
    <w:name w:val="例文1"/>
    <w:basedOn w:val="a4"/>
    <w:rsid w:val="00561AF0"/>
  </w:style>
  <w:style w:type="paragraph" w:customStyle="1" w:styleId="15">
    <w:name w:val="中見出し1"/>
    <w:basedOn w:val="a4"/>
    <w:rsid w:val="00561AF0"/>
    <w:pPr>
      <w:keepNext/>
      <w:keepLines/>
      <w:spacing w:before="200"/>
    </w:pPr>
    <w:rPr>
      <w:rFonts w:ascii="ＭＳ ゴシック" w:eastAsia="ＭＳ ゴシック" w:hAnsi="ＭＳ ゴシック"/>
      <w:b/>
      <w:lang w:bidi="ar-SA"/>
    </w:rPr>
  </w:style>
  <w:style w:type="character" w:styleId="afff9">
    <w:name w:val="Placeholder Text"/>
    <w:basedOn w:val="a5"/>
    <w:uiPriority w:val="99"/>
    <w:semiHidden/>
    <w:rsid w:val="00186781"/>
    <w:rPr>
      <w:color w:val="808080"/>
    </w:rPr>
  </w:style>
  <w:style w:type="table" w:customStyle="1" w:styleId="34">
    <w:name w:val="スタイル3"/>
    <w:basedOn w:val="a6"/>
    <w:uiPriority w:val="99"/>
    <w:rsid w:val="00F65703"/>
    <w:tblPr>
      <w:jc w:val="center"/>
      <w:tblBorders>
        <w:top w:val="double" w:sz="4" w:space="0" w:color="auto"/>
        <w:bottom w:val="double" w:sz="4" w:space="0" w:color="auto"/>
      </w:tblBorders>
    </w:tblPr>
    <w:trPr>
      <w:jc w:val="center"/>
    </w:trPr>
    <w:tblStylePr w:type="firstRow">
      <w:tblPr/>
      <w:tcPr>
        <w:tcBorders>
          <w:bottom w:val="single" w:sz="2" w:space="0" w:color="auto"/>
        </w:tcBorders>
      </w:tcPr>
    </w:tblStylePr>
    <w:tblStylePr w:type="firstCol">
      <w:tblPr/>
      <w:tcPr>
        <w:tcBorders>
          <w:right w:val="single" w:sz="2" w:space="0" w:color="auto"/>
        </w:tcBorders>
      </w:tcPr>
    </w:tblStylePr>
  </w:style>
  <w:style w:type="table" w:styleId="16">
    <w:name w:val="Light Shading Accent 6"/>
    <w:basedOn w:val="a6"/>
    <w:uiPriority w:val="60"/>
    <w:rsid w:val="00F6570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7">
    <w:name w:val="Light Shading Accent 2"/>
    <w:basedOn w:val="a6"/>
    <w:uiPriority w:val="60"/>
    <w:rsid w:val="00F6570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ffa">
    <w:name w:val="Revision"/>
    <w:hidden/>
    <w:uiPriority w:val="99"/>
    <w:semiHidden/>
    <w:rsid w:val="00F65703"/>
    <w:rPr>
      <w:spacing w:val="8"/>
      <w:sz w:val="24"/>
      <w:szCs w:val="22"/>
      <w:lang w:bidi="en-US"/>
    </w:rPr>
  </w:style>
  <w:style w:type="paragraph" w:styleId="42">
    <w:name w:val="toc 4"/>
    <w:basedOn w:val="a4"/>
    <w:next w:val="a4"/>
    <w:autoRedefine/>
    <w:uiPriority w:val="39"/>
    <w:unhideWhenUsed/>
    <w:rsid w:val="00B86384"/>
    <w:pPr>
      <w:ind w:leftChars="300" w:left="720"/>
    </w:pPr>
  </w:style>
  <w:style w:type="table" w:customStyle="1" w:styleId="110">
    <w:name w:val="表 (モノトーン)  11"/>
    <w:basedOn w:val="a6"/>
    <w:uiPriority w:val="60"/>
    <w:rsid w:val="00907C7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4"/>
    <w:basedOn w:val="a6"/>
    <w:uiPriority w:val="60"/>
    <w:rsid w:val="00907C7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9">
    <w:name w:val="Light Shading Accent 5"/>
    <w:basedOn w:val="a6"/>
    <w:uiPriority w:val="60"/>
    <w:rsid w:val="00907C7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10">
    <w:name w:val="表 (モノトーン)  21"/>
    <w:basedOn w:val="a6"/>
    <w:uiPriority w:val="61"/>
    <w:rsid w:val="00907C7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1">
    <w:name w:val="表 (青)  21"/>
    <w:basedOn w:val="a6"/>
    <w:uiPriority w:val="61"/>
    <w:rsid w:val="00907C7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5">
    <w:name w:val="リスト3"/>
    <w:basedOn w:val="a4"/>
    <w:link w:val="36"/>
    <w:rsid w:val="0080021D"/>
    <w:pPr>
      <w:ind w:hangingChars="164" w:hanging="164"/>
    </w:pPr>
    <w:rPr>
      <w:rFonts w:eastAsia="ＭＳ ゴシック"/>
      <w:b/>
      <w:lang w:bidi="ar-SA"/>
    </w:rPr>
  </w:style>
  <w:style w:type="paragraph" w:styleId="37">
    <w:name w:val="List Continue 3"/>
    <w:basedOn w:val="a4"/>
    <w:uiPriority w:val="99"/>
    <w:unhideWhenUsed/>
    <w:rsid w:val="006B4E3C"/>
    <w:pPr>
      <w:spacing w:after="180"/>
      <w:ind w:leftChars="600" w:left="1275"/>
      <w:contextualSpacing/>
    </w:pPr>
  </w:style>
  <w:style w:type="character" w:customStyle="1" w:styleId="36">
    <w:name w:val="リスト3 (文字)"/>
    <w:basedOn w:val="a5"/>
    <w:link w:val="35"/>
    <w:rsid w:val="0080021D"/>
    <w:rPr>
      <w:rFonts w:eastAsia="ＭＳ ゴシック"/>
      <w:b/>
      <w:spacing w:val="8"/>
      <w:sz w:val="24"/>
      <w:szCs w:val="22"/>
    </w:rPr>
  </w:style>
  <w:style w:type="paragraph" w:styleId="43">
    <w:name w:val="List Continue 4"/>
    <w:basedOn w:val="a4"/>
    <w:uiPriority w:val="99"/>
    <w:unhideWhenUsed/>
    <w:rsid w:val="006B4E3C"/>
    <w:pPr>
      <w:spacing w:after="180"/>
      <w:ind w:leftChars="800" w:left="1700"/>
      <w:contextualSpacing/>
    </w:pPr>
  </w:style>
  <w:style w:type="paragraph" w:styleId="53">
    <w:name w:val="List Continue 5"/>
    <w:basedOn w:val="a4"/>
    <w:uiPriority w:val="99"/>
    <w:unhideWhenUsed/>
    <w:rsid w:val="006B4E3C"/>
    <w:pPr>
      <w:spacing w:after="180"/>
      <w:ind w:leftChars="1000" w:left="2125"/>
      <w:contextualSpacing/>
    </w:pPr>
  </w:style>
  <w:style w:type="paragraph" w:styleId="20">
    <w:name w:val="List Bullet 2"/>
    <w:basedOn w:val="a4"/>
    <w:uiPriority w:val="99"/>
    <w:unhideWhenUsed/>
    <w:rsid w:val="006B4E3C"/>
    <w:pPr>
      <w:numPr>
        <w:numId w:val="3"/>
      </w:numPr>
      <w:contextualSpacing/>
    </w:pPr>
  </w:style>
  <w:style w:type="paragraph" w:styleId="30">
    <w:name w:val="List Bullet 3"/>
    <w:basedOn w:val="a4"/>
    <w:uiPriority w:val="99"/>
    <w:unhideWhenUsed/>
    <w:rsid w:val="006B4E3C"/>
    <w:pPr>
      <w:numPr>
        <w:numId w:val="4"/>
      </w:numPr>
      <w:contextualSpacing/>
    </w:pPr>
  </w:style>
  <w:style w:type="paragraph" w:styleId="a">
    <w:name w:val="List Number"/>
    <w:basedOn w:val="a4"/>
    <w:uiPriority w:val="99"/>
    <w:unhideWhenUsed/>
    <w:qFormat/>
    <w:rsid w:val="00E404F2"/>
    <w:pPr>
      <w:numPr>
        <w:numId w:val="10"/>
      </w:numPr>
      <w:contextualSpacing/>
    </w:pPr>
  </w:style>
  <w:style w:type="paragraph" w:styleId="2">
    <w:name w:val="List Number 2"/>
    <w:basedOn w:val="a4"/>
    <w:uiPriority w:val="99"/>
    <w:unhideWhenUsed/>
    <w:rsid w:val="006B4E3C"/>
    <w:pPr>
      <w:numPr>
        <w:numId w:val="6"/>
      </w:numPr>
      <w:contextualSpacing/>
    </w:pPr>
  </w:style>
  <w:style w:type="paragraph" w:styleId="3">
    <w:name w:val="List Number 3"/>
    <w:basedOn w:val="a4"/>
    <w:uiPriority w:val="99"/>
    <w:unhideWhenUsed/>
    <w:rsid w:val="006B4E3C"/>
    <w:pPr>
      <w:numPr>
        <w:numId w:val="7"/>
      </w:numPr>
      <w:contextualSpacing/>
    </w:pPr>
  </w:style>
  <w:style w:type="paragraph" w:customStyle="1" w:styleId="a1">
    <w:name w:val="箇条書き字下げ"/>
    <w:link w:val="afffb"/>
    <w:qFormat/>
    <w:rsid w:val="00B01F01"/>
    <w:pPr>
      <w:numPr>
        <w:numId w:val="12"/>
      </w:numPr>
      <w:topLinePunct/>
      <w:spacing w:beforeLines="50" w:afterLines="50"/>
      <w:contextualSpacing/>
    </w:pPr>
    <w:rPr>
      <w:spacing w:val="8"/>
      <w:sz w:val="24"/>
      <w:szCs w:val="22"/>
      <w:lang w:bidi="en-US"/>
    </w:rPr>
  </w:style>
  <w:style w:type="paragraph" w:customStyle="1" w:styleId="afffc">
    <w:name w:val="段落番号字下げ"/>
    <w:basedOn w:val="a4"/>
    <w:link w:val="afffd"/>
    <w:rsid w:val="00E404F2"/>
    <w:pPr>
      <w:ind w:left="567" w:hanging="567"/>
    </w:pPr>
  </w:style>
  <w:style w:type="character" w:customStyle="1" w:styleId="affe">
    <w:name w:val="箇条書き (文字)"/>
    <w:basedOn w:val="a5"/>
    <w:link w:val="a2"/>
    <w:uiPriority w:val="99"/>
    <w:rsid w:val="00F6225E"/>
    <w:rPr>
      <w:spacing w:val="8"/>
      <w:sz w:val="24"/>
      <w:szCs w:val="22"/>
      <w:lang w:bidi="en-US"/>
    </w:rPr>
  </w:style>
  <w:style w:type="character" w:customStyle="1" w:styleId="afffb">
    <w:name w:val="箇条書き字下げ (文字)"/>
    <w:basedOn w:val="affe"/>
    <w:link w:val="a1"/>
    <w:rsid w:val="00B01F01"/>
    <w:rPr>
      <w:spacing w:val="8"/>
      <w:sz w:val="24"/>
      <w:szCs w:val="22"/>
      <w:lang w:bidi="en-US"/>
    </w:rPr>
  </w:style>
  <w:style w:type="character" w:customStyle="1" w:styleId="afffd">
    <w:name w:val="段落番号字下げ (文字)"/>
    <w:basedOn w:val="a5"/>
    <w:link w:val="afffc"/>
    <w:rsid w:val="00E404F2"/>
    <w:rPr>
      <w:spacing w:val="8"/>
      <w:sz w:val="24"/>
      <w:szCs w:val="22"/>
      <w:lang w:bidi="en-US"/>
    </w:rPr>
  </w:style>
  <w:style w:type="numbering" w:customStyle="1" w:styleId="5">
    <w:name w:val="スタイル5"/>
    <w:uiPriority w:val="99"/>
    <w:rsid w:val="00BE21AC"/>
    <w:pPr>
      <w:numPr>
        <w:numId w:val="8"/>
      </w:numPr>
    </w:pPr>
  </w:style>
  <w:style w:type="paragraph" w:customStyle="1" w:styleId="afffe">
    <w:name w:val="番号付箇条書き"/>
    <w:basedOn w:val="a4"/>
    <w:link w:val="affff"/>
    <w:qFormat/>
    <w:rsid w:val="00E404F2"/>
    <w:pPr>
      <w:spacing w:before="240"/>
      <w:ind w:left="420" w:hanging="420"/>
    </w:pPr>
    <w:rPr>
      <w:rFonts w:eastAsiaTheme="minorEastAsia"/>
    </w:rPr>
  </w:style>
  <w:style w:type="character" w:customStyle="1" w:styleId="affff">
    <w:name w:val="番号付箇条書き (文字)"/>
    <w:basedOn w:val="a5"/>
    <w:link w:val="afffe"/>
    <w:rsid w:val="00E404F2"/>
    <w:rPr>
      <w:rFonts w:eastAsiaTheme="minorEastAsia"/>
      <w:spacing w:val="8"/>
      <w:sz w:val="24"/>
      <w:szCs w:val="22"/>
      <w:lang w:bidi="en-US"/>
    </w:rPr>
  </w:style>
  <w:style w:type="paragraph" w:customStyle="1" w:styleId="affff0">
    <w:name w:val="脚注文字列２"/>
    <w:qFormat/>
    <w:rsid w:val="00FF645B"/>
    <w:pPr>
      <w:snapToGrid w:val="0"/>
      <w:spacing w:after="200"/>
      <w:ind w:hanging="284"/>
      <w:jc w:val="both"/>
    </w:pPr>
    <w:rPr>
      <w:spacing w:val="8"/>
      <w:sz w:val="24"/>
      <w:szCs w:val="22"/>
      <w:lang w:bidi="en-US"/>
    </w:rPr>
  </w:style>
  <w:style w:type="paragraph" w:customStyle="1" w:styleId="affff1">
    <w:name w:val="図左"/>
    <w:basedOn w:val="af5"/>
    <w:link w:val="affff2"/>
    <w:qFormat/>
    <w:rsid w:val="00646CEB"/>
    <w:pPr>
      <w:spacing w:beforeLines="50" w:afterLines="50"/>
    </w:pPr>
  </w:style>
  <w:style w:type="paragraph" w:customStyle="1" w:styleId="2b">
    <w:name w:val="標準2"/>
    <w:basedOn w:val="a4"/>
    <w:link w:val="2c"/>
    <w:rsid w:val="0013440A"/>
    <w:pPr>
      <w:spacing w:beforeLines="50"/>
    </w:pPr>
    <w:rPr>
      <w:rFonts w:eastAsia="Times New Roman"/>
      <w:lang w:val="es-ES"/>
    </w:rPr>
  </w:style>
  <w:style w:type="character" w:customStyle="1" w:styleId="af6">
    <w:name w:val="図表番号 (文字)"/>
    <w:basedOn w:val="a5"/>
    <w:link w:val="af5"/>
    <w:uiPriority w:val="35"/>
    <w:rsid w:val="003D381A"/>
    <w:rPr>
      <w:b/>
      <w:bCs/>
      <w:spacing w:val="8"/>
      <w:sz w:val="21"/>
      <w:szCs w:val="21"/>
      <w:lang w:bidi="en-US"/>
    </w:rPr>
  </w:style>
  <w:style w:type="character" w:customStyle="1" w:styleId="affff2">
    <w:name w:val="図左 (文字)"/>
    <w:basedOn w:val="af6"/>
    <w:link w:val="affff1"/>
    <w:rsid w:val="00646CEB"/>
    <w:rPr>
      <w:b/>
      <w:bCs/>
      <w:spacing w:val="8"/>
      <w:sz w:val="21"/>
      <w:szCs w:val="21"/>
      <w:lang w:bidi="en-US"/>
    </w:rPr>
  </w:style>
  <w:style w:type="paragraph" w:customStyle="1" w:styleId="affff3">
    <w:name w:val="上スペース"/>
    <w:link w:val="affff4"/>
    <w:qFormat/>
    <w:rsid w:val="00527BDA"/>
    <w:pPr>
      <w:overflowPunct w:val="0"/>
      <w:topLinePunct/>
      <w:spacing w:beforeLines="50"/>
      <w:jc w:val="both"/>
    </w:pPr>
    <w:rPr>
      <w:spacing w:val="8"/>
      <w:sz w:val="24"/>
      <w:szCs w:val="22"/>
      <w:lang w:bidi="en-US"/>
    </w:rPr>
  </w:style>
  <w:style w:type="character" w:customStyle="1" w:styleId="2c">
    <w:name w:val="標準2 (文字)"/>
    <w:basedOn w:val="a5"/>
    <w:link w:val="2b"/>
    <w:rsid w:val="0013440A"/>
    <w:rPr>
      <w:rFonts w:eastAsia="Times New Roman"/>
      <w:spacing w:val="8"/>
      <w:sz w:val="24"/>
      <w:szCs w:val="22"/>
      <w:lang w:val="es-ES" w:bidi="en-US"/>
    </w:rPr>
  </w:style>
  <w:style w:type="paragraph" w:styleId="61">
    <w:name w:val="toc 6"/>
    <w:basedOn w:val="a4"/>
    <w:next w:val="a4"/>
    <w:autoRedefine/>
    <w:uiPriority w:val="39"/>
    <w:unhideWhenUsed/>
    <w:rsid w:val="005A03F7"/>
    <w:pPr>
      <w:ind w:leftChars="500" w:left="1050"/>
    </w:pPr>
    <w:rPr>
      <w:rFonts w:asciiTheme="minorHAnsi" w:eastAsiaTheme="minorEastAsia" w:hAnsiTheme="minorHAnsi" w:cstheme="minorBidi"/>
      <w:spacing w:val="0"/>
      <w:kern w:val="2"/>
      <w:sz w:val="21"/>
      <w:lang w:bidi="ar-SA"/>
    </w:rPr>
  </w:style>
  <w:style w:type="character" w:customStyle="1" w:styleId="affff4">
    <w:name w:val="上スペース (文字)"/>
    <w:basedOn w:val="a5"/>
    <w:link w:val="affff3"/>
    <w:rsid w:val="00527BDA"/>
    <w:rPr>
      <w:spacing w:val="8"/>
      <w:sz w:val="24"/>
      <w:szCs w:val="22"/>
      <w:lang w:bidi="en-US"/>
    </w:rPr>
  </w:style>
  <w:style w:type="table" w:customStyle="1" w:styleId="affff5">
    <w:name w:val="１行１列"/>
    <w:basedOn w:val="a6"/>
    <w:uiPriority w:val="99"/>
    <w:rsid w:val="0082282C"/>
    <w:tblPr/>
  </w:style>
  <w:style w:type="paragraph" w:styleId="71">
    <w:name w:val="toc 7"/>
    <w:basedOn w:val="a4"/>
    <w:next w:val="a4"/>
    <w:autoRedefine/>
    <w:uiPriority w:val="39"/>
    <w:unhideWhenUsed/>
    <w:rsid w:val="005A03F7"/>
    <w:pPr>
      <w:ind w:leftChars="600" w:left="1260"/>
    </w:pPr>
    <w:rPr>
      <w:rFonts w:asciiTheme="minorHAnsi" w:eastAsiaTheme="minorEastAsia" w:hAnsiTheme="minorHAnsi" w:cstheme="minorBidi"/>
      <w:spacing w:val="0"/>
      <w:kern w:val="2"/>
      <w:sz w:val="21"/>
      <w:lang w:bidi="ar-SA"/>
    </w:rPr>
  </w:style>
  <w:style w:type="paragraph" w:styleId="81">
    <w:name w:val="toc 8"/>
    <w:basedOn w:val="a4"/>
    <w:next w:val="a4"/>
    <w:autoRedefine/>
    <w:uiPriority w:val="39"/>
    <w:unhideWhenUsed/>
    <w:rsid w:val="005A03F7"/>
    <w:pPr>
      <w:ind w:leftChars="700" w:left="1470"/>
    </w:pPr>
    <w:rPr>
      <w:rFonts w:asciiTheme="minorHAnsi" w:eastAsiaTheme="minorEastAsia" w:hAnsiTheme="minorHAnsi" w:cstheme="minorBidi"/>
      <w:spacing w:val="0"/>
      <w:kern w:val="2"/>
      <w:sz w:val="21"/>
      <w:lang w:bidi="ar-SA"/>
    </w:rPr>
  </w:style>
  <w:style w:type="paragraph" w:styleId="91">
    <w:name w:val="toc 9"/>
    <w:basedOn w:val="a4"/>
    <w:next w:val="a4"/>
    <w:autoRedefine/>
    <w:uiPriority w:val="39"/>
    <w:unhideWhenUsed/>
    <w:rsid w:val="005A03F7"/>
    <w:pPr>
      <w:ind w:leftChars="800" w:left="1680"/>
    </w:pPr>
    <w:rPr>
      <w:rFonts w:asciiTheme="minorHAnsi" w:eastAsiaTheme="minorEastAsia" w:hAnsiTheme="minorHAnsi" w:cstheme="minorBidi"/>
      <w:spacing w:val="0"/>
      <w:kern w:val="2"/>
      <w:sz w:val="21"/>
      <w:lang w:bidi="ar-SA"/>
    </w:rPr>
  </w:style>
  <w:style w:type="table" w:customStyle="1" w:styleId="affff6">
    <w:name w:val="新スタイル"/>
    <w:basedOn w:val="a6"/>
    <w:uiPriority w:val="99"/>
    <w:rsid w:val="005C0425"/>
    <w:tblPr>
      <w:jc w:val="center"/>
      <w:tblBorders>
        <w:top w:val="dotted" w:sz="18" w:space="0" w:color="FFFFFF" w:themeColor="background1"/>
        <w:left w:val="dotted" w:sz="18" w:space="0" w:color="FFFFFF" w:themeColor="background1"/>
        <w:bottom w:val="dotted" w:sz="18" w:space="0" w:color="FFFFFF" w:themeColor="background1"/>
        <w:right w:val="dotted" w:sz="18" w:space="0" w:color="FFFFFF" w:themeColor="background1"/>
        <w:insideH w:val="dotted" w:sz="18" w:space="0" w:color="FFFFFF" w:themeColor="background1"/>
        <w:insideV w:val="dotted" w:sz="18" w:space="0" w:color="FFFFFF" w:themeColor="background1"/>
      </w:tblBorders>
      <w:tblCellMar>
        <w:left w:w="170" w:type="dxa"/>
        <w:right w:w="170" w:type="dxa"/>
      </w:tblCellMar>
    </w:tblPr>
    <w:trPr>
      <w:jc w:val="center"/>
    </w:trPr>
    <w:tcPr>
      <w:shd w:val="clear" w:color="auto" w:fill="F2F2F2" w:themeFill="background1" w:themeFillShade="F2"/>
    </w:tcPr>
  </w:style>
  <w:style w:type="paragraph" w:customStyle="1" w:styleId="62">
    <w:name w:val="スタイル6"/>
    <w:basedOn w:val="affff0"/>
    <w:qFormat/>
    <w:rsid w:val="00B01F01"/>
    <w:pPr>
      <w:topLinePunct/>
      <w:ind w:hangingChars="111" w:hanging="111"/>
    </w:pPr>
  </w:style>
  <w:style w:type="paragraph" w:customStyle="1" w:styleId="72">
    <w:name w:val="スタイル7"/>
    <w:basedOn w:val="a8"/>
    <w:link w:val="73"/>
    <w:qFormat/>
    <w:rsid w:val="00B01F01"/>
  </w:style>
  <w:style w:type="character" w:customStyle="1" w:styleId="73">
    <w:name w:val="スタイル7 (文字)"/>
    <w:basedOn w:val="a9"/>
    <w:link w:val="72"/>
    <w:rsid w:val="00B01F01"/>
    <w:rPr>
      <w:spacing w:val="8"/>
      <w:sz w:val="24"/>
      <w:szCs w:val="22"/>
      <w:lang w:bidi="en-US"/>
    </w:rPr>
  </w:style>
  <w:style w:type="paragraph" w:styleId="affff7">
    <w:name w:val="endnote text"/>
    <w:basedOn w:val="a4"/>
    <w:link w:val="affff8"/>
    <w:uiPriority w:val="99"/>
    <w:semiHidden/>
    <w:unhideWhenUsed/>
    <w:rsid w:val="000221D4"/>
    <w:pPr>
      <w:snapToGrid w:val="0"/>
      <w:jc w:val="left"/>
    </w:pPr>
  </w:style>
  <w:style w:type="character" w:customStyle="1" w:styleId="affff8">
    <w:name w:val="文末脚注文字列 (文字)"/>
    <w:basedOn w:val="a5"/>
    <w:link w:val="affff7"/>
    <w:uiPriority w:val="99"/>
    <w:semiHidden/>
    <w:rsid w:val="000221D4"/>
    <w:rPr>
      <w:spacing w:val="8"/>
      <w:sz w:val="24"/>
      <w:szCs w:val="22"/>
      <w:lang w:bidi="en-US"/>
    </w:rPr>
  </w:style>
  <w:style w:type="character" w:styleId="affff9">
    <w:name w:val="endnote reference"/>
    <w:basedOn w:val="a5"/>
    <w:uiPriority w:val="99"/>
    <w:semiHidden/>
    <w:unhideWhenUsed/>
    <w:rsid w:val="000221D4"/>
    <w:rPr>
      <w:vertAlign w:val="superscript"/>
    </w:rPr>
  </w:style>
  <w:style w:type="paragraph" w:styleId="affffa">
    <w:name w:val="Body Text"/>
    <w:basedOn w:val="a4"/>
    <w:link w:val="affffb"/>
    <w:uiPriority w:val="99"/>
    <w:unhideWhenUsed/>
    <w:rsid w:val="0047608B"/>
  </w:style>
  <w:style w:type="character" w:customStyle="1" w:styleId="affffb">
    <w:name w:val="本文 (文字)"/>
    <w:basedOn w:val="a5"/>
    <w:link w:val="affffa"/>
    <w:uiPriority w:val="99"/>
    <w:rsid w:val="0047608B"/>
    <w:rPr>
      <w:spacing w:val="8"/>
      <w:sz w:val="24"/>
      <w:szCs w:val="22"/>
      <w:lang w:bidi="en-US"/>
    </w:rPr>
  </w:style>
  <w:style w:type="character" w:customStyle="1" w:styleId="apple-style-span">
    <w:name w:val="apple-style-span"/>
    <w:basedOn w:val="a5"/>
    <w:rsid w:val="009D1258"/>
  </w:style>
  <w:style w:type="character" w:customStyle="1" w:styleId="apple-converted-space">
    <w:name w:val="apple-converted-space"/>
    <w:basedOn w:val="a5"/>
    <w:rsid w:val="009D1258"/>
  </w:style>
  <w:style w:type="table" w:customStyle="1" w:styleId="82">
    <w:name w:val="スタイル8"/>
    <w:basedOn w:val="a6"/>
    <w:uiPriority w:val="99"/>
    <w:rsid w:val="00A22071"/>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2F2" w:themeFill="background1" w:themeFillShade="F2"/>
    </w:tcPr>
    <w:tblStylePr w:type="firstCol">
      <w:tblPr/>
      <w:tcPr>
        <w:tcBorders>
          <w:top w:val="nil"/>
          <w:left w:val="nil"/>
          <w:bottom w:val="nil"/>
          <w:right w:val="nil"/>
          <w:insideH w:val="nil"/>
          <w:insideV w:val="nil"/>
          <w:tl2br w:val="nil"/>
          <w:tr2bl w:val="nil"/>
        </w:tcBorders>
        <w:shd w:val="clear" w:color="auto" w:fill="DDD9C3" w:themeFill="background2" w:themeFillShade="E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4">
    <w:name w:val="Normal"/>
    <w:qFormat/>
    <w:rsid w:val="00975C69"/>
    <w:pPr>
      <w:widowControl w:val="0"/>
      <w:overflowPunct w:val="0"/>
      <w:topLinePunct/>
      <w:jc w:val="both"/>
    </w:pPr>
    <w:rPr>
      <w:spacing w:val="8"/>
      <w:sz w:val="22"/>
      <w:szCs w:val="22"/>
      <w:lang w:bidi="en-US"/>
    </w:rPr>
  </w:style>
  <w:style w:type="paragraph" w:styleId="1">
    <w:name w:val="heading 1"/>
    <w:aliases w:val="見出し 1 Char Char,見出し 1 Char Char1,見出し 1 Char Char2,見出し 1 Char Char3,見出し 1 Char Char4,見出し 1 Char Char5,見出し 1 Char Char6,見出し 1 Char Char7,見出し 1 Char Char8"/>
    <w:basedOn w:val="a4"/>
    <w:next w:val="a4"/>
    <w:link w:val="10"/>
    <w:uiPriority w:val="9"/>
    <w:qFormat/>
    <w:rsid w:val="00235FC5"/>
    <w:pPr>
      <w:keepNext/>
      <w:numPr>
        <w:numId w:val="9"/>
      </w:numPr>
      <w:spacing w:before="100" w:beforeAutospacing="1" w:after="100" w:afterAutospacing="1"/>
      <w:outlineLvl w:val="0"/>
    </w:pPr>
    <w:rPr>
      <w:rFonts w:ascii="Arial" w:eastAsia="ＭＳ ゴシック" w:hAnsi="Arial"/>
      <w:b/>
      <w:color w:val="365F91"/>
      <w:sz w:val="36"/>
      <w:szCs w:val="24"/>
    </w:rPr>
  </w:style>
  <w:style w:type="paragraph" w:styleId="21">
    <w:name w:val="heading 2"/>
    <w:basedOn w:val="a4"/>
    <w:next w:val="a4"/>
    <w:link w:val="22"/>
    <w:uiPriority w:val="9"/>
    <w:unhideWhenUsed/>
    <w:qFormat/>
    <w:rsid w:val="00AB2229"/>
    <w:pPr>
      <w:keepNext/>
      <w:autoSpaceDE w:val="0"/>
      <w:autoSpaceDN w:val="0"/>
      <w:snapToGrid w:val="0"/>
      <w:spacing w:before="100" w:beforeAutospacing="1" w:after="100" w:afterAutospacing="1"/>
      <w:jc w:val="left"/>
      <w:outlineLvl w:val="1"/>
    </w:pPr>
    <w:rPr>
      <w:rFonts w:ascii="Arial" w:eastAsia="ＭＳ ゴシック" w:hAnsi="Arial"/>
      <w:b/>
      <w:color w:val="365F91"/>
      <w:spacing w:val="0"/>
      <w:sz w:val="32"/>
      <w:szCs w:val="24"/>
      <w:lang w:eastAsia="en-US"/>
    </w:rPr>
  </w:style>
  <w:style w:type="paragraph" w:styleId="31">
    <w:name w:val="heading 3"/>
    <w:basedOn w:val="a4"/>
    <w:next w:val="a4"/>
    <w:link w:val="32"/>
    <w:autoRedefine/>
    <w:uiPriority w:val="9"/>
    <w:unhideWhenUsed/>
    <w:qFormat/>
    <w:rsid w:val="000234C2"/>
    <w:pPr>
      <w:keepNext/>
      <w:numPr>
        <w:ilvl w:val="2"/>
        <w:numId w:val="9"/>
      </w:numPr>
      <w:autoSpaceDE w:val="0"/>
      <w:autoSpaceDN w:val="0"/>
      <w:spacing w:beforeLines="100" w:afterLines="50"/>
      <w:outlineLvl w:val="2"/>
    </w:pPr>
    <w:rPr>
      <w:rFonts w:eastAsia="ＭＳ ゴシック"/>
      <w:b/>
      <w:color w:val="1F497D"/>
      <w:sz w:val="28"/>
    </w:rPr>
  </w:style>
  <w:style w:type="paragraph" w:styleId="40">
    <w:name w:val="heading 4"/>
    <w:basedOn w:val="a4"/>
    <w:next w:val="a4"/>
    <w:link w:val="41"/>
    <w:autoRedefine/>
    <w:uiPriority w:val="9"/>
    <w:unhideWhenUsed/>
    <w:qFormat/>
    <w:rsid w:val="00391205"/>
    <w:pPr>
      <w:keepNext/>
      <w:keepLines/>
      <w:numPr>
        <w:ilvl w:val="3"/>
        <w:numId w:val="9"/>
      </w:numPr>
      <w:snapToGrid w:val="0"/>
      <w:spacing w:beforeLines="50" w:afterLines="50"/>
      <w:jc w:val="left"/>
      <w:outlineLvl w:val="3"/>
    </w:pPr>
    <w:rPr>
      <w:rFonts w:eastAsiaTheme="majorEastAsia"/>
      <w:b/>
      <w:bCs/>
      <w:lang w:val="es-ES"/>
    </w:rPr>
  </w:style>
  <w:style w:type="paragraph" w:styleId="50">
    <w:name w:val="heading 5"/>
    <w:basedOn w:val="a4"/>
    <w:next w:val="a4"/>
    <w:link w:val="51"/>
    <w:uiPriority w:val="9"/>
    <w:unhideWhenUsed/>
    <w:qFormat/>
    <w:rsid w:val="0058388F"/>
    <w:pPr>
      <w:keepNext/>
      <w:numPr>
        <w:ilvl w:val="4"/>
        <w:numId w:val="9"/>
      </w:numPr>
      <w:spacing w:beforeLines="50"/>
      <w:outlineLvl w:val="4"/>
    </w:pPr>
    <w:rPr>
      <w:rFonts w:eastAsia="ＭＳ ゴシック"/>
      <w:b/>
      <w:lang w:val="es-ES" w:bidi="ar-SA"/>
    </w:rPr>
  </w:style>
  <w:style w:type="paragraph" w:styleId="6">
    <w:name w:val="heading 6"/>
    <w:basedOn w:val="a4"/>
    <w:next w:val="a4"/>
    <w:link w:val="60"/>
    <w:uiPriority w:val="9"/>
    <w:semiHidden/>
    <w:unhideWhenUsed/>
    <w:qFormat/>
    <w:rsid w:val="00E404F2"/>
    <w:pPr>
      <w:keepNext/>
      <w:numPr>
        <w:ilvl w:val="5"/>
        <w:numId w:val="9"/>
      </w:numPr>
      <w:outlineLvl w:val="5"/>
    </w:pPr>
    <w:rPr>
      <w:b/>
      <w:bCs/>
      <w:lang w:val="es-ES" w:bidi="ar-SA"/>
    </w:rPr>
  </w:style>
  <w:style w:type="paragraph" w:styleId="7">
    <w:name w:val="heading 7"/>
    <w:basedOn w:val="a4"/>
    <w:next w:val="a4"/>
    <w:link w:val="70"/>
    <w:uiPriority w:val="9"/>
    <w:semiHidden/>
    <w:unhideWhenUsed/>
    <w:qFormat/>
    <w:rsid w:val="00E404F2"/>
    <w:pPr>
      <w:keepNext/>
      <w:numPr>
        <w:ilvl w:val="6"/>
        <w:numId w:val="9"/>
      </w:numPr>
      <w:outlineLvl w:val="6"/>
    </w:pPr>
    <w:rPr>
      <w:lang w:val="es-ES" w:bidi="ar-SA"/>
    </w:rPr>
  </w:style>
  <w:style w:type="paragraph" w:styleId="8">
    <w:name w:val="heading 8"/>
    <w:basedOn w:val="a4"/>
    <w:next w:val="a4"/>
    <w:link w:val="80"/>
    <w:uiPriority w:val="9"/>
    <w:semiHidden/>
    <w:unhideWhenUsed/>
    <w:qFormat/>
    <w:rsid w:val="00E404F2"/>
    <w:pPr>
      <w:keepNext/>
      <w:ind w:left="3402" w:hanging="426"/>
      <w:outlineLvl w:val="7"/>
    </w:pPr>
    <w:rPr>
      <w:lang w:val="es-ES" w:bidi="ar-SA"/>
    </w:rPr>
  </w:style>
  <w:style w:type="paragraph" w:styleId="9">
    <w:name w:val="heading 9"/>
    <w:basedOn w:val="a4"/>
    <w:next w:val="a4"/>
    <w:link w:val="90"/>
    <w:uiPriority w:val="9"/>
    <w:semiHidden/>
    <w:unhideWhenUsed/>
    <w:qFormat/>
    <w:rsid w:val="00E404F2"/>
    <w:pPr>
      <w:keepNext/>
      <w:ind w:left="3827" w:hanging="425"/>
      <w:outlineLvl w:val="8"/>
    </w:pPr>
    <w:rPr>
      <w:lang w:val="es-ES" w:bidi="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aliases w:val="見出し 1 Char Char (文字),見出し 1 Char Char1 (文字),見出し 1 Char Char2 (文字),見出し 1 Char Char3 (文字),見出し 1 Char Char4 (文字),見出し 1 Char Char5 (文字),見出し 1 Char Char6 (文字),見出し 1 Char Char7 (文字),見出し 1 Char Char8 (文字)"/>
    <w:basedOn w:val="a5"/>
    <w:link w:val="1"/>
    <w:uiPriority w:val="9"/>
    <w:rsid w:val="00235FC5"/>
    <w:rPr>
      <w:rFonts w:ascii="Arial" w:eastAsia="ＭＳ ゴシック" w:hAnsi="Arial"/>
      <w:b/>
      <w:color w:val="365F91"/>
      <w:spacing w:val="8"/>
      <w:sz w:val="36"/>
      <w:szCs w:val="24"/>
      <w:lang w:bidi="en-US"/>
    </w:rPr>
  </w:style>
  <w:style w:type="character" w:customStyle="1" w:styleId="22">
    <w:name w:val="見出し 2 (文字)"/>
    <w:basedOn w:val="a5"/>
    <w:link w:val="21"/>
    <w:uiPriority w:val="9"/>
    <w:rsid w:val="00AB2229"/>
    <w:rPr>
      <w:rFonts w:ascii="Arial" w:eastAsia="ＭＳ ゴシック" w:hAnsi="Arial"/>
      <w:b/>
      <w:color w:val="365F91"/>
      <w:sz w:val="32"/>
      <w:szCs w:val="24"/>
      <w:lang w:eastAsia="en-US" w:bidi="en-US"/>
    </w:rPr>
  </w:style>
  <w:style w:type="character" w:customStyle="1" w:styleId="32">
    <w:name w:val="見出し 3 (文字)"/>
    <w:basedOn w:val="a5"/>
    <w:link w:val="31"/>
    <w:uiPriority w:val="9"/>
    <w:rsid w:val="000234C2"/>
    <w:rPr>
      <w:rFonts w:eastAsia="ＭＳ ゴシック"/>
      <w:b/>
      <w:color w:val="1F497D"/>
      <w:spacing w:val="8"/>
      <w:sz w:val="28"/>
      <w:szCs w:val="22"/>
      <w:lang w:bidi="en-US"/>
    </w:rPr>
  </w:style>
  <w:style w:type="character" w:customStyle="1" w:styleId="41">
    <w:name w:val="見出し 4 (文字)"/>
    <w:basedOn w:val="a5"/>
    <w:link w:val="40"/>
    <w:uiPriority w:val="9"/>
    <w:rsid w:val="00391205"/>
    <w:rPr>
      <w:rFonts w:eastAsiaTheme="majorEastAsia"/>
      <w:b/>
      <w:bCs/>
      <w:spacing w:val="8"/>
      <w:sz w:val="24"/>
      <w:szCs w:val="22"/>
      <w:lang w:val="es-ES" w:bidi="en-US"/>
    </w:rPr>
  </w:style>
  <w:style w:type="character" w:customStyle="1" w:styleId="51">
    <w:name w:val="見出し 5 (文字)"/>
    <w:basedOn w:val="a5"/>
    <w:link w:val="50"/>
    <w:uiPriority w:val="9"/>
    <w:rsid w:val="0058388F"/>
    <w:rPr>
      <w:rFonts w:eastAsia="ＭＳ ゴシック"/>
      <w:b/>
      <w:spacing w:val="8"/>
      <w:sz w:val="24"/>
      <w:szCs w:val="22"/>
      <w:lang w:val="es-ES"/>
    </w:rPr>
  </w:style>
  <w:style w:type="character" w:customStyle="1" w:styleId="60">
    <w:name w:val="見出し 6 (文字)"/>
    <w:basedOn w:val="a5"/>
    <w:link w:val="6"/>
    <w:uiPriority w:val="9"/>
    <w:semiHidden/>
    <w:rsid w:val="00E404F2"/>
    <w:rPr>
      <w:b/>
      <w:bCs/>
      <w:spacing w:val="8"/>
      <w:sz w:val="22"/>
      <w:szCs w:val="22"/>
      <w:lang w:val="es-ES"/>
    </w:rPr>
  </w:style>
  <w:style w:type="character" w:customStyle="1" w:styleId="70">
    <w:name w:val="見出し 7 (文字)"/>
    <w:basedOn w:val="a5"/>
    <w:link w:val="7"/>
    <w:uiPriority w:val="9"/>
    <w:semiHidden/>
    <w:rsid w:val="00E404F2"/>
    <w:rPr>
      <w:spacing w:val="8"/>
      <w:sz w:val="22"/>
      <w:szCs w:val="22"/>
      <w:lang w:val="es-ES"/>
    </w:rPr>
  </w:style>
  <w:style w:type="character" w:customStyle="1" w:styleId="80">
    <w:name w:val="見出し 8 (文字)"/>
    <w:basedOn w:val="a5"/>
    <w:link w:val="8"/>
    <w:uiPriority w:val="9"/>
    <w:semiHidden/>
    <w:rsid w:val="00E404F2"/>
    <w:rPr>
      <w:spacing w:val="8"/>
      <w:sz w:val="22"/>
      <w:szCs w:val="22"/>
      <w:lang w:val="es-ES"/>
    </w:rPr>
  </w:style>
  <w:style w:type="character" w:customStyle="1" w:styleId="90">
    <w:name w:val="見出し 9 (文字)"/>
    <w:basedOn w:val="a5"/>
    <w:link w:val="9"/>
    <w:uiPriority w:val="9"/>
    <w:semiHidden/>
    <w:rsid w:val="00E404F2"/>
    <w:rPr>
      <w:spacing w:val="8"/>
      <w:sz w:val="22"/>
      <w:szCs w:val="22"/>
      <w:lang w:val="es-ES"/>
    </w:rPr>
  </w:style>
  <w:style w:type="table" w:customStyle="1" w:styleId="11">
    <w:name w:val="スタイル1"/>
    <w:basedOn w:val="a6"/>
    <w:rsid w:val="00957E5C"/>
    <w:tblPr>
      <w:tblStyleRowBandSize w:val="1"/>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rPr>
        <w:rFonts w:eastAsia="ＭＳ ゴシック"/>
        <w:b/>
      </w:rPr>
    </w:tblStylePr>
    <w:tblStylePr w:type="firstCol">
      <w:rPr>
        <w:rFonts w:eastAsia="ＭＳ ゴシック"/>
        <w:b/>
      </w:rPr>
    </w:tblStylePr>
  </w:style>
  <w:style w:type="paragraph" w:styleId="52">
    <w:name w:val="toc 5"/>
    <w:basedOn w:val="a4"/>
    <w:next w:val="a4"/>
    <w:autoRedefine/>
    <w:uiPriority w:val="39"/>
    <w:unhideWhenUsed/>
    <w:rsid w:val="005A03F7"/>
    <w:pPr>
      <w:ind w:leftChars="400" w:left="840"/>
    </w:pPr>
    <w:rPr>
      <w:rFonts w:asciiTheme="minorHAnsi" w:eastAsiaTheme="minorEastAsia" w:hAnsiTheme="minorHAnsi" w:cstheme="minorBidi"/>
      <w:spacing w:val="0"/>
      <w:kern w:val="2"/>
      <w:sz w:val="21"/>
      <w:lang w:bidi="ar-SA"/>
    </w:rPr>
  </w:style>
  <w:style w:type="paragraph" w:styleId="a8">
    <w:name w:val="footnote text"/>
    <w:basedOn w:val="a4"/>
    <w:link w:val="a9"/>
    <w:uiPriority w:val="99"/>
    <w:unhideWhenUsed/>
    <w:rsid w:val="00FF11ED"/>
    <w:pPr>
      <w:tabs>
        <w:tab w:val="left" w:pos="816"/>
      </w:tabs>
      <w:snapToGrid w:val="0"/>
      <w:spacing w:afterLines="50"/>
      <w:ind w:left="68" w:hanging="170"/>
    </w:pPr>
  </w:style>
  <w:style w:type="character" w:customStyle="1" w:styleId="a9">
    <w:name w:val="脚注文字列 (文字)"/>
    <w:basedOn w:val="a5"/>
    <w:link w:val="a8"/>
    <w:uiPriority w:val="99"/>
    <w:rsid w:val="00FF11ED"/>
    <w:rPr>
      <w:spacing w:val="8"/>
      <w:sz w:val="24"/>
      <w:szCs w:val="22"/>
      <w:lang w:bidi="en-US"/>
    </w:rPr>
  </w:style>
  <w:style w:type="character" w:styleId="aa">
    <w:name w:val="footnote reference"/>
    <w:basedOn w:val="a5"/>
    <w:uiPriority w:val="99"/>
    <w:semiHidden/>
    <w:unhideWhenUsed/>
    <w:rsid w:val="008E75F6"/>
    <w:rPr>
      <w:vertAlign w:val="superscript"/>
    </w:rPr>
  </w:style>
  <w:style w:type="paragraph" w:styleId="ab">
    <w:name w:val="header"/>
    <w:basedOn w:val="a4"/>
    <w:link w:val="ac"/>
    <w:uiPriority w:val="99"/>
    <w:unhideWhenUsed/>
    <w:rsid w:val="00527CC2"/>
    <w:pPr>
      <w:tabs>
        <w:tab w:val="center" w:pos="4252"/>
        <w:tab w:val="right" w:pos="8504"/>
      </w:tabs>
      <w:snapToGrid w:val="0"/>
    </w:pPr>
  </w:style>
  <w:style w:type="character" w:customStyle="1" w:styleId="ac">
    <w:name w:val="ヘッダー (文字)"/>
    <w:basedOn w:val="a5"/>
    <w:link w:val="ab"/>
    <w:uiPriority w:val="99"/>
    <w:rsid w:val="00527CC2"/>
    <w:rPr>
      <w:rFonts w:eastAsia="ＭＳ Ｐ明朝"/>
      <w:spacing w:val="8"/>
      <w:lang w:val="es-ES"/>
    </w:rPr>
  </w:style>
  <w:style w:type="paragraph" w:styleId="ad">
    <w:name w:val="footer"/>
    <w:basedOn w:val="a4"/>
    <w:link w:val="ae"/>
    <w:uiPriority w:val="99"/>
    <w:unhideWhenUsed/>
    <w:rsid w:val="00527CC2"/>
    <w:pPr>
      <w:tabs>
        <w:tab w:val="center" w:pos="4252"/>
        <w:tab w:val="right" w:pos="8504"/>
      </w:tabs>
      <w:snapToGrid w:val="0"/>
    </w:pPr>
  </w:style>
  <w:style w:type="character" w:customStyle="1" w:styleId="ae">
    <w:name w:val="フッター (文字)"/>
    <w:basedOn w:val="a5"/>
    <w:link w:val="ad"/>
    <w:uiPriority w:val="99"/>
    <w:rsid w:val="00527CC2"/>
    <w:rPr>
      <w:rFonts w:eastAsia="ＭＳ Ｐ明朝"/>
      <w:spacing w:val="8"/>
      <w:lang w:val="es-ES"/>
    </w:rPr>
  </w:style>
  <w:style w:type="paragraph" w:styleId="af">
    <w:name w:val="Document Map"/>
    <w:basedOn w:val="a4"/>
    <w:link w:val="af0"/>
    <w:uiPriority w:val="99"/>
    <w:semiHidden/>
    <w:unhideWhenUsed/>
    <w:rsid w:val="00F01BE5"/>
    <w:rPr>
      <w:rFonts w:ascii="MS UI Gothic" w:eastAsia="MS UI Gothic"/>
      <w:sz w:val="18"/>
      <w:szCs w:val="18"/>
    </w:rPr>
  </w:style>
  <w:style w:type="character" w:customStyle="1" w:styleId="af0">
    <w:name w:val="見出しマップ (文字)"/>
    <w:basedOn w:val="a5"/>
    <w:link w:val="af"/>
    <w:uiPriority w:val="99"/>
    <w:semiHidden/>
    <w:rsid w:val="00F01BE5"/>
    <w:rPr>
      <w:rFonts w:ascii="MS UI Gothic" w:eastAsia="MS UI Gothic"/>
      <w:spacing w:val="8"/>
      <w:sz w:val="18"/>
      <w:szCs w:val="18"/>
      <w:lang w:val="es-ES"/>
    </w:rPr>
  </w:style>
  <w:style w:type="paragraph" w:customStyle="1" w:styleId="af1">
    <w:name w:val="図"/>
    <w:basedOn w:val="a4"/>
    <w:link w:val="af2"/>
    <w:rsid w:val="00D4522A"/>
    <w:pPr>
      <w:keepNext/>
    </w:pPr>
  </w:style>
  <w:style w:type="character" w:customStyle="1" w:styleId="af2">
    <w:name w:val="図 (文字)"/>
    <w:basedOn w:val="a5"/>
    <w:link w:val="af1"/>
    <w:rsid w:val="00D4522A"/>
    <w:rPr>
      <w:spacing w:val="8"/>
      <w:sz w:val="22"/>
      <w:szCs w:val="22"/>
      <w:lang w:val="es-ES"/>
    </w:rPr>
  </w:style>
  <w:style w:type="paragraph" w:styleId="af3">
    <w:name w:val="No Spacing"/>
    <w:basedOn w:val="a4"/>
    <w:link w:val="af4"/>
    <w:uiPriority w:val="1"/>
    <w:rsid w:val="008350B6"/>
  </w:style>
  <w:style w:type="character" w:customStyle="1" w:styleId="af4">
    <w:name w:val="行間詰め (文字)"/>
    <w:basedOn w:val="a5"/>
    <w:link w:val="af3"/>
    <w:uiPriority w:val="1"/>
    <w:rsid w:val="008350B6"/>
  </w:style>
  <w:style w:type="paragraph" w:styleId="af5">
    <w:name w:val="caption"/>
    <w:basedOn w:val="a4"/>
    <w:next w:val="a4"/>
    <w:link w:val="af6"/>
    <w:uiPriority w:val="35"/>
    <w:unhideWhenUsed/>
    <w:qFormat/>
    <w:rsid w:val="00E404F2"/>
    <w:rPr>
      <w:b/>
      <w:bCs/>
      <w:sz w:val="21"/>
      <w:szCs w:val="21"/>
    </w:rPr>
  </w:style>
  <w:style w:type="paragraph" w:styleId="af7">
    <w:name w:val="Balloon Text"/>
    <w:basedOn w:val="a4"/>
    <w:link w:val="af8"/>
    <w:uiPriority w:val="99"/>
    <w:semiHidden/>
    <w:unhideWhenUsed/>
    <w:rsid w:val="00784DAE"/>
    <w:rPr>
      <w:rFonts w:ascii="Arial" w:eastAsia="ＭＳ ゴシック" w:hAnsi="Arial"/>
      <w:sz w:val="18"/>
      <w:szCs w:val="18"/>
    </w:rPr>
  </w:style>
  <w:style w:type="character" w:customStyle="1" w:styleId="af8">
    <w:name w:val="吹き出し (文字)"/>
    <w:basedOn w:val="a5"/>
    <w:link w:val="af7"/>
    <w:uiPriority w:val="99"/>
    <w:semiHidden/>
    <w:rsid w:val="00784DAE"/>
    <w:rPr>
      <w:rFonts w:ascii="Arial" w:eastAsia="ＭＳ ゴシック" w:hAnsi="Arial" w:cs="Times New Roman"/>
      <w:spacing w:val="8"/>
      <w:sz w:val="18"/>
      <w:szCs w:val="18"/>
      <w:lang w:val="es-ES"/>
    </w:rPr>
  </w:style>
  <w:style w:type="paragraph" w:styleId="af9">
    <w:name w:val="Title"/>
    <w:basedOn w:val="a4"/>
    <w:next w:val="a4"/>
    <w:link w:val="afa"/>
    <w:uiPriority w:val="10"/>
    <w:qFormat/>
    <w:rsid w:val="00E404F2"/>
    <w:pPr>
      <w:spacing w:before="240" w:after="120"/>
      <w:jc w:val="center"/>
    </w:pPr>
    <w:rPr>
      <w:rFonts w:ascii="Arial" w:eastAsia="ＭＳ ゴシック" w:hAnsi="Arial" w:cs="Arial"/>
      <w:color w:val="4F81BD"/>
      <w:sz w:val="48"/>
      <w:szCs w:val="32"/>
      <w:lang w:val="es-ES" w:bidi="ar-SA"/>
    </w:rPr>
  </w:style>
  <w:style w:type="character" w:customStyle="1" w:styleId="afa">
    <w:name w:val="表題 (文字)"/>
    <w:basedOn w:val="a5"/>
    <w:link w:val="af9"/>
    <w:uiPriority w:val="10"/>
    <w:rsid w:val="00E404F2"/>
    <w:rPr>
      <w:rFonts w:ascii="Arial" w:eastAsia="ＭＳ ゴシック" w:hAnsi="Arial" w:cs="Arial"/>
      <w:color w:val="4F81BD"/>
      <w:spacing w:val="8"/>
      <w:sz w:val="48"/>
      <w:szCs w:val="32"/>
      <w:lang w:val="es-ES"/>
    </w:rPr>
  </w:style>
  <w:style w:type="paragraph" w:styleId="afb">
    <w:name w:val="TOC Heading"/>
    <w:basedOn w:val="1"/>
    <w:next w:val="a4"/>
    <w:uiPriority w:val="39"/>
    <w:unhideWhenUsed/>
    <w:qFormat/>
    <w:rsid w:val="00E404F2"/>
    <w:pPr>
      <w:numPr>
        <w:numId w:val="0"/>
      </w:numPr>
      <w:spacing w:before="0" w:after="0"/>
      <w:outlineLvl w:val="9"/>
    </w:pPr>
    <w:rPr>
      <w:b w:val="0"/>
      <w:sz w:val="24"/>
    </w:rPr>
  </w:style>
  <w:style w:type="paragraph" w:styleId="afc">
    <w:name w:val="Subtitle"/>
    <w:basedOn w:val="a4"/>
    <w:next w:val="a4"/>
    <w:link w:val="afd"/>
    <w:uiPriority w:val="11"/>
    <w:rsid w:val="00E404F2"/>
    <w:pPr>
      <w:jc w:val="center"/>
      <w:outlineLvl w:val="1"/>
    </w:pPr>
    <w:rPr>
      <w:rFonts w:ascii="Arial" w:eastAsia="ＭＳ ゴシック" w:hAnsi="Arial"/>
      <w:szCs w:val="24"/>
      <w:lang w:val="es-ES" w:bidi="ar-SA"/>
    </w:rPr>
  </w:style>
  <w:style w:type="character" w:customStyle="1" w:styleId="afd">
    <w:name w:val="副題 (文字)"/>
    <w:basedOn w:val="a5"/>
    <w:link w:val="afc"/>
    <w:uiPriority w:val="11"/>
    <w:rsid w:val="00E404F2"/>
    <w:rPr>
      <w:rFonts w:ascii="Arial" w:eastAsia="ＭＳ ゴシック" w:hAnsi="Arial"/>
      <w:spacing w:val="8"/>
      <w:sz w:val="24"/>
      <w:szCs w:val="24"/>
      <w:lang w:val="es-ES"/>
    </w:rPr>
  </w:style>
  <w:style w:type="character" w:styleId="afe">
    <w:name w:val="Strong"/>
    <w:uiPriority w:val="22"/>
    <w:rsid w:val="00561AF0"/>
    <w:rPr>
      <w:b/>
      <w:bCs/>
    </w:rPr>
  </w:style>
  <w:style w:type="character" w:styleId="aff">
    <w:name w:val="Emphasis"/>
    <w:uiPriority w:val="20"/>
    <w:qFormat/>
    <w:rsid w:val="00561AF0"/>
    <w:rPr>
      <w:i/>
      <w:iCs/>
    </w:rPr>
  </w:style>
  <w:style w:type="paragraph" w:styleId="aff0">
    <w:name w:val="List Paragraph"/>
    <w:basedOn w:val="a4"/>
    <w:uiPriority w:val="34"/>
    <w:rsid w:val="00E404F2"/>
    <w:pPr>
      <w:ind w:left="840"/>
    </w:pPr>
  </w:style>
  <w:style w:type="paragraph" w:styleId="aff1">
    <w:name w:val="Quote"/>
    <w:basedOn w:val="a4"/>
    <w:next w:val="a4"/>
    <w:link w:val="aff2"/>
    <w:uiPriority w:val="29"/>
    <w:rsid w:val="00561AF0"/>
    <w:rPr>
      <w:i/>
      <w:iCs/>
      <w:color w:val="000000"/>
      <w:lang w:val="es-ES" w:bidi="ar-SA"/>
    </w:rPr>
  </w:style>
  <w:style w:type="character" w:customStyle="1" w:styleId="aff2">
    <w:name w:val="引用文 (文字)"/>
    <w:basedOn w:val="a5"/>
    <w:link w:val="aff1"/>
    <w:uiPriority w:val="29"/>
    <w:rsid w:val="00561AF0"/>
    <w:rPr>
      <w:i/>
      <w:iCs/>
      <w:color w:val="000000"/>
      <w:spacing w:val="8"/>
      <w:sz w:val="22"/>
      <w:szCs w:val="22"/>
      <w:lang w:val="es-ES"/>
    </w:rPr>
  </w:style>
  <w:style w:type="paragraph" w:styleId="23">
    <w:name w:val="Intense Quote"/>
    <w:basedOn w:val="a4"/>
    <w:next w:val="a4"/>
    <w:link w:val="24"/>
    <w:uiPriority w:val="30"/>
    <w:rsid w:val="00E404F2"/>
    <w:pPr>
      <w:pBdr>
        <w:bottom w:val="single" w:sz="4" w:space="4" w:color="4F81BD"/>
      </w:pBdr>
      <w:spacing w:before="200" w:after="280"/>
      <w:ind w:left="936" w:right="936"/>
    </w:pPr>
    <w:rPr>
      <w:b/>
      <w:bCs/>
      <w:i/>
      <w:iCs/>
      <w:color w:val="4F81BD"/>
      <w:lang w:val="es-ES" w:bidi="ar-SA"/>
    </w:rPr>
  </w:style>
  <w:style w:type="character" w:customStyle="1" w:styleId="24">
    <w:name w:val="引用文 2 (文字)"/>
    <w:basedOn w:val="a5"/>
    <w:link w:val="23"/>
    <w:uiPriority w:val="30"/>
    <w:rsid w:val="00E404F2"/>
    <w:rPr>
      <w:b/>
      <w:bCs/>
      <w:i/>
      <w:iCs/>
      <w:color w:val="4F81BD"/>
      <w:spacing w:val="8"/>
      <w:sz w:val="22"/>
      <w:szCs w:val="22"/>
      <w:lang w:val="es-ES"/>
    </w:rPr>
  </w:style>
  <w:style w:type="character" w:styleId="aff3">
    <w:name w:val="Subtle Emphasis"/>
    <w:uiPriority w:val="19"/>
    <w:rsid w:val="00561AF0"/>
    <w:rPr>
      <w:i/>
      <w:iCs/>
      <w:color w:val="808080"/>
    </w:rPr>
  </w:style>
  <w:style w:type="character" w:styleId="25">
    <w:name w:val="Intense Emphasis"/>
    <w:uiPriority w:val="21"/>
    <w:rsid w:val="00561AF0"/>
    <w:rPr>
      <w:b/>
      <w:bCs/>
      <w:i/>
      <w:iCs/>
      <w:color w:val="4F81BD"/>
    </w:rPr>
  </w:style>
  <w:style w:type="character" w:styleId="aff4">
    <w:name w:val="Subtle Reference"/>
    <w:basedOn w:val="a5"/>
    <w:uiPriority w:val="31"/>
    <w:rsid w:val="00E404F2"/>
    <w:rPr>
      <w:smallCaps/>
      <w:color w:val="C0504D"/>
      <w:u w:val="single"/>
    </w:rPr>
  </w:style>
  <w:style w:type="character" w:styleId="26">
    <w:name w:val="Intense Reference"/>
    <w:uiPriority w:val="32"/>
    <w:rsid w:val="00E404F2"/>
    <w:rPr>
      <w:b/>
      <w:bCs/>
      <w:smallCaps/>
      <w:color w:val="C0504D"/>
      <w:spacing w:val="5"/>
      <w:u w:val="single"/>
    </w:rPr>
  </w:style>
  <w:style w:type="character" w:styleId="aff5">
    <w:name w:val="Book Title"/>
    <w:uiPriority w:val="33"/>
    <w:rsid w:val="00561AF0"/>
    <w:rPr>
      <w:b/>
      <w:bCs/>
      <w:smallCaps/>
      <w:spacing w:val="5"/>
    </w:rPr>
  </w:style>
  <w:style w:type="paragraph" w:customStyle="1" w:styleId="aff6">
    <w:name w:val="図中央"/>
    <w:basedOn w:val="a4"/>
    <w:next w:val="a4"/>
    <w:link w:val="aff7"/>
    <w:autoRedefine/>
    <w:qFormat/>
    <w:rsid w:val="00F11BBE"/>
    <w:pPr>
      <w:spacing w:before="240" w:after="240"/>
      <w:jc w:val="center"/>
    </w:pPr>
    <w:rPr>
      <w:sz w:val="28"/>
    </w:rPr>
  </w:style>
  <w:style w:type="character" w:customStyle="1" w:styleId="aff7">
    <w:name w:val="図中央 (文字)"/>
    <w:basedOn w:val="a5"/>
    <w:link w:val="aff6"/>
    <w:rsid w:val="00F11BBE"/>
    <w:rPr>
      <w:spacing w:val="8"/>
      <w:sz w:val="28"/>
      <w:szCs w:val="22"/>
      <w:lang w:bidi="en-US"/>
    </w:rPr>
  </w:style>
  <w:style w:type="character" w:styleId="aff8">
    <w:name w:val="Hyperlink"/>
    <w:basedOn w:val="a5"/>
    <w:uiPriority w:val="99"/>
    <w:unhideWhenUsed/>
    <w:rsid w:val="001F599C"/>
    <w:rPr>
      <w:color w:val="0000FF"/>
      <w:u w:val="single"/>
    </w:rPr>
  </w:style>
  <w:style w:type="paragraph" w:styleId="12">
    <w:name w:val="toc 1"/>
    <w:basedOn w:val="a4"/>
    <w:next w:val="a4"/>
    <w:autoRedefine/>
    <w:uiPriority w:val="39"/>
    <w:unhideWhenUsed/>
    <w:rsid w:val="005845BF"/>
    <w:pPr>
      <w:tabs>
        <w:tab w:val="right" w:leader="dot" w:pos="8494"/>
      </w:tabs>
      <w:spacing w:before="240"/>
    </w:pPr>
  </w:style>
  <w:style w:type="paragraph" w:styleId="27">
    <w:name w:val="toc 2"/>
    <w:basedOn w:val="a4"/>
    <w:next w:val="a4"/>
    <w:autoRedefine/>
    <w:uiPriority w:val="39"/>
    <w:unhideWhenUsed/>
    <w:rsid w:val="001F599C"/>
    <w:pPr>
      <w:ind w:left="220"/>
    </w:pPr>
  </w:style>
  <w:style w:type="paragraph" w:styleId="33">
    <w:name w:val="toc 3"/>
    <w:basedOn w:val="a4"/>
    <w:next w:val="a4"/>
    <w:autoRedefine/>
    <w:uiPriority w:val="39"/>
    <w:unhideWhenUsed/>
    <w:rsid w:val="001F599C"/>
    <w:pPr>
      <w:ind w:left="440"/>
    </w:pPr>
  </w:style>
  <w:style w:type="paragraph" w:styleId="Web">
    <w:name w:val="Normal (Web)"/>
    <w:basedOn w:val="a4"/>
    <w:uiPriority w:val="99"/>
    <w:rsid w:val="00BD64A9"/>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paragraph" w:customStyle="1" w:styleId="a0">
    <w:name w:val="例文"/>
    <w:basedOn w:val="a4"/>
    <w:link w:val="aff9"/>
    <w:rsid w:val="00561AF0"/>
    <w:pPr>
      <w:numPr>
        <w:ilvl w:val="8"/>
        <w:numId w:val="2"/>
      </w:numPr>
    </w:pPr>
  </w:style>
  <w:style w:type="character" w:customStyle="1" w:styleId="aff9">
    <w:name w:val="例文 (文字)"/>
    <w:basedOn w:val="a5"/>
    <w:link w:val="a0"/>
    <w:rsid w:val="00561AF0"/>
    <w:rPr>
      <w:spacing w:val="8"/>
      <w:sz w:val="24"/>
      <w:szCs w:val="22"/>
      <w:lang w:bidi="en-US"/>
    </w:rPr>
  </w:style>
  <w:style w:type="paragraph" w:customStyle="1" w:styleId="28">
    <w:name w:val="スタイル2"/>
    <w:basedOn w:val="a4"/>
    <w:link w:val="29"/>
    <w:rsid w:val="00732C30"/>
    <w:pPr>
      <w:spacing w:before="100" w:beforeAutospacing="1" w:after="100" w:afterAutospacing="1"/>
      <w:jc w:val="center"/>
    </w:pPr>
  </w:style>
  <w:style w:type="paragraph" w:customStyle="1" w:styleId="affa">
    <w:name w:val="中見出し"/>
    <w:basedOn w:val="a4"/>
    <w:link w:val="affb"/>
    <w:qFormat/>
    <w:rsid w:val="00EA5577"/>
    <w:pPr>
      <w:keepNext/>
      <w:keepLines/>
      <w:spacing w:before="200"/>
    </w:pPr>
    <w:rPr>
      <w:rFonts w:ascii="ＭＳ ゴシック" w:eastAsia="ＭＳ ゴシック" w:hAnsi="ＭＳ ゴシック"/>
      <w:b/>
      <w:szCs w:val="44"/>
      <w:lang w:bidi="ar-SA"/>
    </w:rPr>
  </w:style>
  <w:style w:type="character" w:customStyle="1" w:styleId="29">
    <w:name w:val="スタイル2 (文字)"/>
    <w:basedOn w:val="a5"/>
    <w:link w:val="28"/>
    <w:rsid w:val="00732C30"/>
    <w:rPr>
      <w:spacing w:val="8"/>
      <w:sz w:val="24"/>
      <w:szCs w:val="22"/>
    </w:rPr>
  </w:style>
  <w:style w:type="character" w:customStyle="1" w:styleId="affb">
    <w:name w:val="中見出し (文字)"/>
    <w:basedOn w:val="a5"/>
    <w:link w:val="affa"/>
    <w:rsid w:val="00EA5577"/>
    <w:rPr>
      <w:rFonts w:ascii="ＭＳ ゴシック" w:eastAsia="ＭＳ ゴシック" w:hAnsi="ＭＳ ゴシック"/>
      <w:b/>
      <w:spacing w:val="8"/>
      <w:sz w:val="24"/>
      <w:szCs w:val="44"/>
    </w:rPr>
  </w:style>
  <w:style w:type="paragraph" w:customStyle="1" w:styleId="affc">
    <w:name w:val="タイトル"/>
    <w:basedOn w:val="a4"/>
    <w:link w:val="affd"/>
    <w:rsid w:val="00236530"/>
    <w:pPr>
      <w:keepNext/>
      <w:spacing w:before="100" w:beforeAutospacing="1"/>
    </w:pPr>
    <w:rPr>
      <w:rFonts w:ascii="Century" w:eastAsia="ＭＳ ゴシック" w:hAnsi="ＭＳ 明朝"/>
      <w:b/>
    </w:rPr>
  </w:style>
  <w:style w:type="character" w:customStyle="1" w:styleId="affd">
    <w:name w:val="タイトル (文字)"/>
    <w:basedOn w:val="a5"/>
    <w:link w:val="affc"/>
    <w:rsid w:val="00236530"/>
    <w:rPr>
      <w:rFonts w:ascii="Century" w:eastAsia="ＭＳ ゴシック" w:hAnsi="ＭＳ 明朝"/>
      <w:b/>
      <w:spacing w:val="8"/>
      <w:sz w:val="22"/>
      <w:szCs w:val="22"/>
    </w:rPr>
  </w:style>
  <w:style w:type="paragraph" w:customStyle="1" w:styleId="a3">
    <w:name w:val="リスト２"/>
    <w:basedOn w:val="a4"/>
    <w:rsid w:val="0080021D"/>
    <w:pPr>
      <w:numPr>
        <w:numId w:val="5"/>
      </w:numPr>
    </w:pPr>
  </w:style>
  <w:style w:type="paragraph" w:styleId="a2">
    <w:name w:val="List Bullet"/>
    <w:basedOn w:val="a4"/>
    <w:link w:val="affe"/>
    <w:uiPriority w:val="99"/>
    <w:unhideWhenUsed/>
    <w:rsid w:val="00F6225E"/>
    <w:pPr>
      <w:numPr>
        <w:numId w:val="11"/>
      </w:numPr>
      <w:contextualSpacing/>
    </w:pPr>
  </w:style>
  <w:style w:type="paragraph" w:styleId="afff">
    <w:name w:val="List Continue"/>
    <w:basedOn w:val="a4"/>
    <w:uiPriority w:val="99"/>
    <w:unhideWhenUsed/>
    <w:rsid w:val="006B4E3C"/>
    <w:pPr>
      <w:spacing w:after="180"/>
      <w:ind w:leftChars="200" w:left="425"/>
      <w:contextualSpacing/>
    </w:pPr>
  </w:style>
  <w:style w:type="paragraph" w:styleId="2a">
    <w:name w:val="List Continue 2"/>
    <w:basedOn w:val="a4"/>
    <w:uiPriority w:val="99"/>
    <w:unhideWhenUsed/>
    <w:rsid w:val="006B4E3C"/>
    <w:pPr>
      <w:spacing w:after="180"/>
      <w:ind w:leftChars="400" w:left="850"/>
      <w:contextualSpacing/>
    </w:pPr>
  </w:style>
  <w:style w:type="paragraph" w:customStyle="1" w:styleId="afff0">
    <w:name w:val="タブ１"/>
    <w:basedOn w:val="a4"/>
    <w:link w:val="afff1"/>
    <w:rsid w:val="00236530"/>
    <w:pPr>
      <w:tabs>
        <w:tab w:val="left" w:pos="709"/>
        <w:tab w:val="left" w:pos="1276"/>
      </w:tabs>
      <w:ind w:left="1276" w:hanging="1276"/>
    </w:pPr>
  </w:style>
  <w:style w:type="character" w:customStyle="1" w:styleId="afff1">
    <w:name w:val="タブ１ (文字)"/>
    <w:basedOn w:val="a5"/>
    <w:link w:val="afff0"/>
    <w:rsid w:val="00236530"/>
    <w:rPr>
      <w:spacing w:val="8"/>
      <w:sz w:val="22"/>
      <w:szCs w:val="22"/>
    </w:rPr>
  </w:style>
  <w:style w:type="numbering" w:customStyle="1" w:styleId="4">
    <w:name w:val="スタイル4"/>
    <w:uiPriority w:val="99"/>
    <w:rsid w:val="00236530"/>
    <w:pPr>
      <w:numPr>
        <w:numId w:val="1"/>
      </w:numPr>
    </w:pPr>
  </w:style>
  <w:style w:type="character" w:styleId="afff2">
    <w:name w:val="page number"/>
    <w:basedOn w:val="a5"/>
    <w:unhideWhenUsed/>
    <w:rsid w:val="00236530"/>
  </w:style>
  <w:style w:type="table" w:styleId="afff3">
    <w:name w:val="Table Grid"/>
    <w:basedOn w:val="a6"/>
    <w:uiPriority w:val="59"/>
    <w:rsid w:val="006519CD"/>
    <w:pPr>
      <w:widowControl w:val="0"/>
      <w:contextualSpacing/>
      <w:jc w:val="both"/>
    </w:pPr>
    <w:rPr>
      <w:rFonts w:ascii="Century" w:hAnsi="Century"/>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eastAsiaTheme="minorEastAsia"/>
        <w:b w:val="0"/>
      </w:rPr>
      <w:tblPr/>
      <w:tcPr>
        <w:shd w:val="clear" w:color="auto" w:fill="FFFFFF" w:themeFill="background1"/>
      </w:tcPr>
    </w:tblStylePr>
  </w:style>
  <w:style w:type="table" w:customStyle="1" w:styleId="13">
    <w:name w:val="表の書式1"/>
    <w:basedOn w:val="a6"/>
    <w:rsid w:val="00236530"/>
    <w:tblPr>
      <w:tblBorders>
        <w:top w:val="single" w:sz="12" w:space="0" w:color="auto"/>
        <w:bottom w:val="single" w:sz="12" w:space="0" w:color="auto"/>
      </w:tblBorders>
    </w:tblPr>
    <w:tblStylePr w:type="firstRow">
      <w:tblPr/>
      <w:tcPr>
        <w:tcBorders>
          <w:bottom w:val="single" w:sz="6" w:space="0" w:color="auto"/>
        </w:tcBorders>
      </w:tcPr>
    </w:tblStylePr>
    <w:tblStylePr w:type="firstCol">
      <w:tblPr/>
      <w:tcPr>
        <w:tcBorders>
          <w:right w:val="single" w:sz="6" w:space="0" w:color="auto"/>
        </w:tcBorders>
      </w:tcPr>
    </w:tblStylePr>
  </w:style>
  <w:style w:type="paragraph" w:styleId="HTML">
    <w:name w:val="HTML Preformatted"/>
    <w:basedOn w:val="a4"/>
    <w:link w:val="HTML0"/>
    <w:rsid w:val="00236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Cs w:val="24"/>
    </w:rPr>
  </w:style>
  <w:style w:type="character" w:customStyle="1" w:styleId="HTML0">
    <w:name w:val="HTML 書式付き (文字)"/>
    <w:basedOn w:val="a5"/>
    <w:link w:val="HTML"/>
    <w:rsid w:val="00236530"/>
    <w:rPr>
      <w:rFonts w:ascii="ＭＳ ゴシック" w:eastAsia="ＭＳ ゴシック" w:hAnsi="ＭＳ ゴシック" w:cs="ＭＳ ゴシック"/>
      <w:spacing w:val="8"/>
      <w:sz w:val="24"/>
      <w:szCs w:val="24"/>
    </w:rPr>
  </w:style>
  <w:style w:type="character" w:customStyle="1" w:styleId="lsucs">
    <w:name w:val="_lsucs"/>
    <w:basedOn w:val="a5"/>
    <w:rsid w:val="00236530"/>
  </w:style>
  <w:style w:type="character" w:styleId="afff4">
    <w:name w:val="annotation reference"/>
    <w:basedOn w:val="a5"/>
    <w:uiPriority w:val="99"/>
    <w:semiHidden/>
    <w:unhideWhenUsed/>
    <w:rsid w:val="00B40C1D"/>
    <w:rPr>
      <w:sz w:val="18"/>
      <w:szCs w:val="18"/>
    </w:rPr>
  </w:style>
  <w:style w:type="paragraph" w:styleId="afff5">
    <w:name w:val="annotation text"/>
    <w:basedOn w:val="a4"/>
    <w:link w:val="afff6"/>
    <w:uiPriority w:val="99"/>
    <w:semiHidden/>
    <w:unhideWhenUsed/>
    <w:rsid w:val="00B40C1D"/>
    <w:pPr>
      <w:jc w:val="left"/>
    </w:pPr>
  </w:style>
  <w:style w:type="character" w:customStyle="1" w:styleId="afff6">
    <w:name w:val="コメント文字列 (文字)"/>
    <w:basedOn w:val="a5"/>
    <w:link w:val="afff5"/>
    <w:uiPriority w:val="99"/>
    <w:semiHidden/>
    <w:rsid w:val="00B40C1D"/>
    <w:rPr>
      <w:spacing w:val="8"/>
      <w:sz w:val="24"/>
      <w:szCs w:val="22"/>
    </w:rPr>
  </w:style>
  <w:style w:type="paragraph" w:styleId="afff7">
    <w:name w:val="annotation subject"/>
    <w:basedOn w:val="afff5"/>
    <w:next w:val="afff5"/>
    <w:link w:val="afff8"/>
    <w:uiPriority w:val="99"/>
    <w:semiHidden/>
    <w:unhideWhenUsed/>
    <w:rsid w:val="00B40C1D"/>
    <w:rPr>
      <w:b/>
      <w:bCs/>
    </w:rPr>
  </w:style>
  <w:style w:type="character" w:customStyle="1" w:styleId="afff8">
    <w:name w:val="コメント内容 (文字)"/>
    <w:basedOn w:val="afff6"/>
    <w:link w:val="afff7"/>
    <w:uiPriority w:val="99"/>
    <w:semiHidden/>
    <w:rsid w:val="00B40C1D"/>
    <w:rPr>
      <w:b/>
      <w:bCs/>
      <w:spacing w:val="8"/>
      <w:sz w:val="24"/>
      <w:szCs w:val="22"/>
    </w:rPr>
  </w:style>
  <w:style w:type="paragraph" w:customStyle="1" w:styleId="14">
    <w:name w:val="例文1"/>
    <w:basedOn w:val="a4"/>
    <w:rsid w:val="00561AF0"/>
  </w:style>
  <w:style w:type="paragraph" w:customStyle="1" w:styleId="15">
    <w:name w:val="中見出し1"/>
    <w:basedOn w:val="a4"/>
    <w:rsid w:val="00561AF0"/>
    <w:pPr>
      <w:keepNext/>
      <w:keepLines/>
      <w:spacing w:before="200"/>
    </w:pPr>
    <w:rPr>
      <w:rFonts w:ascii="ＭＳ ゴシック" w:eastAsia="ＭＳ ゴシック" w:hAnsi="ＭＳ ゴシック"/>
      <w:b/>
      <w:lang w:bidi="ar-SA"/>
    </w:rPr>
  </w:style>
  <w:style w:type="character" w:styleId="afff9">
    <w:name w:val="Placeholder Text"/>
    <w:basedOn w:val="a5"/>
    <w:uiPriority w:val="99"/>
    <w:semiHidden/>
    <w:rsid w:val="00186781"/>
    <w:rPr>
      <w:color w:val="808080"/>
    </w:rPr>
  </w:style>
  <w:style w:type="table" w:customStyle="1" w:styleId="34">
    <w:name w:val="スタイル3"/>
    <w:basedOn w:val="a6"/>
    <w:uiPriority w:val="99"/>
    <w:rsid w:val="00F65703"/>
    <w:tblPr>
      <w:jc w:val="center"/>
      <w:tblBorders>
        <w:top w:val="double" w:sz="4" w:space="0" w:color="auto"/>
        <w:bottom w:val="double" w:sz="4" w:space="0" w:color="auto"/>
      </w:tblBorders>
    </w:tblPr>
    <w:trPr>
      <w:jc w:val="center"/>
    </w:trPr>
    <w:tblStylePr w:type="firstRow">
      <w:tblPr/>
      <w:tcPr>
        <w:tcBorders>
          <w:bottom w:val="single" w:sz="2" w:space="0" w:color="auto"/>
        </w:tcBorders>
      </w:tcPr>
    </w:tblStylePr>
    <w:tblStylePr w:type="firstCol">
      <w:tblPr/>
      <w:tcPr>
        <w:tcBorders>
          <w:right w:val="single" w:sz="2" w:space="0" w:color="auto"/>
        </w:tcBorders>
      </w:tcPr>
    </w:tblStylePr>
  </w:style>
  <w:style w:type="table" w:styleId="16">
    <w:name w:val="Light Shading Accent 6"/>
    <w:basedOn w:val="a6"/>
    <w:uiPriority w:val="60"/>
    <w:rsid w:val="00F6570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7">
    <w:name w:val="Light Shading Accent 2"/>
    <w:basedOn w:val="a6"/>
    <w:uiPriority w:val="60"/>
    <w:rsid w:val="00F6570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ffa">
    <w:name w:val="Revision"/>
    <w:hidden/>
    <w:uiPriority w:val="99"/>
    <w:semiHidden/>
    <w:rsid w:val="00F65703"/>
    <w:rPr>
      <w:spacing w:val="8"/>
      <w:sz w:val="24"/>
      <w:szCs w:val="22"/>
      <w:lang w:bidi="en-US"/>
    </w:rPr>
  </w:style>
  <w:style w:type="paragraph" w:styleId="42">
    <w:name w:val="toc 4"/>
    <w:basedOn w:val="a4"/>
    <w:next w:val="a4"/>
    <w:autoRedefine/>
    <w:uiPriority w:val="39"/>
    <w:unhideWhenUsed/>
    <w:rsid w:val="00B86384"/>
    <w:pPr>
      <w:ind w:leftChars="300" w:left="720"/>
    </w:pPr>
  </w:style>
  <w:style w:type="table" w:customStyle="1" w:styleId="110">
    <w:name w:val="表 (モノトーン)  11"/>
    <w:basedOn w:val="a6"/>
    <w:uiPriority w:val="60"/>
    <w:rsid w:val="00907C7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4"/>
    <w:basedOn w:val="a6"/>
    <w:uiPriority w:val="60"/>
    <w:rsid w:val="00907C7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9">
    <w:name w:val="Light Shading Accent 5"/>
    <w:basedOn w:val="a6"/>
    <w:uiPriority w:val="60"/>
    <w:rsid w:val="00907C7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10">
    <w:name w:val="表 (モノトーン)  21"/>
    <w:basedOn w:val="a6"/>
    <w:uiPriority w:val="61"/>
    <w:rsid w:val="00907C7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1">
    <w:name w:val="表 (青)  21"/>
    <w:basedOn w:val="a6"/>
    <w:uiPriority w:val="61"/>
    <w:rsid w:val="00907C7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5">
    <w:name w:val="リスト3"/>
    <w:basedOn w:val="a4"/>
    <w:link w:val="36"/>
    <w:rsid w:val="0080021D"/>
    <w:pPr>
      <w:ind w:hangingChars="164" w:hanging="164"/>
    </w:pPr>
    <w:rPr>
      <w:rFonts w:eastAsia="ＭＳ ゴシック"/>
      <w:b/>
      <w:lang w:bidi="ar-SA"/>
    </w:rPr>
  </w:style>
  <w:style w:type="paragraph" w:styleId="37">
    <w:name w:val="List Continue 3"/>
    <w:basedOn w:val="a4"/>
    <w:uiPriority w:val="99"/>
    <w:unhideWhenUsed/>
    <w:rsid w:val="006B4E3C"/>
    <w:pPr>
      <w:spacing w:after="180"/>
      <w:ind w:leftChars="600" w:left="1275"/>
      <w:contextualSpacing/>
    </w:pPr>
  </w:style>
  <w:style w:type="character" w:customStyle="1" w:styleId="36">
    <w:name w:val="リスト3 (文字)"/>
    <w:basedOn w:val="a5"/>
    <w:link w:val="35"/>
    <w:rsid w:val="0080021D"/>
    <w:rPr>
      <w:rFonts w:eastAsia="ＭＳ ゴシック"/>
      <w:b/>
      <w:spacing w:val="8"/>
      <w:sz w:val="24"/>
      <w:szCs w:val="22"/>
    </w:rPr>
  </w:style>
  <w:style w:type="paragraph" w:styleId="43">
    <w:name w:val="List Continue 4"/>
    <w:basedOn w:val="a4"/>
    <w:uiPriority w:val="99"/>
    <w:unhideWhenUsed/>
    <w:rsid w:val="006B4E3C"/>
    <w:pPr>
      <w:spacing w:after="180"/>
      <w:ind w:leftChars="800" w:left="1700"/>
      <w:contextualSpacing/>
    </w:pPr>
  </w:style>
  <w:style w:type="paragraph" w:styleId="53">
    <w:name w:val="List Continue 5"/>
    <w:basedOn w:val="a4"/>
    <w:uiPriority w:val="99"/>
    <w:unhideWhenUsed/>
    <w:rsid w:val="006B4E3C"/>
    <w:pPr>
      <w:spacing w:after="180"/>
      <w:ind w:leftChars="1000" w:left="2125"/>
      <w:contextualSpacing/>
    </w:pPr>
  </w:style>
  <w:style w:type="paragraph" w:styleId="20">
    <w:name w:val="List Bullet 2"/>
    <w:basedOn w:val="a4"/>
    <w:uiPriority w:val="99"/>
    <w:unhideWhenUsed/>
    <w:rsid w:val="006B4E3C"/>
    <w:pPr>
      <w:numPr>
        <w:numId w:val="3"/>
      </w:numPr>
      <w:contextualSpacing/>
    </w:pPr>
  </w:style>
  <w:style w:type="paragraph" w:styleId="30">
    <w:name w:val="List Bullet 3"/>
    <w:basedOn w:val="a4"/>
    <w:uiPriority w:val="99"/>
    <w:unhideWhenUsed/>
    <w:rsid w:val="006B4E3C"/>
    <w:pPr>
      <w:numPr>
        <w:numId w:val="4"/>
      </w:numPr>
      <w:contextualSpacing/>
    </w:pPr>
  </w:style>
  <w:style w:type="paragraph" w:styleId="a">
    <w:name w:val="List Number"/>
    <w:basedOn w:val="a4"/>
    <w:uiPriority w:val="99"/>
    <w:unhideWhenUsed/>
    <w:qFormat/>
    <w:rsid w:val="00E404F2"/>
    <w:pPr>
      <w:numPr>
        <w:numId w:val="10"/>
      </w:numPr>
      <w:contextualSpacing/>
    </w:pPr>
  </w:style>
  <w:style w:type="paragraph" w:styleId="2">
    <w:name w:val="List Number 2"/>
    <w:basedOn w:val="a4"/>
    <w:uiPriority w:val="99"/>
    <w:unhideWhenUsed/>
    <w:rsid w:val="006B4E3C"/>
    <w:pPr>
      <w:numPr>
        <w:numId w:val="6"/>
      </w:numPr>
      <w:contextualSpacing/>
    </w:pPr>
  </w:style>
  <w:style w:type="paragraph" w:styleId="3">
    <w:name w:val="List Number 3"/>
    <w:basedOn w:val="a4"/>
    <w:uiPriority w:val="99"/>
    <w:unhideWhenUsed/>
    <w:rsid w:val="006B4E3C"/>
    <w:pPr>
      <w:numPr>
        <w:numId w:val="7"/>
      </w:numPr>
      <w:contextualSpacing/>
    </w:pPr>
  </w:style>
  <w:style w:type="paragraph" w:customStyle="1" w:styleId="a1">
    <w:name w:val="箇条書き字下げ"/>
    <w:link w:val="afffb"/>
    <w:qFormat/>
    <w:rsid w:val="00B01F01"/>
    <w:pPr>
      <w:numPr>
        <w:numId w:val="12"/>
      </w:numPr>
      <w:topLinePunct/>
      <w:spacing w:beforeLines="50" w:afterLines="50"/>
      <w:contextualSpacing/>
    </w:pPr>
    <w:rPr>
      <w:spacing w:val="8"/>
      <w:sz w:val="24"/>
      <w:szCs w:val="22"/>
      <w:lang w:bidi="en-US"/>
    </w:rPr>
  </w:style>
  <w:style w:type="paragraph" w:customStyle="1" w:styleId="afffc">
    <w:name w:val="段落番号字下げ"/>
    <w:basedOn w:val="a4"/>
    <w:link w:val="afffd"/>
    <w:rsid w:val="00E404F2"/>
    <w:pPr>
      <w:ind w:left="567" w:hanging="567"/>
    </w:pPr>
  </w:style>
  <w:style w:type="character" w:customStyle="1" w:styleId="affe">
    <w:name w:val="箇条書き (文字)"/>
    <w:basedOn w:val="a5"/>
    <w:link w:val="a2"/>
    <w:uiPriority w:val="99"/>
    <w:rsid w:val="00F6225E"/>
    <w:rPr>
      <w:spacing w:val="8"/>
      <w:sz w:val="24"/>
      <w:szCs w:val="22"/>
      <w:lang w:bidi="en-US"/>
    </w:rPr>
  </w:style>
  <w:style w:type="character" w:customStyle="1" w:styleId="afffb">
    <w:name w:val="箇条書き字下げ (文字)"/>
    <w:basedOn w:val="affe"/>
    <w:link w:val="a1"/>
    <w:rsid w:val="00B01F01"/>
    <w:rPr>
      <w:spacing w:val="8"/>
      <w:sz w:val="24"/>
      <w:szCs w:val="22"/>
      <w:lang w:bidi="en-US"/>
    </w:rPr>
  </w:style>
  <w:style w:type="character" w:customStyle="1" w:styleId="afffd">
    <w:name w:val="段落番号字下げ (文字)"/>
    <w:basedOn w:val="a5"/>
    <w:link w:val="afffc"/>
    <w:rsid w:val="00E404F2"/>
    <w:rPr>
      <w:spacing w:val="8"/>
      <w:sz w:val="24"/>
      <w:szCs w:val="22"/>
      <w:lang w:bidi="en-US"/>
    </w:rPr>
  </w:style>
  <w:style w:type="numbering" w:customStyle="1" w:styleId="5">
    <w:name w:val="スタイル5"/>
    <w:uiPriority w:val="99"/>
    <w:rsid w:val="00BE21AC"/>
    <w:pPr>
      <w:numPr>
        <w:numId w:val="8"/>
      </w:numPr>
    </w:pPr>
  </w:style>
  <w:style w:type="paragraph" w:customStyle="1" w:styleId="afffe">
    <w:name w:val="番号付箇条書き"/>
    <w:basedOn w:val="a4"/>
    <w:link w:val="affff"/>
    <w:qFormat/>
    <w:rsid w:val="00E404F2"/>
    <w:pPr>
      <w:spacing w:before="240"/>
      <w:ind w:left="420" w:hanging="420"/>
    </w:pPr>
    <w:rPr>
      <w:rFonts w:eastAsiaTheme="minorEastAsia"/>
    </w:rPr>
  </w:style>
  <w:style w:type="character" w:customStyle="1" w:styleId="affff">
    <w:name w:val="番号付箇条書き (文字)"/>
    <w:basedOn w:val="a5"/>
    <w:link w:val="afffe"/>
    <w:rsid w:val="00E404F2"/>
    <w:rPr>
      <w:rFonts w:eastAsiaTheme="minorEastAsia"/>
      <w:spacing w:val="8"/>
      <w:sz w:val="24"/>
      <w:szCs w:val="22"/>
      <w:lang w:bidi="en-US"/>
    </w:rPr>
  </w:style>
  <w:style w:type="paragraph" w:customStyle="1" w:styleId="affff0">
    <w:name w:val="脚注文字列２"/>
    <w:qFormat/>
    <w:rsid w:val="00FF645B"/>
    <w:pPr>
      <w:snapToGrid w:val="0"/>
      <w:spacing w:after="200"/>
      <w:ind w:hanging="284"/>
      <w:jc w:val="both"/>
    </w:pPr>
    <w:rPr>
      <w:spacing w:val="8"/>
      <w:sz w:val="24"/>
      <w:szCs w:val="22"/>
      <w:lang w:bidi="en-US"/>
    </w:rPr>
  </w:style>
  <w:style w:type="paragraph" w:customStyle="1" w:styleId="affff1">
    <w:name w:val="図左"/>
    <w:basedOn w:val="af5"/>
    <w:link w:val="affff2"/>
    <w:qFormat/>
    <w:rsid w:val="00646CEB"/>
    <w:pPr>
      <w:spacing w:beforeLines="50" w:afterLines="50"/>
    </w:pPr>
  </w:style>
  <w:style w:type="paragraph" w:customStyle="1" w:styleId="2b">
    <w:name w:val="標準2"/>
    <w:basedOn w:val="a4"/>
    <w:link w:val="2c"/>
    <w:rsid w:val="0013440A"/>
    <w:pPr>
      <w:spacing w:beforeLines="50"/>
    </w:pPr>
    <w:rPr>
      <w:rFonts w:eastAsia="Times New Roman"/>
      <w:lang w:val="es-ES"/>
    </w:rPr>
  </w:style>
  <w:style w:type="character" w:customStyle="1" w:styleId="af6">
    <w:name w:val="図表番号 (文字)"/>
    <w:basedOn w:val="a5"/>
    <w:link w:val="af5"/>
    <w:uiPriority w:val="35"/>
    <w:rsid w:val="003D381A"/>
    <w:rPr>
      <w:b/>
      <w:bCs/>
      <w:spacing w:val="8"/>
      <w:sz w:val="21"/>
      <w:szCs w:val="21"/>
      <w:lang w:bidi="en-US"/>
    </w:rPr>
  </w:style>
  <w:style w:type="character" w:customStyle="1" w:styleId="affff2">
    <w:name w:val="図左 (文字)"/>
    <w:basedOn w:val="af6"/>
    <w:link w:val="affff1"/>
    <w:rsid w:val="00646CEB"/>
    <w:rPr>
      <w:b/>
      <w:bCs/>
      <w:spacing w:val="8"/>
      <w:sz w:val="21"/>
      <w:szCs w:val="21"/>
      <w:lang w:bidi="en-US"/>
    </w:rPr>
  </w:style>
  <w:style w:type="paragraph" w:customStyle="1" w:styleId="affff3">
    <w:name w:val="上スペース"/>
    <w:link w:val="affff4"/>
    <w:qFormat/>
    <w:rsid w:val="00527BDA"/>
    <w:pPr>
      <w:overflowPunct w:val="0"/>
      <w:topLinePunct/>
      <w:spacing w:beforeLines="50"/>
      <w:jc w:val="both"/>
    </w:pPr>
    <w:rPr>
      <w:spacing w:val="8"/>
      <w:sz w:val="24"/>
      <w:szCs w:val="22"/>
      <w:lang w:bidi="en-US"/>
    </w:rPr>
  </w:style>
  <w:style w:type="character" w:customStyle="1" w:styleId="2c">
    <w:name w:val="標準2 (文字)"/>
    <w:basedOn w:val="a5"/>
    <w:link w:val="2b"/>
    <w:rsid w:val="0013440A"/>
    <w:rPr>
      <w:rFonts w:eastAsia="Times New Roman"/>
      <w:spacing w:val="8"/>
      <w:sz w:val="24"/>
      <w:szCs w:val="22"/>
      <w:lang w:val="es-ES" w:bidi="en-US"/>
    </w:rPr>
  </w:style>
  <w:style w:type="paragraph" w:styleId="61">
    <w:name w:val="toc 6"/>
    <w:basedOn w:val="a4"/>
    <w:next w:val="a4"/>
    <w:autoRedefine/>
    <w:uiPriority w:val="39"/>
    <w:unhideWhenUsed/>
    <w:rsid w:val="005A03F7"/>
    <w:pPr>
      <w:ind w:leftChars="500" w:left="1050"/>
    </w:pPr>
    <w:rPr>
      <w:rFonts w:asciiTheme="minorHAnsi" w:eastAsiaTheme="minorEastAsia" w:hAnsiTheme="minorHAnsi" w:cstheme="minorBidi"/>
      <w:spacing w:val="0"/>
      <w:kern w:val="2"/>
      <w:sz w:val="21"/>
      <w:lang w:bidi="ar-SA"/>
    </w:rPr>
  </w:style>
  <w:style w:type="character" w:customStyle="1" w:styleId="affff4">
    <w:name w:val="上スペース (文字)"/>
    <w:basedOn w:val="a5"/>
    <w:link w:val="affff3"/>
    <w:rsid w:val="00527BDA"/>
    <w:rPr>
      <w:spacing w:val="8"/>
      <w:sz w:val="24"/>
      <w:szCs w:val="22"/>
      <w:lang w:bidi="en-US"/>
    </w:rPr>
  </w:style>
  <w:style w:type="table" w:customStyle="1" w:styleId="affff5">
    <w:name w:val="１行１列"/>
    <w:basedOn w:val="a6"/>
    <w:uiPriority w:val="99"/>
    <w:rsid w:val="0082282C"/>
    <w:tblPr/>
  </w:style>
  <w:style w:type="paragraph" w:styleId="71">
    <w:name w:val="toc 7"/>
    <w:basedOn w:val="a4"/>
    <w:next w:val="a4"/>
    <w:autoRedefine/>
    <w:uiPriority w:val="39"/>
    <w:unhideWhenUsed/>
    <w:rsid w:val="005A03F7"/>
    <w:pPr>
      <w:ind w:leftChars="600" w:left="1260"/>
    </w:pPr>
    <w:rPr>
      <w:rFonts w:asciiTheme="minorHAnsi" w:eastAsiaTheme="minorEastAsia" w:hAnsiTheme="minorHAnsi" w:cstheme="minorBidi"/>
      <w:spacing w:val="0"/>
      <w:kern w:val="2"/>
      <w:sz w:val="21"/>
      <w:lang w:bidi="ar-SA"/>
    </w:rPr>
  </w:style>
  <w:style w:type="paragraph" w:styleId="81">
    <w:name w:val="toc 8"/>
    <w:basedOn w:val="a4"/>
    <w:next w:val="a4"/>
    <w:autoRedefine/>
    <w:uiPriority w:val="39"/>
    <w:unhideWhenUsed/>
    <w:rsid w:val="005A03F7"/>
    <w:pPr>
      <w:ind w:leftChars="700" w:left="1470"/>
    </w:pPr>
    <w:rPr>
      <w:rFonts w:asciiTheme="minorHAnsi" w:eastAsiaTheme="minorEastAsia" w:hAnsiTheme="minorHAnsi" w:cstheme="minorBidi"/>
      <w:spacing w:val="0"/>
      <w:kern w:val="2"/>
      <w:sz w:val="21"/>
      <w:lang w:bidi="ar-SA"/>
    </w:rPr>
  </w:style>
  <w:style w:type="paragraph" w:styleId="91">
    <w:name w:val="toc 9"/>
    <w:basedOn w:val="a4"/>
    <w:next w:val="a4"/>
    <w:autoRedefine/>
    <w:uiPriority w:val="39"/>
    <w:unhideWhenUsed/>
    <w:rsid w:val="005A03F7"/>
    <w:pPr>
      <w:ind w:leftChars="800" w:left="1680"/>
    </w:pPr>
    <w:rPr>
      <w:rFonts w:asciiTheme="minorHAnsi" w:eastAsiaTheme="minorEastAsia" w:hAnsiTheme="minorHAnsi" w:cstheme="minorBidi"/>
      <w:spacing w:val="0"/>
      <w:kern w:val="2"/>
      <w:sz w:val="21"/>
      <w:lang w:bidi="ar-SA"/>
    </w:rPr>
  </w:style>
  <w:style w:type="table" w:customStyle="1" w:styleId="affff6">
    <w:name w:val="新スタイル"/>
    <w:basedOn w:val="a6"/>
    <w:uiPriority w:val="99"/>
    <w:rsid w:val="005C0425"/>
    <w:tblPr>
      <w:jc w:val="center"/>
      <w:tblBorders>
        <w:top w:val="dotted" w:sz="18" w:space="0" w:color="FFFFFF" w:themeColor="background1"/>
        <w:left w:val="dotted" w:sz="18" w:space="0" w:color="FFFFFF" w:themeColor="background1"/>
        <w:bottom w:val="dotted" w:sz="18" w:space="0" w:color="FFFFFF" w:themeColor="background1"/>
        <w:right w:val="dotted" w:sz="18" w:space="0" w:color="FFFFFF" w:themeColor="background1"/>
        <w:insideH w:val="dotted" w:sz="18" w:space="0" w:color="FFFFFF" w:themeColor="background1"/>
        <w:insideV w:val="dotted" w:sz="18" w:space="0" w:color="FFFFFF" w:themeColor="background1"/>
      </w:tblBorders>
      <w:tblCellMar>
        <w:left w:w="170" w:type="dxa"/>
        <w:right w:w="170" w:type="dxa"/>
      </w:tblCellMar>
    </w:tblPr>
    <w:trPr>
      <w:jc w:val="center"/>
    </w:trPr>
    <w:tcPr>
      <w:shd w:val="clear" w:color="auto" w:fill="F2F2F2" w:themeFill="background1" w:themeFillShade="F2"/>
    </w:tcPr>
  </w:style>
  <w:style w:type="paragraph" w:customStyle="1" w:styleId="62">
    <w:name w:val="スタイル6"/>
    <w:basedOn w:val="affff0"/>
    <w:qFormat/>
    <w:rsid w:val="00B01F01"/>
    <w:pPr>
      <w:topLinePunct/>
      <w:ind w:hangingChars="111" w:hanging="111"/>
    </w:pPr>
  </w:style>
  <w:style w:type="paragraph" w:customStyle="1" w:styleId="72">
    <w:name w:val="スタイル7"/>
    <w:basedOn w:val="a8"/>
    <w:link w:val="73"/>
    <w:qFormat/>
    <w:rsid w:val="00B01F01"/>
  </w:style>
  <w:style w:type="character" w:customStyle="1" w:styleId="73">
    <w:name w:val="スタイル7 (文字)"/>
    <w:basedOn w:val="a9"/>
    <w:link w:val="72"/>
    <w:rsid w:val="00B01F01"/>
    <w:rPr>
      <w:spacing w:val="8"/>
      <w:sz w:val="24"/>
      <w:szCs w:val="22"/>
      <w:lang w:bidi="en-US"/>
    </w:rPr>
  </w:style>
  <w:style w:type="paragraph" w:styleId="affff7">
    <w:name w:val="endnote text"/>
    <w:basedOn w:val="a4"/>
    <w:link w:val="affff8"/>
    <w:uiPriority w:val="99"/>
    <w:semiHidden/>
    <w:unhideWhenUsed/>
    <w:rsid w:val="000221D4"/>
    <w:pPr>
      <w:snapToGrid w:val="0"/>
      <w:jc w:val="left"/>
    </w:pPr>
  </w:style>
  <w:style w:type="character" w:customStyle="1" w:styleId="affff8">
    <w:name w:val="文末脚注文字列 (文字)"/>
    <w:basedOn w:val="a5"/>
    <w:link w:val="affff7"/>
    <w:uiPriority w:val="99"/>
    <w:semiHidden/>
    <w:rsid w:val="000221D4"/>
    <w:rPr>
      <w:spacing w:val="8"/>
      <w:sz w:val="24"/>
      <w:szCs w:val="22"/>
      <w:lang w:bidi="en-US"/>
    </w:rPr>
  </w:style>
  <w:style w:type="character" w:styleId="affff9">
    <w:name w:val="endnote reference"/>
    <w:basedOn w:val="a5"/>
    <w:uiPriority w:val="99"/>
    <w:semiHidden/>
    <w:unhideWhenUsed/>
    <w:rsid w:val="000221D4"/>
    <w:rPr>
      <w:vertAlign w:val="superscript"/>
    </w:rPr>
  </w:style>
  <w:style w:type="paragraph" w:styleId="affffa">
    <w:name w:val="Body Text"/>
    <w:basedOn w:val="a4"/>
    <w:link w:val="affffb"/>
    <w:uiPriority w:val="99"/>
    <w:unhideWhenUsed/>
    <w:rsid w:val="0047608B"/>
  </w:style>
  <w:style w:type="character" w:customStyle="1" w:styleId="affffb">
    <w:name w:val="本文 (文字)"/>
    <w:basedOn w:val="a5"/>
    <w:link w:val="affffa"/>
    <w:uiPriority w:val="99"/>
    <w:rsid w:val="0047608B"/>
    <w:rPr>
      <w:spacing w:val="8"/>
      <w:sz w:val="24"/>
      <w:szCs w:val="22"/>
      <w:lang w:bidi="en-US"/>
    </w:rPr>
  </w:style>
  <w:style w:type="character" w:customStyle="1" w:styleId="apple-style-span">
    <w:name w:val="apple-style-span"/>
    <w:basedOn w:val="a5"/>
    <w:rsid w:val="009D1258"/>
  </w:style>
  <w:style w:type="character" w:customStyle="1" w:styleId="apple-converted-space">
    <w:name w:val="apple-converted-space"/>
    <w:basedOn w:val="a5"/>
    <w:rsid w:val="009D1258"/>
  </w:style>
  <w:style w:type="table" w:customStyle="1" w:styleId="82">
    <w:name w:val="スタイル8"/>
    <w:basedOn w:val="a6"/>
    <w:uiPriority w:val="99"/>
    <w:rsid w:val="00A22071"/>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2F2" w:themeFill="background1" w:themeFillShade="F2"/>
    </w:tcPr>
    <w:tblStylePr w:type="firstCol">
      <w:tblPr/>
      <w:tcPr>
        <w:tcBorders>
          <w:top w:val="nil"/>
          <w:left w:val="nil"/>
          <w:bottom w:val="nil"/>
          <w:right w:val="nil"/>
          <w:insideH w:val="nil"/>
          <w:insideV w:val="nil"/>
          <w:tl2br w:val="nil"/>
          <w:tr2bl w:val="nil"/>
        </w:tcBorders>
        <w:shd w:val="clear" w:color="auto" w:fill="DDD9C3" w:themeFill="background2" w:themeFillShade="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4716">
      <w:bodyDiv w:val="1"/>
      <w:marLeft w:val="0"/>
      <w:marRight w:val="0"/>
      <w:marTop w:val="0"/>
      <w:marBottom w:val="0"/>
      <w:divBdr>
        <w:top w:val="none" w:sz="0" w:space="0" w:color="auto"/>
        <w:left w:val="none" w:sz="0" w:space="0" w:color="auto"/>
        <w:bottom w:val="none" w:sz="0" w:space="0" w:color="auto"/>
        <w:right w:val="none" w:sz="0" w:space="0" w:color="auto"/>
      </w:divBdr>
    </w:div>
    <w:div w:id="96292877">
      <w:bodyDiv w:val="1"/>
      <w:marLeft w:val="0"/>
      <w:marRight w:val="0"/>
      <w:marTop w:val="0"/>
      <w:marBottom w:val="0"/>
      <w:divBdr>
        <w:top w:val="none" w:sz="0" w:space="0" w:color="auto"/>
        <w:left w:val="none" w:sz="0" w:space="0" w:color="auto"/>
        <w:bottom w:val="none" w:sz="0" w:space="0" w:color="auto"/>
        <w:right w:val="none" w:sz="0" w:space="0" w:color="auto"/>
      </w:divBdr>
    </w:div>
    <w:div w:id="169873866">
      <w:bodyDiv w:val="1"/>
      <w:marLeft w:val="0"/>
      <w:marRight w:val="0"/>
      <w:marTop w:val="0"/>
      <w:marBottom w:val="0"/>
      <w:divBdr>
        <w:top w:val="none" w:sz="0" w:space="0" w:color="auto"/>
        <w:left w:val="none" w:sz="0" w:space="0" w:color="auto"/>
        <w:bottom w:val="none" w:sz="0" w:space="0" w:color="auto"/>
        <w:right w:val="none" w:sz="0" w:space="0" w:color="auto"/>
      </w:divBdr>
    </w:div>
    <w:div w:id="330136284">
      <w:bodyDiv w:val="1"/>
      <w:marLeft w:val="0"/>
      <w:marRight w:val="0"/>
      <w:marTop w:val="0"/>
      <w:marBottom w:val="0"/>
      <w:divBdr>
        <w:top w:val="none" w:sz="0" w:space="0" w:color="auto"/>
        <w:left w:val="none" w:sz="0" w:space="0" w:color="auto"/>
        <w:bottom w:val="none" w:sz="0" w:space="0" w:color="auto"/>
        <w:right w:val="none" w:sz="0" w:space="0" w:color="auto"/>
      </w:divBdr>
    </w:div>
    <w:div w:id="517083766">
      <w:bodyDiv w:val="1"/>
      <w:marLeft w:val="0"/>
      <w:marRight w:val="0"/>
      <w:marTop w:val="0"/>
      <w:marBottom w:val="0"/>
      <w:divBdr>
        <w:top w:val="none" w:sz="0" w:space="0" w:color="auto"/>
        <w:left w:val="none" w:sz="0" w:space="0" w:color="auto"/>
        <w:bottom w:val="none" w:sz="0" w:space="0" w:color="auto"/>
        <w:right w:val="none" w:sz="0" w:space="0" w:color="auto"/>
      </w:divBdr>
    </w:div>
    <w:div w:id="803277495">
      <w:bodyDiv w:val="1"/>
      <w:marLeft w:val="0"/>
      <w:marRight w:val="0"/>
      <w:marTop w:val="0"/>
      <w:marBottom w:val="0"/>
      <w:divBdr>
        <w:top w:val="none" w:sz="0" w:space="0" w:color="auto"/>
        <w:left w:val="none" w:sz="0" w:space="0" w:color="auto"/>
        <w:bottom w:val="none" w:sz="0" w:space="0" w:color="auto"/>
        <w:right w:val="none" w:sz="0" w:space="0" w:color="auto"/>
      </w:divBdr>
    </w:div>
    <w:div w:id="1154491591">
      <w:bodyDiv w:val="1"/>
      <w:marLeft w:val="0"/>
      <w:marRight w:val="0"/>
      <w:marTop w:val="0"/>
      <w:marBottom w:val="0"/>
      <w:divBdr>
        <w:top w:val="none" w:sz="0" w:space="0" w:color="auto"/>
        <w:left w:val="none" w:sz="0" w:space="0" w:color="auto"/>
        <w:bottom w:val="none" w:sz="0" w:space="0" w:color="auto"/>
        <w:right w:val="none" w:sz="0" w:space="0" w:color="auto"/>
      </w:divBdr>
    </w:div>
    <w:div w:id="1291667264">
      <w:bodyDiv w:val="1"/>
      <w:marLeft w:val="0"/>
      <w:marRight w:val="0"/>
      <w:marTop w:val="0"/>
      <w:marBottom w:val="0"/>
      <w:divBdr>
        <w:top w:val="none" w:sz="0" w:space="0" w:color="auto"/>
        <w:left w:val="none" w:sz="0" w:space="0" w:color="auto"/>
        <w:bottom w:val="none" w:sz="0" w:space="0" w:color="auto"/>
        <w:right w:val="none" w:sz="0" w:space="0" w:color="auto"/>
      </w:divBdr>
    </w:div>
    <w:div w:id="1383670843">
      <w:bodyDiv w:val="1"/>
      <w:marLeft w:val="0"/>
      <w:marRight w:val="0"/>
      <w:marTop w:val="0"/>
      <w:marBottom w:val="0"/>
      <w:divBdr>
        <w:top w:val="none" w:sz="0" w:space="0" w:color="auto"/>
        <w:left w:val="none" w:sz="0" w:space="0" w:color="auto"/>
        <w:bottom w:val="none" w:sz="0" w:space="0" w:color="auto"/>
        <w:right w:val="none" w:sz="0" w:space="0" w:color="auto"/>
      </w:divBdr>
    </w:div>
    <w:div w:id="1426071776">
      <w:bodyDiv w:val="1"/>
      <w:marLeft w:val="0"/>
      <w:marRight w:val="0"/>
      <w:marTop w:val="0"/>
      <w:marBottom w:val="0"/>
      <w:divBdr>
        <w:top w:val="none" w:sz="0" w:space="0" w:color="auto"/>
        <w:left w:val="none" w:sz="0" w:space="0" w:color="auto"/>
        <w:bottom w:val="none" w:sz="0" w:space="0" w:color="auto"/>
        <w:right w:val="none" w:sz="0" w:space="0" w:color="auto"/>
      </w:divBdr>
    </w:div>
    <w:div w:id="1551654235">
      <w:bodyDiv w:val="1"/>
      <w:marLeft w:val="0"/>
      <w:marRight w:val="0"/>
      <w:marTop w:val="0"/>
      <w:marBottom w:val="0"/>
      <w:divBdr>
        <w:top w:val="none" w:sz="0" w:space="0" w:color="auto"/>
        <w:left w:val="none" w:sz="0" w:space="0" w:color="auto"/>
        <w:bottom w:val="none" w:sz="0" w:space="0" w:color="auto"/>
        <w:right w:val="none" w:sz="0" w:space="0" w:color="auto"/>
      </w:divBdr>
    </w:div>
    <w:div w:id="1568610477">
      <w:bodyDiv w:val="1"/>
      <w:marLeft w:val="0"/>
      <w:marRight w:val="0"/>
      <w:marTop w:val="0"/>
      <w:marBottom w:val="0"/>
      <w:divBdr>
        <w:top w:val="none" w:sz="0" w:space="0" w:color="auto"/>
        <w:left w:val="none" w:sz="0" w:space="0" w:color="auto"/>
        <w:bottom w:val="none" w:sz="0" w:space="0" w:color="auto"/>
        <w:right w:val="none" w:sz="0" w:space="0" w:color="auto"/>
      </w:divBdr>
    </w:div>
    <w:div w:id="1595093826">
      <w:bodyDiv w:val="1"/>
      <w:marLeft w:val="0"/>
      <w:marRight w:val="0"/>
      <w:marTop w:val="0"/>
      <w:marBottom w:val="0"/>
      <w:divBdr>
        <w:top w:val="none" w:sz="0" w:space="0" w:color="auto"/>
        <w:left w:val="none" w:sz="0" w:space="0" w:color="auto"/>
        <w:bottom w:val="none" w:sz="0" w:space="0" w:color="auto"/>
        <w:right w:val="none" w:sz="0" w:space="0" w:color="auto"/>
      </w:divBdr>
    </w:div>
    <w:div w:id="1737430868">
      <w:bodyDiv w:val="1"/>
      <w:marLeft w:val="0"/>
      <w:marRight w:val="0"/>
      <w:marTop w:val="0"/>
      <w:marBottom w:val="0"/>
      <w:divBdr>
        <w:top w:val="none" w:sz="0" w:space="0" w:color="auto"/>
        <w:left w:val="none" w:sz="0" w:space="0" w:color="auto"/>
        <w:bottom w:val="none" w:sz="0" w:space="0" w:color="auto"/>
        <w:right w:val="none" w:sz="0" w:space="0" w:color="auto"/>
      </w:divBdr>
    </w:div>
    <w:div w:id="1792046817">
      <w:bodyDiv w:val="1"/>
      <w:marLeft w:val="0"/>
      <w:marRight w:val="0"/>
      <w:marTop w:val="0"/>
      <w:marBottom w:val="0"/>
      <w:divBdr>
        <w:top w:val="none" w:sz="0" w:space="0" w:color="auto"/>
        <w:left w:val="none" w:sz="0" w:space="0" w:color="auto"/>
        <w:bottom w:val="none" w:sz="0" w:space="0" w:color="auto"/>
        <w:right w:val="none" w:sz="0" w:space="0" w:color="auto"/>
      </w:divBdr>
    </w:div>
    <w:div w:id="200890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eda\HomePage\gengo\1kiso\template-02.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736BC-0814-46C2-887A-DE17ADA2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template-02.dot</Template>
  <TotalTime>3540</TotalTime>
  <Pages>1</Pages>
  <Words>6865</Words>
  <Characters>39132</Characters>
  <Application>Microsoft Office Word</Application>
  <DocSecurity>0</DocSecurity>
  <Lines>326</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ueda</dc:creator>
  <cp:lastModifiedBy>user</cp:lastModifiedBy>
  <cp:revision>21</cp:revision>
  <cp:lastPrinted>2018-11-27T01:19:00Z</cp:lastPrinted>
  <dcterms:created xsi:type="dcterms:W3CDTF">2012-08-16T04:16:00Z</dcterms:created>
  <dcterms:modified xsi:type="dcterms:W3CDTF">2018-11-27T06:23:00Z</dcterms:modified>
</cp:coreProperties>
</file>